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E48" w:rsidRPr="001857B9" w:rsidRDefault="00FC0E48" w:rsidP="00FC0E48">
      <w:pPr>
        <w:tabs>
          <w:tab w:val="left" w:pos="0"/>
        </w:tabs>
        <w:suppressAutoHyphens/>
        <w:jc w:val="both"/>
        <w:rPr>
          <w:rFonts w:ascii="Helvetica LT Std Cond Light" w:hAnsi="Helvetica LT Std Cond Light" w:cs="Arial"/>
          <w:color w:val="000000"/>
          <w:sz w:val="22"/>
          <w:szCs w:val="22"/>
        </w:rPr>
      </w:pPr>
      <w:bookmarkStart w:id="0" w:name="_GoBack"/>
      <w:bookmarkEnd w:id="0"/>
      <w:r w:rsidRPr="001857B9">
        <w:rPr>
          <w:rFonts w:ascii="Helvetica LT Std Cond Light" w:hAnsi="Helvetica LT Std Cond Light" w:cs="Arial"/>
          <w:color w:val="000000"/>
          <w:sz w:val="22"/>
          <w:szCs w:val="22"/>
        </w:rPr>
        <w:t xml:space="preserve">CONTRATO DE OBRA MIXTO QUE CELEBRAN, POR UNA PARTE </w:t>
      </w:r>
      <w:smartTag w:uri="urn:schemas-microsoft-com:office:smarttags" w:element="PersonName">
        <w:smartTagPr>
          <w:attr w:name="ProductID" w:val="la Comisi￳n Federal"/>
        </w:smartTagPr>
        <w:smartTag w:uri="urn:schemas-microsoft-com:office:smarttags" w:element="PersonName">
          <w:smartTagPr>
            <w:attr w:name="ProductID" w:val="LA COMISIￓN"/>
          </w:smartTagPr>
          <w:r w:rsidRPr="001857B9">
            <w:rPr>
              <w:rFonts w:ascii="Helvetica LT Std Cond Light" w:hAnsi="Helvetica LT Std Cond Light" w:cs="Arial"/>
              <w:spacing w:val="-3"/>
              <w:sz w:val="22"/>
              <w:szCs w:val="22"/>
            </w:rPr>
            <w:t>LA COMISIÓN</w:t>
          </w:r>
        </w:smartTag>
        <w:r w:rsidRPr="001857B9">
          <w:rPr>
            <w:rFonts w:ascii="Helvetica LT Std Cond Light" w:hAnsi="Helvetica LT Std Cond Light" w:cs="Arial"/>
            <w:spacing w:val="-3"/>
            <w:sz w:val="22"/>
            <w:szCs w:val="22"/>
          </w:rPr>
          <w:t xml:space="preserve"> FEDERAL</w:t>
        </w:r>
      </w:smartTag>
      <w:r w:rsidRPr="001857B9">
        <w:rPr>
          <w:rFonts w:ascii="Helvetica LT Std Cond Light" w:hAnsi="Helvetica LT Std Cond Light" w:cs="Arial"/>
          <w:spacing w:val="-3"/>
          <w:sz w:val="22"/>
          <w:szCs w:val="22"/>
        </w:rPr>
        <w:t xml:space="preserve"> DE ELECTRICIDAD</w:t>
      </w:r>
      <w:r w:rsidRPr="001857B9">
        <w:rPr>
          <w:rFonts w:ascii="Helvetica LT Std Cond Light" w:hAnsi="Helvetica LT Std Cond Light" w:cs="Arial"/>
          <w:color w:val="000000"/>
          <w:sz w:val="22"/>
          <w:szCs w:val="22"/>
        </w:rPr>
        <w:t xml:space="preserve">, A </w:t>
      </w:r>
      <w:smartTag w:uri="urn:schemas-microsoft-com:office:smarttags" w:element="PersonName">
        <w:smartTagPr>
          <w:attr w:name="ProductID" w:val="LA QUE EN"/>
        </w:smartTagPr>
        <w:r w:rsidRPr="001857B9">
          <w:rPr>
            <w:rFonts w:ascii="Helvetica LT Std Cond Light" w:hAnsi="Helvetica LT Std Cond Light" w:cs="Arial"/>
            <w:color w:val="000000"/>
            <w:sz w:val="22"/>
            <w:szCs w:val="22"/>
          </w:rPr>
          <w:t>LA QUE EN</w:t>
        </w:r>
      </w:smartTag>
      <w:r w:rsidRPr="001857B9">
        <w:rPr>
          <w:rFonts w:ascii="Helvetica LT Std Cond Light" w:hAnsi="Helvetica LT Std Cond Light" w:cs="Arial"/>
          <w:color w:val="000000"/>
          <w:sz w:val="22"/>
          <w:szCs w:val="22"/>
        </w:rPr>
        <w:t xml:space="preserve"> ESTE DOCUMENTO SE DENOMINARÁ “</w:t>
      </w:r>
      <w:smartTag w:uri="urn:schemas-microsoft-com:office:smarttags" w:element="PersonName">
        <w:smartTagPr>
          <w:attr w:name="ProductID" w:val="LA COMISIￓN"/>
        </w:smartTagPr>
        <w:r w:rsidRPr="001857B9">
          <w:rPr>
            <w:rFonts w:ascii="Helvetica LT Std Cond Light" w:hAnsi="Helvetica LT Std Cond Light" w:cs="Arial"/>
            <w:spacing w:val="-3"/>
            <w:sz w:val="22"/>
            <w:szCs w:val="22"/>
          </w:rPr>
          <w:t>LA COMISIÓN</w:t>
        </w:r>
      </w:smartTag>
      <w:r w:rsidRPr="001857B9">
        <w:rPr>
          <w:rFonts w:ascii="Helvetica LT Std Cond Light" w:hAnsi="Helvetica LT Std Cond Light" w:cs="Arial"/>
          <w:spacing w:val="-3"/>
          <w:sz w:val="22"/>
          <w:szCs w:val="22"/>
        </w:rPr>
        <w:t>”</w:t>
      </w:r>
      <w:r w:rsidRPr="001857B9">
        <w:rPr>
          <w:rFonts w:ascii="Helvetica LT Std Cond Light" w:hAnsi="Helvetica LT Std Cond Light" w:cs="Arial"/>
          <w:color w:val="000000"/>
          <w:sz w:val="22"/>
          <w:szCs w:val="22"/>
        </w:rPr>
        <w:t xml:space="preserve">, REPRESENTADA POR EL </w:t>
      </w:r>
      <w:r w:rsidR="00586149">
        <w:rPr>
          <w:rFonts w:ascii="Helvetica LT Std Cond Light" w:hAnsi="Helvetica LT Std Cond Light" w:cs="Arial"/>
          <w:b/>
          <w:color w:val="000000"/>
          <w:sz w:val="22"/>
          <w:szCs w:val="22"/>
        </w:rPr>
        <w:t>ING. CÉSAR FERNANDO FUENTES ESTRADA</w:t>
      </w:r>
      <w:r w:rsidR="00586149" w:rsidRPr="00841745" w:rsidDel="000938B5">
        <w:rPr>
          <w:rFonts w:ascii="Helvetica LT Std Cond Light" w:hAnsi="Helvetica LT Std Cond Light" w:cs="Arial"/>
          <w:sz w:val="22"/>
          <w:szCs w:val="22"/>
        </w:rPr>
        <w:t xml:space="preserve"> </w:t>
      </w:r>
      <w:r w:rsidR="00586149" w:rsidRPr="00841745">
        <w:rPr>
          <w:rFonts w:ascii="Helvetica LT Std Cond Light" w:hAnsi="Helvetica LT Std Cond Light" w:cs="Arial"/>
          <w:sz w:val="22"/>
          <w:szCs w:val="22"/>
        </w:rPr>
        <w:t xml:space="preserve">EN SU CARÁCTER DE </w:t>
      </w:r>
      <w:r w:rsidR="00586149">
        <w:rPr>
          <w:rFonts w:ascii="Helvetica LT Std Cond Light" w:hAnsi="Helvetica LT Std Cond Light" w:cs="Arial"/>
          <w:b/>
          <w:sz w:val="22"/>
          <w:szCs w:val="22"/>
        </w:rPr>
        <w:t>DIRECTOR CORPORATIVO DE INGENIERÍA Y PROYECTOS DE INFRAESTRUCTURA</w:t>
      </w:r>
      <w:r w:rsidRPr="001857B9">
        <w:rPr>
          <w:rFonts w:ascii="Helvetica LT Std Cond Light" w:hAnsi="Helvetica LT Std Cond Light" w:cs="Arial"/>
          <w:color w:val="000000"/>
          <w:sz w:val="22"/>
          <w:szCs w:val="22"/>
        </w:rPr>
        <w:t xml:space="preserve">, Y POR LA OTRA </w:t>
      </w:r>
      <w:r w:rsidRPr="001857B9">
        <w:rPr>
          <w:rFonts w:ascii="Helvetica LT Std Cond Light" w:hAnsi="Helvetica LT Std Cond Light" w:cs="Arial"/>
          <w:sz w:val="22"/>
          <w:szCs w:val="22"/>
        </w:rPr>
        <w:t>__________(</w:t>
      </w:r>
      <w:r w:rsidRPr="001857B9">
        <w:rPr>
          <w:rStyle w:val="Refdenotaalpie"/>
          <w:rFonts w:ascii="Helvetica LT Std Cond Light" w:hAnsi="Helvetica LT Std Cond Light"/>
        </w:rPr>
        <w:footnoteReference w:id="1"/>
      </w:r>
      <w:r w:rsidRPr="001857B9">
        <w:rPr>
          <w:rFonts w:ascii="Helvetica LT Std Cond Light" w:hAnsi="Helvetica LT Std Cond Light" w:cs="Arial"/>
          <w:sz w:val="22"/>
          <w:szCs w:val="22"/>
        </w:rPr>
        <w:t>)___________</w:t>
      </w:r>
      <w:r w:rsidRPr="001857B9">
        <w:rPr>
          <w:rFonts w:ascii="Helvetica LT Std Cond Light" w:hAnsi="Helvetica LT Std Cond Light" w:cs="Arial"/>
          <w:color w:val="000000"/>
          <w:sz w:val="22"/>
          <w:szCs w:val="22"/>
        </w:rPr>
        <w:t xml:space="preserve">, A LA QUE EN LO SUCESIVO SE DENOMINARÁ “EL CONTRATISTA”, REPRESENTADA POR EL SR. </w:t>
      </w:r>
      <w:r w:rsidRPr="001857B9">
        <w:rPr>
          <w:rFonts w:ascii="Helvetica LT Std Cond Light" w:hAnsi="Helvetica LT Std Cond Light" w:cs="Arial"/>
          <w:sz w:val="22"/>
          <w:szCs w:val="22"/>
        </w:rPr>
        <w:t>______(</w:t>
      </w:r>
      <w:r w:rsidRPr="001857B9">
        <w:rPr>
          <w:rStyle w:val="Refdenotaalpie"/>
          <w:rFonts w:ascii="Helvetica LT Std Cond Light" w:hAnsi="Helvetica LT Std Cond Light"/>
        </w:rPr>
        <w:footnoteReference w:id="2"/>
      </w:r>
      <w:r w:rsidRPr="001857B9">
        <w:rPr>
          <w:rFonts w:ascii="Helvetica LT Std Cond Light" w:hAnsi="Helvetica LT Std Cond Light" w:cs="Arial"/>
          <w:sz w:val="22"/>
          <w:szCs w:val="22"/>
        </w:rPr>
        <w:t>)__________</w:t>
      </w:r>
      <w:r w:rsidRPr="001857B9">
        <w:rPr>
          <w:rFonts w:ascii="Helvetica LT Std Cond Light" w:hAnsi="Helvetica LT Std Cond Light" w:cs="Arial"/>
          <w:color w:val="000000"/>
          <w:sz w:val="22"/>
          <w:szCs w:val="22"/>
        </w:rPr>
        <w:t xml:space="preserve"> EN SU CARÁCTER DE </w:t>
      </w:r>
      <w:r w:rsidRPr="001857B9">
        <w:rPr>
          <w:rFonts w:ascii="Helvetica LT Std Cond Light" w:hAnsi="Helvetica LT Std Cond Light" w:cs="Arial"/>
          <w:sz w:val="22"/>
          <w:szCs w:val="22"/>
        </w:rPr>
        <w:t>_______(</w:t>
      </w:r>
      <w:r w:rsidRPr="001857B9">
        <w:rPr>
          <w:rStyle w:val="Refdenotaalpie"/>
          <w:rFonts w:ascii="Helvetica LT Std Cond Light" w:hAnsi="Helvetica LT Std Cond Light"/>
        </w:rPr>
        <w:footnoteReference w:id="3"/>
      </w:r>
      <w:r w:rsidRPr="001857B9">
        <w:rPr>
          <w:rFonts w:ascii="Helvetica LT Std Cond Light" w:hAnsi="Helvetica LT Std Cond Light" w:cs="Arial"/>
          <w:sz w:val="22"/>
          <w:szCs w:val="22"/>
        </w:rPr>
        <w:t>)_________</w:t>
      </w:r>
      <w:r w:rsidRPr="001857B9">
        <w:rPr>
          <w:rFonts w:ascii="Helvetica LT Std Cond Light" w:hAnsi="Helvetica LT Std Cond Light" w:cs="Arial"/>
          <w:color w:val="000000"/>
          <w:sz w:val="22"/>
          <w:szCs w:val="22"/>
        </w:rPr>
        <w:t>, DE CONFORMIDAD CON LAS DECLARACIONES Y CLÁUSULAS SIGUIENTES:</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center" w:pos="4680"/>
        </w:tabs>
        <w:suppressAutoHyphens/>
        <w:jc w:val="center"/>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D E C L A R A C I O N E S</w:t>
      </w:r>
    </w:p>
    <w:p w:rsidR="00FC0E48" w:rsidRPr="001857B9" w:rsidRDefault="00FC0E48" w:rsidP="00FC0E48">
      <w:pPr>
        <w:tabs>
          <w:tab w:val="center" w:pos="4680"/>
        </w:tabs>
        <w:suppressAutoHyphens/>
        <w:jc w:val="center"/>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PRIMERA.-</w:t>
      </w:r>
      <w:r w:rsidRPr="001857B9">
        <w:rPr>
          <w:rFonts w:ascii="Helvetica LT Std Cond Light" w:hAnsi="Helvetica LT Std Cond Light" w:cs="Arial"/>
          <w:color w:val="000000"/>
          <w:spacing w:val="-3"/>
          <w:sz w:val="22"/>
          <w:szCs w:val="22"/>
        </w:rPr>
        <w:tab/>
      </w:r>
      <w:smartTag w:uri="urn:schemas-microsoft-com:office:smarttags" w:element="PersonName">
        <w:smartTagPr>
          <w:attr w:name="ProductID" w:val="LA COMISIￓN"/>
        </w:smartTagPr>
        <w:r w:rsidRPr="001857B9">
          <w:rPr>
            <w:rFonts w:ascii="Helvetica LT Std Cond Light" w:hAnsi="Helvetica LT Std Cond Light" w:cs="Arial"/>
            <w:sz w:val="22"/>
            <w:szCs w:val="22"/>
          </w:rPr>
          <w:t>LA COMISIÓN</w:t>
        </w:r>
      </w:smartTag>
      <w:r w:rsidRPr="001857B9">
        <w:rPr>
          <w:rFonts w:ascii="Helvetica LT Std Cond Light" w:hAnsi="Helvetica LT Std Cond Light" w:cs="Arial"/>
          <w:color w:val="000000"/>
          <w:spacing w:val="-3"/>
          <w:sz w:val="22"/>
          <w:szCs w:val="22"/>
        </w:rPr>
        <w:t>, por conducto de su representante declara que:</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numPr>
          <w:ilvl w:val="0"/>
          <w:numId w:val="2"/>
        </w:numPr>
        <w:suppressAutoHyphens/>
        <w:ind w:left="0" w:firstLine="0"/>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Es una empresa productiva del Estado de propiedad exclusiva del Gobierno Federal, con personalidad jurídica y patrimonio propios y goza de autonomía técnica, operativa y de gestión, según lo dispuesto en el artículo 2 de </w:t>
      </w:r>
      <w:smartTag w:uri="urn:schemas-microsoft-com:office:smarttags" w:element="PersonName">
        <w:smartTagPr>
          <w:attr w:name="ProductID" w:val="la Ley"/>
        </w:smartTagPr>
        <w:r w:rsidRPr="001857B9">
          <w:rPr>
            <w:rFonts w:ascii="Helvetica LT Std Cond Light" w:hAnsi="Helvetica LT Std Cond Light" w:cs="Arial"/>
            <w:color w:val="000000"/>
            <w:spacing w:val="-3"/>
            <w:sz w:val="22"/>
            <w:szCs w:val="22"/>
          </w:rPr>
          <w:t>la Ley</w:t>
        </w:r>
      </w:smartTag>
      <w:r w:rsidRPr="001857B9">
        <w:rPr>
          <w:rFonts w:ascii="Helvetica LT Std Cond Light" w:hAnsi="Helvetica LT Std Cond Light" w:cs="Arial"/>
          <w:color w:val="000000"/>
          <w:spacing w:val="-3"/>
          <w:sz w:val="22"/>
          <w:szCs w:val="22"/>
        </w:rPr>
        <w:t xml:space="preserve"> de </w:t>
      </w:r>
      <w:smartTag w:uri="urn:schemas-microsoft-com:office:smarttags" w:element="PersonName">
        <w:smartTagPr>
          <w:attr w:name="ProductID" w:val="LA COMISIￓN FEDERAL"/>
        </w:smartTagPr>
        <w:r w:rsidRPr="001857B9">
          <w:rPr>
            <w:rFonts w:ascii="Helvetica LT Std Cond Light" w:hAnsi="Helvetica LT Std Cond Light" w:cs="Arial"/>
            <w:color w:val="000000"/>
            <w:spacing w:val="-3"/>
            <w:sz w:val="22"/>
            <w:szCs w:val="22"/>
          </w:rPr>
          <w:t>la Comisión Federal</w:t>
        </w:r>
      </w:smartTag>
      <w:r w:rsidRPr="001857B9">
        <w:rPr>
          <w:rFonts w:ascii="Helvetica LT Std Cond Light" w:hAnsi="Helvetica LT Std Cond Light" w:cs="Arial"/>
          <w:color w:val="000000"/>
          <w:spacing w:val="-3"/>
          <w:sz w:val="22"/>
          <w:szCs w:val="22"/>
        </w:rPr>
        <w:t xml:space="preserve"> de Electricidad.</w:t>
      </w:r>
    </w:p>
    <w:p w:rsidR="00FC0E48" w:rsidRPr="001857B9" w:rsidRDefault="00FC0E48" w:rsidP="00FC0E48">
      <w:pPr>
        <w:tabs>
          <w:tab w:val="left" w:pos="0"/>
          <w:tab w:val="left" w:pos="720"/>
          <w:tab w:val="left" w:pos="144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numPr>
          <w:ilvl w:val="0"/>
          <w:numId w:val="2"/>
        </w:numPr>
        <w:tabs>
          <w:tab w:val="left" w:pos="0"/>
        </w:tabs>
        <w:suppressAutoHyphens/>
        <w:ind w:left="0" w:firstLine="0"/>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Tiene por objeto prestar el servicio público de transmisión y distribución de energía eléctrica, por cuenta y orden del Estado Mexicano, así como llevar a cabo las actividades relacionadas con la generación, transmisión, distribución y comercialización de energía eléctrica, en términos de lo establecido en el artículo 5 de </w:t>
      </w:r>
      <w:smartTag w:uri="urn:schemas-microsoft-com:office:smarttags" w:element="PersonName">
        <w:smartTagPr>
          <w:attr w:name="ProductID" w:val="la Ley"/>
        </w:smartTagPr>
        <w:r w:rsidRPr="001857B9">
          <w:rPr>
            <w:rFonts w:ascii="Helvetica LT Std Cond Light" w:hAnsi="Helvetica LT Std Cond Light" w:cs="Arial"/>
            <w:color w:val="000000"/>
            <w:spacing w:val="-3"/>
            <w:sz w:val="22"/>
            <w:szCs w:val="22"/>
          </w:rPr>
          <w:t>la Ley</w:t>
        </w:r>
      </w:smartTag>
      <w:r w:rsidRPr="001857B9">
        <w:rPr>
          <w:rFonts w:ascii="Helvetica LT Std Cond Light" w:hAnsi="Helvetica LT Std Cond Light" w:cs="Arial"/>
          <w:color w:val="000000"/>
          <w:spacing w:val="-3"/>
          <w:sz w:val="22"/>
          <w:szCs w:val="22"/>
        </w:rPr>
        <w:t xml:space="preserve"> de </w:t>
      </w:r>
      <w:smartTag w:uri="urn:schemas-microsoft-com:office:smarttags" w:element="PersonName">
        <w:smartTagPr>
          <w:attr w:name="ProductID" w:val="LA COMISIￓN FEDERAL"/>
        </w:smartTagPr>
        <w:r w:rsidRPr="001857B9">
          <w:rPr>
            <w:rFonts w:ascii="Helvetica LT Std Cond Light" w:hAnsi="Helvetica LT Std Cond Light" w:cs="Arial"/>
            <w:color w:val="000000"/>
            <w:spacing w:val="-3"/>
            <w:sz w:val="22"/>
            <w:szCs w:val="22"/>
          </w:rPr>
          <w:t>la Comisión Federal</w:t>
        </w:r>
      </w:smartTag>
      <w:r w:rsidRPr="001857B9">
        <w:rPr>
          <w:rFonts w:ascii="Helvetica LT Std Cond Light" w:hAnsi="Helvetica LT Std Cond Light" w:cs="Arial"/>
          <w:color w:val="000000"/>
          <w:spacing w:val="-3"/>
          <w:sz w:val="22"/>
          <w:szCs w:val="22"/>
        </w:rPr>
        <w:t xml:space="preserve"> de Electricidad.</w:t>
      </w:r>
    </w:p>
    <w:p w:rsidR="00FC0E48" w:rsidRPr="001857B9" w:rsidRDefault="00FC0E48" w:rsidP="00FC0E48">
      <w:pPr>
        <w:pStyle w:val="Prrafodelista"/>
        <w:ind w:left="0"/>
        <w:rPr>
          <w:rFonts w:ascii="Helvetica LT Std Cond Light" w:hAnsi="Helvetica LT Std Cond Light" w:cs="Arial"/>
          <w:color w:val="000000"/>
          <w:spacing w:val="-3"/>
          <w:sz w:val="22"/>
          <w:szCs w:val="22"/>
        </w:rPr>
      </w:pPr>
    </w:p>
    <w:p w:rsidR="00FC0E48" w:rsidRPr="001857B9" w:rsidRDefault="00FC0E48" w:rsidP="00FC0E48">
      <w:pPr>
        <w:numPr>
          <w:ilvl w:val="0"/>
          <w:numId w:val="2"/>
        </w:numPr>
        <w:suppressAutoHyphens/>
        <w:ind w:left="0" w:firstLine="0"/>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Tiene como fin el desarrollo de actividades empresariales, económicas, industriales y comerciales en términos de su objeto, generando valor económico y rentabilidad para el Estado Mexicano como su propietario, en términos del artículo 4 de </w:t>
      </w:r>
      <w:smartTag w:uri="urn:schemas-microsoft-com:office:smarttags" w:element="PersonName">
        <w:smartTagPr>
          <w:attr w:name="ProductID" w:val="la Ley"/>
        </w:smartTagPr>
        <w:r w:rsidRPr="001857B9">
          <w:rPr>
            <w:rFonts w:ascii="Helvetica LT Std Cond Light" w:hAnsi="Helvetica LT Std Cond Light" w:cs="Arial"/>
            <w:color w:val="000000"/>
            <w:spacing w:val="-3"/>
            <w:sz w:val="22"/>
            <w:szCs w:val="22"/>
          </w:rPr>
          <w:t>la Ley</w:t>
        </w:r>
      </w:smartTag>
      <w:r w:rsidRPr="001857B9">
        <w:rPr>
          <w:rFonts w:ascii="Helvetica LT Std Cond Light" w:hAnsi="Helvetica LT Std Cond Light" w:cs="Arial"/>
          <w:color w:val="000000"/>
          <w:spacing w:val="-3"/>
          <w:sz w:val="22"/>
          <w:szCs w:val="22"/>
        </w:rPr>
        <w:t xml:space="preserve"> de </w:t>
      </w:r>
      <w:smartTag w:uri="urn:schemas-microsoft-com:office:smarttags" w:element="PersonName">
        <w:smartTagPr>
          <w:attr w:name="ProductID" w:val="LA COMISIￓN FEDERAL"/>
        </w:smartTagPr>
        <w:r w:rsidRPr="001857B9">
          <w:rPr>
            <w:rFonts w:ascii="Helvetica LT Std Cond Light" w:hAnsi="Helvetica LT Std Cond Light" w:cs="Arial"/>
            <w:color w:val="000000"/>
            <w:spacing w:val="-3"/>
            <w:sz w:val="22"/>
            <w:szCs w:val="22"/>
          </w:rPr>
          <w:t>la Comisión Federal</w:t>
        </w:r>
      </w:smartTag>
      <w:r w:rsidRPr="001857B9">
        <w:rPr>
          <w:rFonts w:ascii="Helvetica LT Std Cond Light" w:hAnsi="Helvetica LT Std Cond Light" w:cs="Arial"/>
          <w:color w:val="000000"/>
          <w:spacing w:val="-3"/>
          <w:sz w:val="22"/>
          <w:szCs w:val="22"/>
        </w:rPr>
        <w:t xml:space="preserve"> de Electricidad.</w:t>
      </w:r>
    </w:p>
    <w:p w:rsidR="00FC0E48" w:rsidRPr="008F0FBC" w:rsidRDefault="00FC0E48" w:rsidP="00FC0E48">
      <w:pPr>
        <w:pStyle w:val="Prrafodelista"/>
        <w:ind w:left="0"/>
        <w:rPr>
          <w:rFonts w:ascii="Helvetica LT Std Cond Light" w:hAnsi="Helvetica LT Std Cond Light" w:cs="Arial"/>
          <w:spacing w:val="-3"/>
          <w:sz w:val="22"/>
          <w:szCs w:val="22"/>
          <w:lang w:val="es-MX"/>
        </w:rPr>
      </w:pPr>
    </w:p>
    <w:p w:rsidR="00FC0E48" w:rsidRPr="001857B9" w:rsidRDefault="00FC0E48" w:rsidP="002A0B82">
      <w:pPr>
        <w:pStyle w:val="Prrafodelista"/>
        <w:numPr>
          <w:ilvl w:val="0"/>
          <w:numId w:val="2"/>
        </w:numPr>
        <w:overflowPunct w:val="0"/>
        <w:autoSpaceDE w:val="0"/>
        <w:autoSpaceDN w:val="0"/>
        <w:adjustRightInd w:val="0"/>
        <w:ind w:left="0" w:firstLine="0"/>
        <w:jc w:val="both"/>
        <w:textAlignment w:val="baseline"/>
        <w:rPr>
          <w:rFonts w:ascii="Helvetica LT Std Cond Light" w:hAnsi="Helvetica LT Std Cond Light" w:cs="Arial"/>
          <w:noProof/>
          <w:color w:val="000000"/>
          <w:sz w:val="22"/>
          <w:szCs w:val="22"/>
        </w:rPr>
      </w:pPr>
      <w:r w:rsidRPr="008F0FBC">
        <w:rPr>
          <w:rFonts w:ascii="Helvetica LT Std Cond Light" w:hAnsi="Helvetica LT Std Cond Light" w:cs="Arial"/>
          <w:noProof/>
          <w:sz w:val="22"/>
          <w:szCs w:val="22"/>
        </w:rPr>
        <w:t xml:space="preserve">Con la finalidad de </w:t>
      </w:r>
      <w:r w:rsidR="00C746E3">
        <w:rPr>
          <w:rFonts w:ascii="Helvetica LT Std Cond Light" w:hAnsi="Helvetica LT Std Cond Light" w:cs="Arial"/>
          <w:noProof/>
          <w:sz w:val="22"/>
          <w:szCs w:val="22"/>
        </w:rPr>
        <w:t>dar cumplimiento a la Minuta de fecha 14 de septiembre de 2020</w:t>
      </w:r>
      <w:r w:rsidR="00C746E3" w:rsidRPr="008F0FBC">
        <w:rPr>
          <w:rFonts w:ascii="Helvetica LT Std Cond Light" w:hAnsi="Helvetica LT Std Cond Light" w:cs="Arial"/>
          <w:noProof/>
          <w:sz w:val="22"/>
          <w:szCs w:val="22"/>
        </w:rPr>
        <w:t xml:space="preserve">, </w:t>
      </w:r>
      <w:r w:rsidR="00C746E3">
        <w:rPr>
          <w:rFonts w:ascii="Helvetica LT Std Cond Light" w:hAnsi="Helvetica LT Std Cond Light" w:cs="Arial"/>
          <w:noProof/>
          <w:sz w:val="22"/>
          <w:szCs w:val="22"/>
        </w:rPr>
        <w:t xml:space="preserve">en la que se hacen constar los </w:t>
      </w:r>
      <w:r w:rsidR="008B228E">
        <w:rPr>
          <w:rFonts w:ascii="Helvetica LT Std Cond Light" w:hAnsi="Helvetica LT Std Cond Light" w:cs="Arial"/>
          <w:noProof/>
          <w:sz w:val="22"/>
          <w:szCs w:val="22"/>
        </w:rPr>
        <w:t>A</w:t>
      </w:r>
      <w:r w:rsidR="00C746E3">
        <w:rPr>
          <w:rFonts w:ascii="Helvetica LT Std Cond Light" w:hAnsi="Helvetica LT Std Cond Light" w:cs="Arial"/>
          <w:noProof/>
          <w:sz w:val="22"/>
          <w:szCs w:val="22"/>
        </w:rPr>
        <w:t xml:space="preserve">cuerdos en los que se compromete el </w:t>
      </w:r>
      <w:r w:rsidR="008B228E">
        <w:rPr>
          <w:rFonts w:ascii="Helvetica LT Std Cond Light" w:hAnsi="Helvetica LT Std Cond Light" w:cs="Arial"/>
          <w:noProof/>
          <w:sz w:val="22"/>
          <w:szCs w:val="22"/>
        </w:rPr>
        <w:t>P</w:t>
      </w:r>
      <w:r w:rsidR="00C746E3">
        <w:rPr>
          <w:rFonts w:ascii="Helvetica LT Std Cond Light" w:hAnsi="Helvetica LT Std Cond Light" w:cs="Arial"/>
          <w:noProof/>
          <w:sz w:val="22"/>
          <w:szCs w:val="22"/>
        </w:rPr>
        <w:t xml:space="preserve">residente de México, Andrés </w:t>
      </w:r>
      <w:r w:rsidR="008B228E">
        <w:rPr>
          <w:rFonts w:ascii="Helvetica LT Std Cond Light" w:hAnsi="Helvetica LT Std Cond Light" w:cs="Arial"/>
          <w:noProof/>
          <w:sz w:val="22"/>
          <w:szCs w:val="22"/>
        </w:rPr>
        <w:t>M</w:t>
      </w:r>
      <w:r w:rsidR="00C746E3">
        <w:rPr>
          <w:rFonts w:ascii="Helvetica LT Std Cond Light" w:hAnsi="Helvetica LT Std Cond Light" w:cs="Arial"/>
          <w:noProof/>
          <w:sz w:val="22"/>
          <w:szCs w:val="22"/>
        </w:rPr>
        <w:t xml:space="preserve">anuel </w:t>
      </w:r>
      <w:r w:rsidR="008B228E">
        <w:rPr>
          <w:rFonts w:ascii="Helvetica LT Std Cond Light" w:hAnsi="Helvetica LT Std Cond Light" w:cs="Arial"/>
          <w:noProof/>
          <w:sz w:val="22"/>
          <w:szCs w:val="22"/>
        </w:rPr>
        <w:t>L</w:t>
      </w:r>
      <w:r w:rsidR="00C746E3">
        <w:rPr>
          <w:rFonts w:ascii="Helvetica LT Std Cond Light" w:hAnsi="Helvetica LT Std Cond Light" w:cs="Arial"/>
          <w:noProof/>
          <w:sz w:val="22"/>
          <w:szCs w:val="22"/>
        </w:rPr>
        <w:t xml:space="preserve">ópez Obrador con víctimas de la </w:t>
      </w:r>
      <w:r w:rsidR="008B228E">
        <w:rPr>
          <w:rFonts w:ascii="Helvetica LT Std Cond Light" w:hAnsi="Helvetica LT Std Cond Light" w:cs="Arial"/>
          <w:noProof/>
          <w:sz w:val="22"/>
          <w:szCs w:val="22"/>
        </w:rPr>
        <w:t>t</w:t>
      </w:r>
      <w:r w:rsidR="00C746E3">
        <w:rPr>
          <w:rFonts w:ascii="Helvetica LT Std Cond Light" w:hAnsi="Helvetica LT Std Cond Light" w:cs="Arial"/>
          <w:noProof/>
          <w:sz w:val="22"/>
          <w:szCs w:val="22"/>
        </w:rPr>
        <w:t xml:space="preserve">ragedia de </w:t>
      </w:r>
      <w:r w:rsidR="008B228E">
        <w:rPr>
          <w:rFonts w:ascii="Helvetica LT Std Cond Light" w:hAnsi="Helvetica LT Std Cond Light" w:cs="Arial"/>
          <w:noProof/>
          <w:sz w:val="22"/>
          <w:szCs w:val="22"/>
        </w:rPr>
        <w:t>P</w:t>
      </w:r>
      <w:r w:rsidR="00C746E3">
        <w:rPr>
          <w:rFonts w:ascii="Helvetica LT Std Cond Light" w:hAnsi="Helvetica LT Std Cond Light" w:cs="Arial"/>
          <w:noProof/>
          <w:sz w:val="22"/>
          <w:szCs w:val="22"/>
        </w:rPr>
        <w:t xml:space="preserve">asta de Conchos, </w:t>
      </w:r>
      <w:r w:rsidRPr="001857B9">
        <w:rPr>
          <w:rFonts w:ascii="Helvetica LT Std Cond Light" w:hAnsi="Helvetica LT Std Cond Light" w:cs="Arial"/>
          <w:noProof/>
          <w:color w:val="000000"/>
          <w:sz w:val="22"/>
          <w:szCs w:val="22"/>
        </w:rPr>
        <w:t>requiere los trabajos de</w:t>
      </w:r>
      <w:r w:rsidR="007B5D96" w:rsidRPr="007B5D96">
        <w:t xml:space="preserve"> </w:t>
      </w:r>
      <w:r w:rsidR="007B5D96" w:rsidRPr="008F0FBC">
        <w:rPr>
          <w:rFonts w:ascii="Helvetica LT Std Cond Light" w:hAnsi="Helvetica LT Std Cond Light" w:cs="Arial"/>
          <w:b/>
          <w:noProof/>
          <w:sz w:val="22"/>
          <w:szCs w:val="22"/>
        </w:rPr>
        <w:t>Construcción de lumbreras PCT-1 y PCT 2 en la mina Pasta de Conchos Coahuila</w:t>
      </w:r>
      <w:r w:rsidRPr="001857B9">
        <w:rPr>
          <w:rFonts w:ascii="Helvetica LT Std Cond Light" w:hAnsi="Helvetica LT Std Cond Light" w:cs="Arial"/>
          <w:noProof/>
          <w:sz w:val="22"/>
          <w:szCs w:val="22"/>
        </w:rPr>
        <w:t>,</w:t>
      </w:r>
      <w:r w:rsidRPr="001857B9">
        <w:rPr>
          <w:rFonts w:ascii="Helvetica LT Std Cond Light" w:hAnsi="Helvetica LT Std Cond Light" w:cs="Arial"/>
          <w:noProof/>
          <w:color w:val="000000"/>
          <w:sz w:val="22"/>
          <w:szCs w:val="22"/>
        </w:rPr>
        <w:t xml:space="preserve"> conforme al Pliego de Requisitos publicado el</w:t>
      </w:r>
      <w:r w:rsidRPr="001857B9">
        <w:rPr>
          <w:rFonts w:ascii="Helvetica LT Std Cond Light" w:hAnsi="Helvetica LT Std Cond Light" w:cs="Arial"/>
          <w:noProof/>
          <w:color w:val="FF0000"/>
          <w:sz w:val="22"/>
          <w:szCs w:val="22"/>
        </w:rPr>
        <w:t xml:space="preserve"> </w:t>
      </w:r>
      <w:r w:rsidR="008F0FBC">
        <w:rPr>
          <w:rFonts w:ascii="Helvetica LT Std Cond Light" w:hAnsi="Helvetica LT Std Cond Light" w:cs="Arial"/>
          <w:b/>
          <w:noProof/>
          <w:sz w:val="22"/>
          <w:szCs w:val="22"/>
        </w:rPr>
        <w:t>31</w:t>
      </w:r>
      <w:r w:rsidRPr="001857B9">
        <w:rPr>
          <w:rFonts w:ascii="Helvetica LT Std Cond Light" w:hAnsi="Helvetica LT Std Cond Light" w:cs="Arial"/>
          <w:noProof/>
          <w:sz w:val="22"/>
          <w:szCs w:val="22"/>
        </w:rPr>
        <w:t xml:space="preserve"> de </w:t>
      </w:r>
      <w:r w:rsidR="008F0FBC">
        <w:rPr>
          <w:rFonts w:ascii="Helvetica LT Std Cond Light" w:hAnsi="Helvetica LT Std Cond Light" w:cs="Arial"/>
          <w:b/>
          <w:noProof/>
          <w:sz w:val="22"/>
          <w:szCs w:val="22"/>
        </w:rPr>
        <w:t>Agosto</w:t>
      </w:r>
      <w:r w:rsidRPr="001857B9">
        <w:rPr>
          <w:rFonts w:ascii="Helvetica LT Std Cond Light" w:hAnsi="Helvetica LT Std Cond Light" w:cs="Arial"/>
          <w:noProof/>
          <w:sz w:val="22"/>
          <w:szCs w:val="22"/>
        </w:rPr>
        <w:t xml:space="preserve"> de </w:t>
      </w:r>
      <w:r w:rsidR="008F0FBC">
        <w:rPr>
          <w:rFonts w:ascii="Helvetica LT Std Cond Light" w:hAnsi="Helvetica LT Std Cond Light" w:cs="Arial"/>
          <w:b/>
          <w:noProof/>
          <w:sz w:val="22"/>
          <w:szCs w:val="22"/>
        </w:rPr>
        <w:t>2021</w:t>
      </w:r>
      <w:r w:rsidRPr="001857B9">
        <w:rPr>
          <w:rFonts w:ascii="Helvetica LT Std Cond Light" w:hAnsi="Helvetica LT Std Cond Light" w:cs="Arial"/>
          <w:noProof/>
          <w:sz w:val="22"/>
          <w:szCs w:val="22"/>
        </w:rPr>
        <w:t xml:space="preserve"> </w:t>
      </w:r>
      <w:r w:rsidRPr="001857B9">
        <w:rPr>
          <w:rFonts w:ascii="Helvetica LT Std Cond Light" w:hAnsi="Helvetica LT Std Cond Light" w:cs="Arial"/>
          <w:noProof/>
          <w:color w:val="000000"/>
          <w:sz w:val="22"/>
          <w:szCs w:val="22"/>
        </w:rPr>
        <w:t xml:space="preserve">en el Sistema Electrónico de Contrataciones (SEC) para el procedimiento de Concurso Abierto </w:t>
      </w:r>
      <w:r w:rsidR="008F0FBC">
        <w:rPr>
          <w:rFonts w:ascii="Helvetica LT Std Cond Light" w:hAnsi="Helvetica LT Std Cond Light" w:cs="Arial"/>
          <w:noProof/>
          <w:color w:val="000000"/>
          <w:sz w:val="22"/>
          <w:szCs w:val="22"/>
        </w:rPr>
        <w:t xml:space="preserve">de Carácter Internacional </w:t>
      </w:r>
      <w:r w:rsidRPr="001857B9">
        <w:rPr>
          <w:rFonts w:ascii="Helvetica LT Std Cond Light" w:hAnsi="Helvetica LT Std Cond Light" w:cs="Arial"/>
          <w:noProof/>
          <w:color w:val="000000"/>
          <w:sz w:val="22"/>
          <w:szCs w:val="22"/>
        </w:rPr>
        <w:t>No.</w:t>
      </w:r>
      <w:r w:rsidRPr="001857B9">
        <w:rPr>
          <w:rFonts w:ascii="Helvetica LT Std Cond Light" w:hAnsi="Helvetica LT Std Cond Light" w:cs="Arial"/>
          <w:noProof/>
          <w:sz w:val="22"/>
          <w:szCs w:val="22"/>
        </w:rPr>
        <w:t xml:space="preserve"> </w:t>
      </w:r>
      <w:r w:rsidR="008F0FBC" w:rsidRPr="008F0FBC">
        <w:rPr>
          <w:rFonts w:ascii="Helvetica LT Std Cond Light" w:hAnsi="Helvetica LT Std Cond Light" w:cs="Arial"/>
          <w:b/>
          <w:noProof/>
          <w:sz w:val="22"/>
          <w:szCs w:val="22"/>
        </w:rPr>
        <w:t>CFE-0035-CACOT-0001-2021</w:t>
      </w:r>
      <w:r w:rsidR="008F0FBC">
        <w:rPr>
          <w:rFonts w:ascii="Helvetica LT Std Cond Light" w:hAnsi="Helvetica LT Std Cond Light" w:cs="Arial"/>
          <w:noProof/>
          <w:sz w:val="22"/>
          <w:szCs w:val="22"/>
        </w:rPr>
        <w:t>.</w:t>
      </w:r>
    </w:p>
    <w:p w:rsidR="004A0BE0" w:rsidRPr="001857B9" w:rsidRDefault="004A0BE0" w:rsidP="00FC0E48">
      <w:pPr>
        <w:pStyle w:val="Prrafodelista"/>
        <w:overflowPunct w:val="0"/>
        <w:autoSpaceDE w:val="0"/>
        <w:autoSpaceDN w:val="0"/>
        <w:adjustRightInd w:val="0"/>
        <w:ind w:left="0"/>
        <w:jc w:val="both"/>
        <w:textAlignment w:val="baseline"/>
        <w:rPr>
          <w:rFonts w:ascii="Helvetica LT Std Cond Light" w:hAnsi="Helvetica LT Std Cond Light" w:cs="Arial"/>
          <w:noProof/>
          <w:color w:val="000000"/>
          <w:sz w:val="22"/>
          <w:szCs w:val="22"/>
        </w:rPr>
      </w:pPr>
    </w:p>
    <w:p w:rsidR="00FC0E48" w:rsidRDefault="00FC0E48" w:rsidP="002343A7">
      <w:pPr>
        <w:pStyle w:val="Prrafodelista"/>
        <w:numPr>
          <w:ilvl w:val="0"/>
          <w:numId w:val="2"/>
        </w:numPr>
        <w:tabs>
          <w:tab w:val="left" w:pos="709"/>
        </w:tabs>
        <w:overflowPunct w:val="0"/>
        <w:autoSpaceDE w:val="0"/>
        <w:autoSpaceDN w:val="0"/>
        <w:adjustRightInd w:val="0"/>
        <w:ind w:left="0" w:firstLine="0"/>
        <w:jc w:val="both"/>
        <w:textAlignment w:val="baseline"/>
        <w:rPr>
          <w:rFonts w:ascii="Helvetica LT Std Cond Light" w:hAnsi="Helvetica LT Std Cond Light" w:cs="Arial"/>
          <w:noProof/>
          <w:sz w:val="22"/>
          <w:szCs w:val="22"/>
        </w:rPr>
      </w:pPr>
      <w:r w:rsidRPr="001857B9">
        <w:rPr>
          <w:rFonts w:ascii="Helvetica LT Std Cond Light" w:hAnsi="Helvetica LT Std Cond Light" w:cs="Arial"/>
          <w:noProof/>
          <w:color w:val="000000"/>
          <w:sz w:val="22"/>
          <w:szCs w:val="22"/>
        </w:rPr>
        <w:t xml:space="preserve">El </w:t>
      </w:r>
      <w:r w:rsidR="00586149" w:rsidRPr="001172D3">
        <w:rPr>
          <w:rFonts w:ascii="Helvetica LT Std Cond Light" w:hAnsi="Helvetica LT Std Cond Light" w:cs="Arial"/>
          <w:b/>
          <w:noProof/>
          <w:sz w:val="22"/>
          <w:szCs w:val="22"/>
        </w:rPr>
        <w:t>Ing. César Fernando Fuentes Estrada</w:t>
      </w:r>
      <w:r w:rsidR="00586149" w:rsidRPr="001172D3">
        <w:rPr>
          <w:rFonts w:ascii="Helvetica LT Std Cond Light" w:hAnsi="Helvetica LT Std Cond Light" w:cs="Arial"/>
          <w:noProof/>
          <w:sz w:val="22"/>
          <w:szCs w:val="22"/>
        </w:rPr>
        <w:t xml:space="preserve">, en su carácter de </w:t>
      </w:r>
      <w:r w:rsidR="00586149" w:rsidRPr="001172D3">
        <w:rPr>
          <w:rFonts w:ascii="Helvetica LT Std Cond Light" w:hAnsi="Helvetica LT Std Cond Light" w:cs="Arial"/>
          <w:b/>
          <w:noProof/>
          <w:sz w:val="22"/>
          <w:szCs w:val="22"/>
        </w:rPr>
        <w:t>Director Corporativo de Ingeniería y Proyectos de Infraestructu</w:t>
      </w:r>
      <w:r w:rsidR="00586149" w:rsidRPr="00486363">
        <w:rPr>
          <w:rFonts w:ascii="Helvetica LT Std Cond Light" w:hAnsi="Helvetica LT Std Cond Light" w:cs="Arial"/>
          <w:b/>
          <w:noProof/>
          <w:sz w:val="22"/>
          <w:szCs w:val="22"/>
        </w:rPr>
        <w:t>ra</w:t>
      </w:r>
      <w:r w:rsidR="00586149" w:rsidRPr="001172D3">
        <w:rPr>
          <w:rFonts w:ascii="Helvetica LT Std Cond Light" w:hAnsi="Helvetica LT Std Cond Light" w:cs="Arial"/>
          <w:noProof/>
          <w:sz w:val="22"/>
          <w:szCs w:val="22"/>
        </w:rPr>
        <w:t xml:space="preserve">, cuenta con las facultades legales suficientes para comparecer a la celebración del presente Contrato, lo cual acredita con el testimonio de la Escritura Pública No. </w:t>
      </w:r>
      <w:r w:rsidR="00586149" w:rsidRPr="001172D3">
        <w:rPr>
          <w:rFonts w:ascii="Helvetica LT Std Cond Light" w:hAnsi="Helvetica LT Std Cond Light" w:cs="Arial"/>
          <w:b/>
          <w:noProof/>
          <w:sz w:val="22"/>
          <w:szCs w:val="22"/>
        </w:rPr>
        <w:t>15,899</w:t>
      </w:r>
      <w:r w:rsidR="00586149" w:rsidRPr="001172D3">
        <w:rPr>
          <w:rFonts w:ascii="Helvetica LT Std Cond Light" w:hAnsi="Helvetica LT Std Cond Light" w:cs="Arial"/>
          <w:noProof/>
          <w:sz w:val="22"/>
          <w:szCs w:val="22"/>
        </w:rPr>
        <w:t xml:space="preserve">, de fecha </w:t>
      </w:r>
      <w:r w:rsidR="00586149" w:rsidRPr="001172D3">
        <w:rPr>
          <w:rFonts w:ascii="Helvetica LT Std Cond Light" w:hAnsi="Helvetica LT Std Cond Light" w:cs="Arial"/>
          <w:b/>
          <w:noProof/>
          <w:sz w:val="22"/>
          <w:szCs w:val="22"/>
        </w:rPr>
        <w:t>22 de febrero de 2019</w:t>
      </w:r>
      <w:r w:rsidR="00586149" w:rsidRPr="001172D3">
        <w:rPr>
          <w:rFonts w:ascii="Helvetica LT Std Cond Light" w:hAnsi="Helvetica LT Std Cond Light" w:cs="Arial"/>
          <w:noProof/>
          <w:sz w:val="22"/>
          <w:szCs w:val="22"/>
        </w:rPr>
        <w:t xml:space="preserve">, otorgada ante la fe del </w:t>
      </w:r>
      <w:r w:rsidR="00586149" w:rsidRPr="001172D3">
        <w:rPr>
          <w:rFonts w:ascii="Helvetica LT Std Cond Light" w:hAnsi="Helvetica LT Std Cond Light" w:cs="Arial"/>
          <w:b/>
          <w:noProof/>
          <w:sz w:val="22"/>
          <w:szCs w:val="22"/>
        </w:rPr>
        <w:t>Lic. César Álvarez Flores</w:t>
      </w:r>
      <w:r w:rsidR="00586149" w:rsidRPr="001172D3">
        <w:rPr>
          <w:rFonts w:ascii="Helvetica LT Std Cond Light" w:hAnsi="Helvetica LT Std Cond Light" w:cs="Arial"/>
          <w:noProof/>
          <w:sz w:val="22"/>
          <w:szCs w:val="22"/>
        </w:rPr>
        <w:t xml:space="preserve">, Notario Público No. </w:t>
      </w:r>
      <w:r w:rsidR="00586149" w:rsidRPr="001172D3">
        <w:rPr>
          <w:rFonts w:ascii="Helvetica LT Std Cond Light" w:hAnsi="Helvetica LT Std Cond Light" w:cs="Arial"/>
          <w:b/>
          <w:noProof/>
          <w:sz w:val="22"/>
          <w:szCs w:val="22"/>
        </w:rPr>
        <w:t>87</w:t>
      </w:r>
      <w:r w:rsidR="00586149" w:rsidRPr="001172D3">
        <w:rPr>
          <w:rFonts w:ascii="Helvetica LT Std Cond Light" w:hAnsi="Helvetica LT Std Cond Light" w:cs="Arial"/>
          <w:noProof/>
          <w:sz w:val="22"/>
          <w:szCs w:val="22"/>
        </w:rPr>
        <w:t xml:space="preserve"> de la  </w:t>
      </w:r>
      <w:r w:rsidR="00586149" w:rsidRPr="001172D3">
        <w:rPr>
          <w:rFonts w:ascii="Helvetica LT Std Cond Light" w:hAnsi="Helvetica LT Std Cond Light" w:cs="Arial"/>
          <w:b/>
          <w:noProof/>
          <w:sz w:val="22"/>
          <w:szCs w:val="22"/>
        </w:rPr>
        <w:t>Ciudad de México</w:t>
      </w:r>
      <w:r w:rsidRPr="001857B9">
        <w:rPr>
          <w:rFonts w:ascii="Helvetica LT Std Cond Light" w:hAnsi="Helvetica LT Std Cond Light" w:cs="Arial"/>
          <w:noProof/>
          <w:sz w:val="22"/>
          <w:szCs w:val="22"/>
        </w:rPr>
        <w:t>.</w:t>
      </w:r>
    </w:p>
    <w:p w:rsidR="00FF59FE" w:rsidRPr="00FF59FE" w:rsidRDefault="00FF59FE" w:rsidP="00FF59FE">
      <w:pPr>
        <w:pStyle w:val="Prrafodelista"/>
        <w:rPr>
          <w:rFonts w:ascii="Helvetica LT Std Cond Light" w:hAnsi="Helvetica LT Std Cond Light" w:cs="Arial"/>
          <w:noProof/>
          <w:color w:val="000000"/>
          <w:sz w:val="22"/>
          <w:szCs w:val="22"/>
        </w:rPr>
      </w:pPr>
    </w:p>
    <w:p w:rsidR="00FC0E48" w:rsidRPr="00FF59FE" w:rsidRDefault="00FC0E48" w:rsidP="002343A7">
      <w:pPr>
        <w:pStyle w:val="Prrafodelista"/>
        <w:numPr>
          <w:ilvl w:val="0"/>
          <w:numId w:val="2"/>
        </w:numPr>
        <w:tabs>
          <w:tab w:val="left" w:pos="709"/>
        </w:tabs>
        <w:overflowPunct w:val="0"/>
        <w:autoSpaceDE w:val="0"/>
        <w:autoSpaceDN w:val="0"/>
        <w:adjustRightInd w:val="0"/>
        <w:ind w:left="0" w:firstLine="0"/>
        <w:jc w:val="both"/>
        <w:textAlignment w:val="baseline"/>
        <w:rPr>
          <w:rFonts w:ascii="Helvetica LT Std Cond Light" w:hAnsi="Helvetica LT Std Cond Light" w:cs="Arial"/>
          <w:noProof/>
          <w:color w:val="000000"/>
          <w:sz w:val="22"/>
          <w:szCs w:val="22"/>
        </w:rPr>
      </w:pPr>
      <w:r w:rsidRPr="00FF59FE">
        <w:rPr>
          <w:rFonts w:ascii="Helvetica LT Std Cond Light" w:hAnsi="Helvetica LT Std Cond Light"/>
          <w:color w:val="000000"/>
          <w:spacing w:val="-3"/>
          <w:sz w:val="22"/>
          <w:szCs w:val="22"/>
          <w:lang w:val="es-MX"/>
        </w:rPr>
        <w:t xml:space="preserve">Para cubrir las erogaciones que se deriven del presente Contrato la Dirección </w:t>
      </w:r>
      <w:r w:rsidR="00A923D2" w:rsidRPr="00FF59FE">
        <w:rPr>
          <w:rFonts w:ascii="Helvetica LT Std Cond Light" w:hAnsi="Helvetica LT Std Cond Light"/>
          <w:color w:val="000000"/>
          <w:spacing w:val="-3"/>
          <w:sz w:val="22"/>
          <w:szCs w:val="22"/>
          <w:lang w:val="es-MX"/>
        </w:rPr>
        <w:t xml:space="preserve">Corporativa </w:t>
      </w:r>
      <w:r w:rsidRPr="00FF59FE">
        <w:rPr>
          <w:rFonts w:ascii="Helvetica LT Std Cond Light" w:hAnsi="Helvetica LT Std Cond Light"/>
          <w:color w:val="000000"/>
          <w:spacing w:val="-3"/>
          <w:sz w:val="22"/>
          <w:szCs w:val="22"/>
          <w:lang w:val="es-MX"/>
        </w:rPr>
        <w:t>de Finanzas, autorizó para el presente ejercicio presupuestal, la inversión correspondiente a la obra objeto de este Contrato</w:t>
      </w:r>
      <w:r w:rsidR="00FF59FE" w:rsidRPr="00FF59FE">
        <w:rPr>
          <w:rFonts w:ascii="Helvetica LT Std Cond Light" w:hAnsi="Helvetica LT Std Cond Light"/>
          <w:color w:val="000000"/>
          <w:spacing w:val="-3"/>
          <w:sz w:val="22"/>
          <w:szCs w:val="22"/>
          <w:lang w:val="es-MX"/>
        </w:rPr>
        <w:t>.</w:t>
      </w:r>
    </w:p>
    <w:p w:rsidR="00FF59FE" w:rsidRPr="00FF59FE" w:rsidRDefault="00FF59FE" w:rsidP="00FF59FE">
      <w:pPr>
        <w:pStyle w:val="Prrafodelista"/>
        <w:rPr>
          <w:rFonts w:ascii="Helvetica LT Std Cond Light" w:hAnsi="Helvetica LT Std Cond Light" w:cs="Arial"/>
          <w:noProof/>
          <w:color w:val="000000"/>
          <w:sz w:val="22"/>
          <w:szCs w:val="22"/>
        </w:rPr>
      </w:pPr>
    </w:p>
    <w:p w:rsidR="005430C3" w:rsidRPr="00FF59FE" w:rsidRDefault="00FF59FE" w:rsidP="002343A7">
      <w:pPr>
        <w:pStyle w:val="Prrafodelista"/>
        <w:numPr>
          <w:ilvl w:val="0"/>
          <w:numId w:val="2"/>
        </w:numPr>
        <w:suppressAutoHyphens/>
        <w:ind w:left="0" w:firstLine="0"/>
        <w:jc w:val="both"/>
        <w:rPr>
          <w:rFonts w:ascii="Helvetica LT Std Cond Light" w:hAnsi="Helvetica LT Std Cond Light" w:cs="Arial"/>
          <w:noProof/>
          <w:sz w:val="22"/>
          <w:szCs w:val="22"/>
        </w:rPr>
      </w:pPr>
      <w:r w:rsidRPr="00FF59FE">
        <w:rPr>
          <w:rFonts w:ascii="Helvetica LT Std Cond Light" w:hAnsi="Helvetica LT Std Cond Light" w:cs="Arial"/>
          <w:spacing w:val="-3"/>
          <w:sz w:val="22"/>
          <w:szCs w:val="22"/>
        </w:rPr>
        <w:t>S</w:t>
      </w:r>
      <w:r w:rsidR="005430C3" w:rsidRPr="00FF59FE">
        <w:rPr>
          <w:rFonts w:ascii="Helvetica LT Std Cond Light" w:hAnsi="Helvetica LT Std Cond Light" w:cs="Arial"/>
          <w:spacing w:val="-3"/>
          <w:sz w:val="22"/>
          <w:szCs w:val="22"/>
        </w:rPr>
        <w:t xml:space="preserve">e cuenta con la autorización del Director General de LA COMISIÓN, mediante oficio No. </w:t>
      </w:r>
      <w:r w:rsidR="008F0FBC" w:rsidRPr="008F0FBC">
        <w:rPr>
          <w:rFonts w:ascii="Helvetica LT Std Cond Light" w:hAnsi="Helvetica LT Std Cond Light" w:cs="Arial"/>
          <w:b/>
          <w:spacing w:val="-3"/>
          <w:sz w:val="22"/>
          <w:szCs w:val="22"/>
        </w:rPr>
        <w:t>SOF-CP/0101/2021</w:t>
      </w:r>
      <w:r w:rsidR="005430C3" w:rsidRPr="00FF59FE">
        <w:rPr>
          <w:rFonts w:ascii="Helvetica LT Std Cond Light" w:hAnsi="Helvetica LT Std Cond Light" w:cs="Arial"/>
          <w:spacing w:val="-3"/>
          <w:sz w:val="22"/>
          <w:szCs w:val="22"/>
        </w:rPr>
        <w:t xml:space="preserve"> de fecha </w:t>
      </w:r>
      <w:r w:rsidR="00AF1FB1" w:rsidRPr="00AF1FB1">
        <w:rPr>
          <w:rFonts w:ascii="Helvetica LT Std Cond Light" w:hAnsi="Helvetica LT Std Cond Light" w:cs="Arial"/>
          <w:b/>
          <w:spacing w:val="-3"/>
          <w:sz w:val="22"/>
          <w:szCs w:val="22"/>
        </w:rPr>
        <w:t xml:space="preserve">12 </w:t>
      </w:r>
      <w:r w:rsidR="00AF1FB1">
        <w:rPr>
          <w:rFonts w:ascii="Helvetica LT Std Cond Light" w:hAnsi="Helvetica LT Std Cond Light" w:cs="Arial"/>
          <w:spacing w:val="-3"/>
          <w:sz w:val="22"/>
          <w:szCs w:val="22"/>
        </w:rPr>
        <w:t xml:space="preserve">de </w:t>
      </w:r>
      <w:r w:rsidR="00AF1FB1" w:rsidRPr="00AF1FB1">
        <w:rPr>
          <w:rFonts w:ascii="Helvetica LT Std Cond Light" w:hAnsi="Helvetica LT Std Cond Light" w:cs="Arial"/>
          <w:b/>
          <w:spacing w:val="-3"/>
          <w:sz w:val="22"/>
          <w:szCs w:val="22"/>
        </w:rPr>
        <w:t>Agosto</w:t>
      </w:r>
      <w:r w:rsidR="00AF1FB1">
        <w:rPr>
          <w:rFonts w:ascii="Helvetica LT Std Cond Light" w:hAnsi="Helvetica LT Std Cond Light" w:cs="Arial"/>
          <w:spacing w:val="-3"/>
          <w:sz w:val="22"/>
          <w:szCs w:val="22"/>
        </w:rPr>
        <w:t xml:space="preserve"> de </w:t>
      </w:r>
      <w:r w:rsidR="00AF1FB1" w:rsidRPr="00AF1FB1">
        <w:rPr>
          <w:rFonts w:ascii="Helvetica LT Std Cond Light" w:hAnsi="Helvetica LT Std Cond Light" w:cs="Arial"/>
          <w:b/>
          <w:spacing w:val="-3"/>
          <w:sz w:val="22"/>
          <w:szCs w:val="22"/>
        </w:rPr>
        <w:t>2021</w:t>
      </w:r>
      <w:r w:rsidR="005430C3" w:rsidRPr="00FF59FE">
        <w:rPr>
          <w:rFonts w:ascii="Helvetica LT Std Cond Light" w:hAnsi="Helvetica LT Std Cond Light" w:cs="Arial"/>
          <w:spacing w:val="-3"/>
          <w:sz w:val="22"/>
          <w:szCs w:val="22"/>
        </w:rPr>
        <w:t>, conforme al Lineamiento Segundo de los Lineamientos para la Celebración de Contratos Plurianuales de la Comisión Federal de Electricidad y sus Empresas Productivas Subsidiarias.]</w:t>
      </w:r>
    </w:p>
    <w:p w:rsidR="005E48C1" w:rsidRPr="001857B9" w:rsidRDefault="005E48C1" w:rsidP="002343A7">
      <w:pPr>
        <w:pStyle w:val="Prrafodelista"/>
        <w:suppressAutoHyphens/>
        <w:ind w:left="0"/>
        <w:jc w:val="both"/>
        <w:rPr>
          <w:rFonts w:ascii="Helvetica LT Std Cond Light" w:hAnsi="Helvetica LT Std Cond Light" w:cs="Arial"/>
          <w:spacing w:val="-3"/>
          <w:sz w:val="22"/>
          <w:szCs w:val="22"/>
          <w:lang w:val="es-MX"/>
        </w:rPr>
      </w:pPr>
    </w:p>
    <w:p w:rsidR="00FC0E48" w:rsidRPr="001857B9" w:rsidRDefault="00FC0E48" w:rsidP="00FC0E48">
      <w:pPr>
        <w:suppressAutoHyphens/>
        <w:jc w:val="both"/>
        <w:rPr>
          <w:rFonts w:ascii="Helvetica LT Std Cond Light" w:hAnsi="Helvetica LT Std Cond Light" w:cs="Arial"/>
          <w:strike/>
          <w:spacing w:val="-3"/>
          <w:sz w:val="22"/>
          <w:szCs w:val="22"/>
        </w:rPr>
      </w:pPr>
      <w:r w:rsidRPr="001857B9">
        <w:rPr>
          <w:rFonts w:ascii="Helvetica LT Std Cond Light" w:hAnsi="Helvetica LT Std Cond Light" w:cs="Arial"/>
          <w:spacing w:val="-3"/>
          <w:sz w:val="22"/>
          <w:szCs w:val="22"/>
        </w:rPr>
        <w:t xml:space="preserve">G)    </w:t>
      </w:r>
      <w:r w:rsidRPr="001857B9">
        <w:rPr>
          <w:rFonts w:ascii="Helvetica LT Std Cond Light" w:hAnsi="Helvetica LT Std Cond Light" w:cs="Arial"/>
          <w:color w:val="000000"/>
          <w:spacing w:val="-3"/>
          <w:sz w:val="22"/>
          <w:szCs w:val="22"/>
        </w:rPr>
        <w:t>Para el presente ejercicio cuenta con la disponibilidad presupuestal correspondiente, y con los fondos necesarios para hacer las erogaciones que se motiven en la ejecución de los trabajos.</w:t>
      </w:r>
    </w:p>
    <w:p w:rsidR="00FC0E48" w:rsidRPr="001857B9" w:rsidRDefault="00FC0E48" w:rsidP="00FC0E48">
      <w:pPr>
        <w:suppressAutoHyphens/>
        <w:jc w:val="both"/>
        <w:rPr>
          <w:rFonts w:ascii="Helvetica LT Std Cond Light" w:hAnsi="Helvetica LT Std Cond Light" w:cs="Arial"/>
          <w:color w:val="000000"/>
          <w:spacing w:val="-3"/>
        </w:rPr>
      </w:pPr>
    </w:p>
    <w:p w:rsidR="00FC0E48" w:rsidRPr="00FB2552" w:rsidRDefault="00FC0E48" w:rsidP="00FC0E48">
      <w:pPr>
        <w:jc w:val="both"/>
        <w:rPr>
          <w:rFonts w:ascii="Helvetica LT Std Cond Light" w:eastAsia="Arial" w:hAnsi="Helvetica LT Std Cond Light" w:cs="Arial"/>
          <w:sz w:val="22"/>
          <w:szCs w:val="22"/>
        </w:rPr>
      </w:pPr>
      <w:r w:rsidRPr="001857B9">
        <w:rPr>
          <w:rFonts w:ascii="Helvetica LT Std Cond Light" w:hAnsi="Helvetica LT Std Cond Light" w:cs="Arial"/>
          <w:color w:val="000000"/>
          <w:spacing w:val="-3"/>
          <w:sz w:val="22"/>
          <w:szCs w:val="22"/>
        </w:rPr>
        <w:t>H)</w:t>
      </w:r>
      <w:r w:rsidRPr="001857B9">
        <w:rPr>
          <w:rFonts w:ascii="Helvetica LT Std Cond Light" w:hAnsi="Helvetica LT Std Cond Light" w:cs="Arial"/>
          <w:color w:val="000000"/>
          <w:spacing w:val="-3"/>
          <w:sz w:val="22"/>
          <w:szCs w:val="22"/>
        </w:rPr>
        <w:tab/>
      </w:r>
      <w:r w:rsidRPr="00FB2552">
        <w:rPr>
          <w:rFonts w:ascii="Helvetica LT Std Cond Light" w:eastAsia="Arial" w:hAnsi="Helvetica LT Std Cond Light" w:cs="Arial"/>
          <w:spacing w:val="-3"/>
          <w:sz w:val="22"/>
          <w:szCs w:val="22"/>
        </w:rPr>
        <w:t>Pa</w:t>
      </w:r>
      <w:r w:rsidRPr="00FB2552">
        <w:rPr>
          <w:rFonts w:ascii="Helvetica LT Std Cond Light" w:eastAsia="Arial" w:hAnsi="Helvetica LT Std Cond Light" w:cs="Arial"/>
          <w:spacing w:val="-2"/>
          <w:sz w:val="22"/>
          <w:szCs w:val="22"/>
        </w:rPr>
        <w:t>r</w:t>
      </w:r>
      <w:r w:rsidRPr="00FB2552">
        <w:rPr>
          <w:rFonts w:ascii="Helvetica LT Std Cond Light" w:eastAsia="Arial" w:hAnsi="Helvetica LT Std Cond Light" w:cs="Arial"/>
          <w:sz w:val="22"/>
          <w:szCs w:val="22"/>
        </w:rPr>
        <w:t>a</w:t>
      </w:r>
      <w:r w:rsidRPr="00FB2552">
        <w:rPr>
          <w:rFonts w:ascii="Helvetica LT Std Cond Light" w:eastAsia="Arial" w:hAnsi="Helvetica LT Std Cond Light" w:cs="Arial"/>
          <w:spacing w:val="27"/>
          <w:sz w:val="22"/>
          <w:szCs w:val="22"/>
        </w:rPr>
        <w:t xml:space="preserve"> </w:t>
      </w:r>
      <w:r w:rsidRPr="00FB2552">
        <w:rPr>
          <w:rFonts w:ascii="Helvetica LT Std Cond Light" w:eastAsia="Arial" w:hAnsi="Helvetica LT Std Cond Light" w:cs="Arial"/>
          <w:spacing w:val="-5"/>
          <w:sz w:val="22"/>
          <w:szCs w:val="22"/>
        </w:rPr>
        <w:t>a</w:t>
      </w:r>
      <w:r w:rsidRPr="00FB2552">
        <w:rPr>
          <w:rFonts w:ascii="Helvetica LT Std Cond Light" w:eastAsia="Arial" w:hAnsi="Helvetica LT Std Cond Light" w:cs="Arial"/>
          <w:spacing w:val="-2"/>
          <w:sz w:val="22"/>
          <w:szCs w:val="22"/>
        </w:rPr>
        <w:t>s</w:t>
      </w:r>
      <w:r w:rsidRPr="00FB2552">
        <w:rPr>
          <w:rFonts w:ascii="Helvetica LT Std Cond Light" w:eastAsia="Arial" w:hAnsi="Helvetica LT Std Cond Light" w:cs="Arial"/>
          <w:spacing w:val="-5"/>
          <w:sz w:val="22"/>
          <w:szCs w:val="22"/>
        </w:rPr>
        <w:t>e</w:t>
      </w:r>
      <w:r w:rsidRPr="00FB2552">
        <w:rPr>
          <w:rFonts w:ascii="Helvetica LT Std Cond Light" w:eastAsia="Arial" w:hAnsi="Helvetica LT Std Cond Light" w:cs="Arial"/>
          <w:spacing w:val="-3"/>
          <w:sz w:val="22"/>
          <w:szCs w:val="22"/>
        </w:rPr>
        <w:t>gu</w:t>
      </w:r>
      <w:r w:rsidRPr="00FB2552">
        <w:rPr>
          <w:rFonts w:ascii="Helvetica LT Std Cond Light" w:eastAsia="Arial" w:hAnsi="Helvetica LT Std Cond Light" w:cs="Arial"/>
          <w:spacing w:val="-4"/>
          <w:sz w:val="22"/>
          <w:szCs w:val="22"/>
        </w:rPr>
        <w:t>r</w:t>
      </w:r>
      <w:r w:rsidRPr="00FB2552">
        <w:rPr>
          <w:rFonts w:ascii="Helvetica LT Std Cond Light" w:eastAsia="Arial" w:hAnsi="Helvetica LT Std Cond Light" w:cs="Arial"/>
          <w:spacing w:val="-3"/>
          <w:sz w:val="22"/>
          <w:szCs w:val="22"/>
        </w:rPr>
        <w:t>a</w:t>
      </w:r>
      <w:r w:rsidRPr="00FB2552">
        <w:rPr>
          <w:rFonts w:ascii="Helvetica LT Std Cond Light" w:eastAsia="Arial" w:hAnsi="Helvetica LT Std Cond Light" w:cs="Arial"/>
          <w:sz w:val="22"/>
          <w:szCs w:val="22"/>
        </w:rPr>
        <w:t>r</w:t>
      </w:r>
      <w:r w:rsidRPr="00FB2552">
        <w:rPr>
          <w:rFonts w:ascii="Helvetica LT Std Cond Light" w:eastAsia="Arial" w:hAnsi="Helvetica LT Std Cond Light" w:cs="Arial"/>
          <w:spacing w:val="28"/>
          <w:sz w:val="22"/>
          <w:szCs w:val="22"/>
        </w:rPr>
        <w:t xml:space="preserve"> </w:t>
      </w:r>
      <w:r w:rsidRPr="00FB2552">
        <w:rPr>
          <w:rFonts w:ascii="Helvetica LT Std Cond Light" w:eastAsia="Arial" w:hAnsi="Helvetica LT Std Cond Light" w:cs="Arial"/>
          <w:spacing w:val="-3"/>
          <w:sz w:val="22"/>
          <w:szCs w:val="22"/>
        </w:rPr>
        <w:t>l</w:t>
      </w:r>
      <w:r w:rsidRPr="00FB2552">
        <w:rPr>
          <w:rFonts w:ascii="Helvetica LT Std Cond Light" w:eastAsia="Arial" w:hAnsi="Helvetica LT Std Cond Light" w:cs="Arial"/>
          <w:spacing w:val="-5"/>
          <w:sz w:val="22"/>
          <w:szCs w:val="22"/>
        </w:rPr>
        <w:t>a</w:t>
      </w:r>
      <w:r w:rsidRPr="00FB2552">
        <w:rPr>
          <w:rFonts w:ascii="Helvetica LT Std Cond Light" w:eastAsia="Arial" w:hAnsi="Helvetica LT Std Cond Light" w:cs="Arial"/>
          <w:sz w:val="22"/>
          <w:szCs w:val="22"/>
        </w:rPr>
        <w:t>s</w:t>
      </w:r>
      <w:r w:rsidRPr="00FB2552">
        <w:rPr>
          <w:rFonts w:ascii="Helvetica LT Std Cond Light" w:eastAsia="Arial" w:hAnsi="Helvetica LT Std Cond Light" w:cs="Arial"/>
          <w:spacing w:val="27"/>
          <w:sz w:val="22"/>
          <w:szCs w:val="22"/>
        </w:rPr>
        <w:t xml:space="preserve"> </w:t>
      </w:r>
      <w:r w:rsidRPr="00FB2552">
        <w:rPr>
          <w:rFonts w:ascii="Helvetica LT Std Cond Light" w:eastAsia="Arial" w:hAnsi="Helvetica LT Std Cond Light" w:cs="Arial"/>
          <w:spacing w:val="-4"/>
          <w:sz w:val="22"/>
          <w:szCs w:val="22"/>
        </w:rPr>
        <w:t>m</w:t>
      </w:r>
      <w:r w:rsidRPr="00FB2552">
        <w:rPr>
          <w:rFonts w:ascii="Helvetica LT Std Cond Light" w:eastAsia="Arial" w:hAnsi="Helvetica LT Std Cond Light" w:cs="Arial"/>
          <w:spacing w:val="-3"/>
          <w:sz w:val="22"/>
          <w:szCs w:val="22"/>
        </w:rPr>
        <w:t>ejo</w:t>
      </w:r>
      <w:r w:rsidRPr="00FB2552">
        <w:rPr>
          <w:rFonts w:ascii="Helvetica LT Std Cond Light" w:eastAsia="Arial" w:hAnsi="Helvetica LT Std Cond Light" w:cs="Arial"/>
          <w:spacing w:val="-4"/>
          <w:sz w:val="22"/>
          <w:szCs w:val="22"/>
        </w:rPr>
        <w:t>r</w:t>
      </w:r>
      <w:r w:rsidRPr="00FB2552">
        <w:rPr>
          <w:rFonts w:ascii="Helvetica LT Std Cond Light" w:eastAsia="Arial" w:hAnsi="Helvetica LT Std Cond Light" w:cs="Arial"/>
          <w:spacing w:val="-3"/>
          <w:sz w:val="22"/>
          <w:szCs w:val="22"/>
        </w:rPr>
        <w:t>e</w:t>
      </w:r>
      <w:r w:rsidRPr="00FB2552">
        <w:rPr>
          <w:rFonts w:ascii="Helvetica LT Std Cond Light" w:eastAsia="Arial" w:hAnsi="Helvetica LT Std Cond Light" w:cs="Arial"/>
          <w:sz w:val="22"/>
          <w:szCs w:val="22"/>
        </w:rPr>
        <w:t>s</w:t>
      </w:r>
      <w:r w:rsidRPr="00FB2552">
        <w:rPr>
          <w:rFonts w:ascii="Helvetica LT Std Cond Light" w:eastAsia="Arial" w:hAnsi="Helvetica LT Std Cond Light" w:cs="Arial"/>
          <w:spacing w:val="27"/>
          <w:sz w:val="22"/>
          <w:szCs w:val="22"/>
        </w:rPr>
        <w:t xml:space="preserve"> </w:t>
      </w:r>
      <w:r w:rsidRPr="00FB2552">
        <w:rPr>
          <w:rFonts w:ascii="Helvetica LT Std Cond Light" w:eastAsia="Arial" w:hAnsi="Helvetica LT Std Cond Light" w:cs="Arial"/>
          <w:spacing w:val="-2"/>
          <w:sz w:val="22"/>
          <w:szCs w:val="22"/>
        </w:rPr>
        <w:t>c</w:t>
      </w:r>
      <w:r w:rsidRPr="00FB2552">
        <w:rPr>
          <w:rFonts w:ascii="Helvetica LT Std Cond Light" w:eastAsia="Arial" w:hAnsi="Helvetica LT Std Cond Light" w:cs="Arial"/>
          <w:spacing w:val="-3"/>
          <w:sz w:val="22"/>
          <w:szCs w:val="22"/>
        </w:rPr>
        <w:t>o</w:t>
      </w:r>
      <w:r w:rsidRPr="00FB2552">
        <w:rPr>
          <w:rFonts w:ascii="Helvetica LT Std Cond Light" w:eastAsia="Arial" w:hAnsi="Helvetica LT Std Cond Light" w:cs="Arial"/>
          <w:spacing w:val="-5"/>
          <w:sz w:val="22"/>
          <w:szCs w:val="22"/>
        </w:rPr>
        <w:t>n</w:t>
      </w:r>
      <w:r w:rsidRPr="00FB2552">
        <w:rPr>
          <w:rFonts w:ascii="Helvetica LT Std Cond Light" w:eastAsia="Arial" w:hAnsi="Helvetica LT Std Cond Light" w:cs="Arial"/>
          <w:spacing w:val="-3"/>
          <w:sz w:val="22"/>
          <w:szCs w:val="22"/>
        </w:rPr>
        <w:t>di</w:t>
      </w:r>
      <w:r w:rsidRPr="00FB2552">
        <w:rPr>
          <w:rFonts w:ascii="Helvetica LT Std Cond Light" w:eastAsia="Arial" w:hAnsi="Helvetica LT Std Cond Light" w:cs="Arial"/>
          <w:spacing w:val="-2"/>
          <w:sz w:val="22"/>
          <w:szCs w:val="22"/>
        </w:rPr>
        <w:t>c</w:t>
      </w:r>
      <w:r w:rsidRPr="00FB2552">
        <w:rPr>
          <w:rFonts w:ascii="Helvetica LT Std Cond Light" w:eastAsia="Arial" w:hAnsi="Helvetica LT Std Cond Light" w:cs="Arial"/>
          <w:spacing w:val="-3"/>
          <w:sz w:val="22"/>
          <w:szCs w:val="22"/>
        </w:rPr>
        <w:t>io</w:t>
      </w:r>
      <w:r w:rsidRPr="00FB2552">
        <w:rPr>
          <w:rFonts w:ascii="Helvetica LT Std Cond Light" w:eastAsia="Arial" w:hAnsi="Helvetica LT Std Cond Light" w:cs="Arial"/>
          <w:spacing w:val="-5"/>
          <w:sz w:val="22"/>
          <w:szCs w:val="22"/>
        </w:rPr>
        <w:t>n</w:t>
      </w:r>
      <w:r w:rsidRPr="00FB2552">
        <w:rPr>
          <w:rFonts w:ascii="Helvetica LT Std Cond Light" w:eastAsia="Arial" w:hAnsi="Helvetica LT Std Cond Light" w:cs="Arial"/>
          <w:spacing w:val="-3"/>
          <w:sz w:val="22"/>
          <w:szCs w:val="22"/>
        </w:rPr>
        <w:t>e</w:t>
      </w:r>
      <w:r w:rsidRPr="00FB2552">
        <w:rPr>
          <w:rFonts w:ascii="Helvetica LT Std Cond Light" w:eastAsia="Arial" w:hAnsi="Helvetica LT Std Cond Light" w:cs="Arial"/>
          <w:sz w:val="22"/>
          <w:szCs w:val="22"/>
        </w:rPr>
        <w:t>s</w:t>
      </w:r>
      <w:r w:rsidRPr="00FB2552">
        <w:rPr>
          <w:rFonts w:ascii="Helvetica LT Std Cond Light" w:eastAsia="Arial" w:hAnsi="Helvetica LT Std Cond Light" w:cs="Arial"/>
          <w:spacing w:val="27"/>
          <w:sz w:val="22"/>
          <w:szCs w:val="22"/>
        </w:rPr>
        <w:t xml:space="preserve"> </w:t>
      </w:r>
      <w:r w:rsidRPr="00FB2552">
        <w:rPr>
          <w:rFonts w:ascii="Helvetica LT Std Cond Light" w:eastAsia="Arial" w:hAnsi="Helvetica LT Std Cond Light" w:cs="Arial"/>
          <w:spacing w:val="-3"/>
          <w:sz w:val="22"/>
          <w:szCs w:val="22"/>
        </w:rPr>
        <w:t>di</w:t>
      </w:r>
      <w:r w:rsidRPr="00FB2552">
        <w:rPr>
          <w:rFonts w:ascii="Helvetica LT Std Cond Light" w:eastAsia="Arial" w:hAnsi="Helvetica LT Std Cond Light" w:cs="Arial"/>
          <w:spacing w:val="-5"/>
          <w:sz w:val="22"/>
          <w:szCs w:val="22"/>
        </w:rPr>
        <w:t>s</w:t>
      </w:r>
      <w:r w:rsidRPr="00FB2552">
        <w:rPr>
          <w:rFonts w:ascii="Helvetica LT Std Cond Light" w:eastAsia="Arial" w:hAnsi="Helvetica LT Std Cond Light" w:cs="Arial"/>
          <w:spacing w:val="-3"/>
          <w:sz w:val="22"/>
          <w:szCs w:val="22"/>
        </w:rPr>
        <w:t>ponib</w:t>
      </w:r>
      <w:r w:rsidRPr="00FB2552">
        <w:rPr>
          <w:rFonts w:ascii="Helvetica LT Std Cond Light" w:eastAsia="Arial" w:hAnsi="Helvetica LT Std Cond Light" w:cs="Arial"/>
          <w:spacing w:val="-6"/>
          <w:sz w:val="22"/>
          <w:szCs w:val="22"/>
        </w:rPr>
        <w:t>l</w:t>
      </w:r>
      <w:r w:rsidRPr="00FB2552">
        <w:rPr>
          <w:rFonts w:ascii="Helvetica LT Std Cond Light" w:eastAsia="Arial" w:hAnsi="Helvetica LT Std Cond Light" w:cs="Arial"/>
          <w:spacing w:val="-3"/>
          <w:sz w:val="22"/>
          <w:szCs w:val="22"/>
        </w:rPr>
        <w:t>e</w:t>
      </w:r>
      <w:r w:rsidRPr="00FB2552">
        <w:rPr>
          <w:rFonts w:ascii="Helvetica LT Std Cond Light" w:eastAsia="Arial" w:hAnsi="Helvetica LT Std Cond Light" w:cs="Arial"/>
          <w:sz w:val="22"/>
          <w:szCs w:val="22"/>
        </w:rPr>
        <w:t>s</w:t>
      </w:r>
      <w:r w:rsidRPr="00FB2552">
        <w:rPr>
          <w:rFonts w:ascii="Helvetica LT Std Cond Light" w:eastAsia="Arial" w:hAnsi="Helvetica LT Std Cond Light" w:cs="Arial"/>
          <w:spacing w:val="27"/>
          <w:sz w:val="22"/>
          <w:szCs w:val="22"/>
        </w:rPr>
        <w:t xml:space="preserve"> </w:t>
      </w:r>
      <w:r w:rsidRPr="00FB2552">
        <w:rPr>
          <w:rFonts w:ascii="Helvetica LT Std Cond Light" w:eastAsia="Arial" w:hAnsi="Helvetica LT Std Cond Light" w:cs="Arial"/>
          <w:spacing w:val="-3"/>
          <w:sz w:val="22"/>
          <w:szCs w:val="22"/>
        </w:rPr>
        <w:t>e</w:t>
      </w:r>
      <w:r w:rsidRPr="00FB2552">
        <w:rPr>
          <w:rFonts w:ascii="Helvetica LT Std Cond Light" w:eastAsia="Arial" w:hAnsi="Helvetica LT Std Cond Light" w:cs="Arial"/>
          <w:sz w:val="22"/>
          <w:szCs w:val="22"/>
        </w:rPr>
        <w:t>n</w:t>
      </w:r>
      <w:r w:rsidRPr="00FB2552">
        <w:rPr>
          <w:rFonts w:ascii="Helvetica LT Std Cond Light" w:eastAsia="Arial" w:hAnsi="Helvetica LT Std Cond Light" w:cs="Arial"/>
          <w:spacing w:val="27"/>
          <w:sz w:val="22"/>
          <w:szCs w:val="22"/>
        </w:rPr>
        <w:t xml:space="preserve"> </w:t>
      </w:r>
      <w:r w:rsidRPr="00FB2552">
        <w:rPr>
          <w:rFonts w:ascii="Helvetica LT Std Cond Light" w:eastAsia="Arial" w:hAnsi="Helvetica LT Std Cond Light" w:cs="Arial"/>
          <w:spacing w:val="-2"/>
          <w:sz w:val="22"/>
          <w:szCs w:val="22"/>
        </w:rPr>
        <w:t>c</w:t>
      </w:r>
      <w:r w:rsidRPr="00FB2552">
        <w:rPr>
          <w:rFonts w:ascii="Helvetica LT Std Cond Light" w:eastAsia="Arial" w:hAnsi="Helvetica LT Std Cond Light" w:cs="Arial"/>
          <w:spacing w:val="-5"/>
          <w:sz w:val="22"/>
          <w:szCs w:val="22"/>
        </w:rPr>
        <w:t>u</w:t>
      </w:r>
      <w:r w:rsidRPr="00FB2552">
        <w:rPr>
          <w:rFonts w:ascii="Helvetica LT Std Cond Light" w:eastAsia="Arial" w:hAnsi="Helvetica LT Std Cond Light" w:cs="Arial"/>
          <w:spacing w:val="-3"/>
          <w:sz w:val="22"/>
          <w:szCs w:val="22"/>
        </w:rPr>
        <w:t>a</w:t>
      </w:r>
      <w:r w:rsidRPr="00FB2552">
        <w:rPr>
          <w:rFonts w:ascii="Helvetica LT Std Cond Light" w:eastAsia="Arial" w:hAnsi="Helvetica LT Std Cond Light" w:cs="Arial"/>
          <w:spacing w:val="-5"/>
          <w:sz w:val="22"/>
          <w:szCs w:val="22"/>
        </w:rPr>
        <w:t>n</w:t>
      </w:r>
      <w:r w:rsidRPr="00FB2552">
        <w:rPr>
          <w:rFonts w:ascii="Helvetica LT Std Cond Light" w:eastAsia="Arial" w:hAnsi="Helvetica LT Std Cond Light" w:cs="Arial"/>
          <w:spacing w:val="-1"/>
          <w:sz w:val="22"/>
          <w:szCs w:val="22"/>
        </w:rPr>
        <w:t>t</w:t>
      </w:r>
      <w:r w:rsidRPr="00FB2552">
        <w:rPr>
          <w:rFonts w:ascii="Helvetica LT Std Cond Light" w:eastAsia="Arial" w:hAnsi="Helvetica LT Std Cond Light" w:cs="Arial"/>
          <w:sz w:val="22"/>
          <w:szCs w:val="22"/>
        </w:rPr>
        <w:t>o</w:t>
      </w:r>
      <w:r w:rsidRPr="00FB2552">
        <w:rPr>
          <w:rFonts w:ascii="Helvetica LT Std Cond Light" w:eastAsia="Arial" w:hAnsi="Helvetica LT Std Cond Light" w:cs="Arial"/>
          <w:spacing w:val="27"/>
          <w:sz w:val="22"/>
          <w:szCs w:val="22"/>
        </w:rPr>
        <w:t xml:space="preserve"> </w:t>
      </w:r>
      <w:r w:rsidRPr="00FB2552">
        <w:rPr>
          <w:rFonts w:ascii="Helvetica LT Std Cond Light" w:eastAsia="Arial" w:hAnsi="Helvetica LT Std Cond Light" w:cs="Arial"/>
          <w:sz w:val="22"/>
          <w:szCs w:val="22"/>
        </w:rPr>
        <w:t>a</w:t>
      </w:r>
      <w:r w:rsidRPr="00FB2552">
        <w:rPr>
          <w:rFonts w:ascii="Helvetica LT Std Cond Light" w:eastAsia="Arial" w:hAnsi="Helvetica LT Std Cond Light" w:cs="Arial"/>
          <w:spacing w:val="27"/>
          <w:sz w:val="22"/>
          <w:szCs w:val="22"/>
        </w:rPr>
        <w:t xml:space="preserve"> </w:t>
      </w:r>
      <w:r w:rsidRPr="00FB2552">
        <w:rPr>
          <w:rFonts w:ascii="Helvetica LT Std Cond Light" w:eastAsia="Arial" w:hAnsi="Helvetica LT Std Cond Light" w:cs="Arial"/>
          <w:spacing w:val="-5"/>
          <w:sz w:val="22"/>
          <w:szCs w:val="22"/>
        </w:rPr>
        <w:t>p</w:t>
      </w:r>
      <w:r w:rsidRPr="00FB2552">
        <w:rPr>
          <w:rFonts w:ascii="Helvetica LT Std Cond Light" w:eastAsia="Arial" w:hAnsi="Helvetica LT Std Cond Light" w:cs="Arial"/>
          <w:spacing w:val="-2"/>
          <w:sz w:val="22"/>
          <w:szCs w:val="22"/>
        </w:rPr>
        <w:t>r</w:t>
      </w:r>
      <w:r w:rsidRPr="00FB2552">
        <w:rPr>
          <w:rFonts w:ascii="Helvetica LT Std Cond Light" w:eastAsia="Arial" w:hAnsi="Helvetica LT Std Cond Light" w:cs="Arial"/>
          <w:spacing w:val="-3"/>
          <w:sz w:val="22"/>
          <w:szCs w:val="22"/>
        </w:rPr>
        <w:t>e</w:t>
      </w:r>
      <w:r w:rsidRPr="00FB2552">
        <w:rPr>
          <w:rFonts w:ascii="Helvetica LT Std Cond Light" w:eastAsia="Arial" w:hAnsi="Helvetica LT Std Cond Light" w:cs="Arial"/>
          <w:spacing w:val="-2"/>
          <w:sz w:val="22"/>
          <w:szCs w:val="22"/>
        </w:rPr>
        <w:t>c</w:t>
      </w:r>
      <w:r w:rsidRPr="00FB2552">
        <w:rPr>
          <w:rFonts w:ascii="Helvetica LT Std Cond Light" w:eastAsia="Arial" w:hAnsi="Helvetica LT Std Cond Light" w:cs="Arial"/>
          <w:spacing w:val="-6"/>
          <w:sz w:val="22"/>
          <w:szCs w:val="22"/>
        </w:rPr>
        <w:t>i</w:t>
      </w:r>
      <w:r w:rsidRPr="00FB2552">
        <w:rPr>
          <w:rFonts w:ascii="Helvetica LT Std Cond Light" w:eastAsia="Arial" w:hAnsi="Helvetica LT Std Cond Light" w:cs="Arial"/>
          <w:spacing w:val="-3"/>
          <w:sz w:val="22"/>
          <w:szCs w:val="22"/>
        </w:rPr>
        <w:t>o</w:t>
      </w:r>
      <w:r w:rsidRPr="00FB2552">
        <w:rPr>
          <w:rFonts w:ascii="Helvetica LT Std Cond Light" w:eastAsia="Arial" w:hAnsi="Helvetica LT Std Cond Light" w:cs="Arial"/>
          <w:sz w:val="22"/>
          <w:szCs w:val="22"/>
        </w:rPr>
        <w:t>,</w:t>
      </w:r>
      <w:r w:rsidRPr="00FB2552">
        <w:rPr>
          <w:rFonts w:ascii="Helvetica LT Std Cond Light" w:eastAsia="Arial" w:hAnsi="Helvetica LT Std Cond Light" w:cs="Arial"/>
          <w:spacing w:val="26"/>
          <w:sz w:val="22"/>
          <w:szCs w:val="22"/>
        </w:rPr>
        <w:t xml:space="preserve"> </w:t>
      </w:r>
      <w:r w:rsidRPr="00FB2552">
        <w:rPr>
          <w:rFonts w:ascii="Helvetica LT Std Cond Light" w:eastAsia="Arial" w:hAnsi="Helvetica LT Std Cond Light" w:cs="Arial"/>
          <w:spacing w:val="-5"/>
          <w:sz w:val="22"/>
          <w:szCs w:val="22"/>
        </w:rPr>
        <w:t>c</w:t>
      </w:r>
      <w:r w:rsidRPr="00FB2552">
        <w:rPr>
          <w:rFonts w:ascii="Helvetica LT Std Cond Light" w:eastAsia="Arial" w:hAnsi="Helvetica LT Std Cond Light" w:cs="Arial"/>
          <w:spacing w:val="-3"/>
          <w:sz w:val="22"/>
          <w:szCs w:val="22"/>
        </w:rPr>
        <w:t>alida</w:t>
      </w:r>
      <w:r w:rsidRPr="00FB2552">
        <w:rPr>
          <w:rFonts w:ascii="Helvetica LT Std Cond Light" w:eastAsia="Arial" w:hAnsi="Helvetica LT Std Cond Light" w:cs="Arial"/>
          <w:spacing w:val="-5"/>
          <w:sz w:val="22"/>
          <w:szCs w:val="22"/>
        </w:rPr>
        <w:t>d</w:t>
      </w:r>
      <w:r w:rsidRPr="00FB2552">
        <w:rPr>
          <w:rFonts w:ascii="Helvetica LT Std Cond Light" w:eastAsia="Arial" w:hAnsi="Helvetica LT Std Cond Light" w:cs="Arial"/>
          <w:sz w:val="22"/>
          <w:szCs w:val="22"/>
        </w:rPr>
        <w:t xml:space="preserve">, </w:t>
      </w:r>
      <w:r w:rsidRPr="00FB2552">
        <w:rPr>
          <w:rFonts w:ascii="Helvetica LT Std Cond Light" w:eastAsia="Arial" w:hAnsi="Helvetica LT Std Cond Light" w:cs="Arial"/>
          <w:spacing w:val="-1"/>
          <w:sz w:val="22"/>
          <w:szCs w:val="22"/>
        </w:rPr>
        <w:t>f</w:t>
      </w:r>
      <w:r w:rsidRPr="00FB2552">
        <w:rPr>
          <w:rFonts w:ascii="Helvetica LT Std Cond Light" w:eastAsia="Arial" w:hAnsi="Helvetica LT Std Cond Light" w:cs="Arial"/>
          <w:spacing w:val="-3"/>
          <w:sz w:val="22"/>
          <w:szCs w:val="22"/>
        </w:rPr>
        <w:t>ina</w:t>
      </w:r>
      <w:r w:rsidRPr="00FB2552">
        <w:rPr>
          <w:rFonts w:ascii="Helvetica LT Std Cond Light" w:eastAsia="Arial" w:hAnsi="Helvetica LT Std Cond Light" w:cs="Arial"/>
          <w:spacing w:val="-5"/>
          <w:sz w:val="22"/>
          <w:szCs w:val="22"/>
        </w:rPr>
        <w:t>n</w:t>
      </w:r>
      <w:r w:rsidRPr="00FB2552">
        <w:rPr>
          <w:rFonts w:ascii="Helvetica LT Std Cond Light" w:eastAsia="Arial" w:hAnsi="Helvetica LT Std Cond Light" w:cs="Arial"/>
          <w:spacing w:val="-2"/>
          <w:sz w:val="22"/>
          <w:szCs w:val="22"/>
        </w:rPr>
        <w:t>c</w:t>
      </w:r>
      <w:r w:rsidRPr="00FB2552">
        <w:rPr>
          <w:rFonts w:ascii="Helvetica LT Std Cond Light" w:eastAsia="Arial" w:hAnsi="Helvetica LT Std Cond Light" w:cs="Arial"/>
          <w:spacing w:val="-3"/>
          <w:sz w:val="22"/>
          <w:szCs w:val="22"/>
        </w:rPr>
        <w:t>i</w:t>
      </w:r>
      <w:r w:rsidRPr="00FB2552">
        <w:rPr>
          <w:rFonts w:ascii="Helvetica LT Std Cond Light" w:eastAsia="Arial" w:hAnsi="Helvetica LT Std Cond Light" w:cs="Arial"/>
          <w:spacing w:val="-5"/>
          <w:sz w:val="22"/>
          <w:szCs w:val="22"/>
        </w:rPr>
        <w:t>a</w:t>
      </w:r>
      <w:r w:rsidRPr="00FB2552">
        <w:rPr>
          <w:rFonts w:ascii="Helvetica LT Std Cond Light" w:eastAsia="Arial" w:hAnsi="Helvetica LT Std Cond Light" w:cs="Arial"/>
          <w:spacing w:val="-2"/>
          <w:sz w:val="22"/>
          <w:szCs w:val="22"/>
        </w:rPr>
        <w:t>m</w:t>
      </w:r>
      <w:r w:rsidRPr="00FB2552">
        <w:rPr>
          <w:rFonts w:ascii="Helvetica LT Std Cond Light" w:eastAsia="Arial" w:hAnsi="Helvetica LT Std Cond Light" w:cs="Arial"/>
          <w:spacing w:val="-3"/>
          <w:sz w:val="22"/>
          <w:szCs w:val="22"/>
        </w:rPr>
        <w:t>ie</w:t>
      </w:r>
      <w:r w:rsidRPr="00FB2552">
        <w:rPr>
          <w:rFonts w:ascii="Helvetica LT Std Cond Light" w:eastAsia="Arial" w:hAnsi="Helvetica LT Std Cond Light" w:cs="Arial"/>
          <w:spacing w:val="-5"/>
          <w:sz w:val="22"/>
          <w:szCs w:val="22"/>
        </w:rPr>
        <w:t>n</w:t>
      </w:r>
      <w:r w:rsidRPr="00FB2552">
        <w:rPr>
          <w:rFonts w:ascii="Helvetica LT Std Cond Light" w:eastAsia="Arial" w:hAnsi="Helvetica LT Std Cond Light" w:cs="Arial"/>
          <w:spacing w:val="-1"/>
          <w:sz w:val="22"/>
          <w:szCs w:val="22"/>
        </w:rPr>
        <w:t>t</w:t>
      </w:r>
      <w:r w:rsidRPr="00FB2552">
        <w:rPr>
          <w:rFonts w:ascii="Helvetica LT Std Cond Light" w:eastAsia="Arial" w:hAnsi="Helvetica LT Std Cond Light" w:cs="Arial"/>
          <w:spacing w:val="-5"/>
          <w:sz w:val="22"/>
          <w:szCs w:val="22"/>
        </w:rPr>
        <w:t>o</w:t>
      </w:r>
      <w:r w:rsidRPr="00FB2552">
        <w:rPr>
          <w:rFonts w:ascii="Helvetica LT Std Cond Light" w:eastAsia="Arial" w:hAnsi="Helvetica LT Std Cond Light" w:cs="Arial"/>
          <w:sz w:val="22"/>
          <w:szCs w:val="22"/>
        </w:rPr>
        <w:t>,</w:t>
      </w:r>
      <w:r w:rsidRPr="00FB2552">
        <w:rPr>
          <w:rFonts w:ascii="Helvetica LT Std Cond Light" w:eastAsia="Arial" w:hAnsi="Helvetica LT Std Cond Light" w:cs="Arial"/>
          <w:spacing w:val="3"/>
          <w:sz w:val="22"/>
          <w:szCs w:val="22"/>
        </w:rPr>
        <w:t xml:space="preserve"> </w:t>
      </w:r>
      <w:r w:rsidRPr="00FB2552">
        <w:rPr>
          <w:rFonts w:ascii="Helvetica LT Std Cond Light" w:eastAsia="Arial" w:hAnsi="Helvetica LT Std Cond Light" w:cs="Arial"/>
          <w:spacing w:val="-3"/>
          <w:sz w:val="22"/>
          <w:szCs w:val="22"/>
        </w:rPr>
        <w:t>o</w:t>
      </w:r>
      <w:r w:rsidRPr="00FB2552">
        <w:rPr>
          <w:rFonts w:ascii="Helvetica LT Std Cond Light" w:eastAsia="Arial" w:hAnsi="Helvetica LT Std Cond Light" w:cs="Arial"/>
          <w:spacing w:val="-5"/>
          <w:sz w:val="22"/>
          <w:szCs w:val="22"/>
        </w:rPr>
        <w:t>p</w:t>
      </w:r>
      <w:r w:rsidRPr="00FB2552">
        <w:rPr>
          <w:rFonts w:ascii="Helvetica LT Std Cond Light" w:eastAsia="Arial" w:hAnsi="Helvetica LT Std Cond Light" w:cs="Arial"/>
          <w:spacing w:val="-3"/>
          <w:sz w:val="22"/>
          <w:szCs w:val="22"/>
        </w:rPr>
        <w:t>o</w:t>
      </w:r>
      <w:r w:rsidRPr="00FB2552">
        <w:rPr>
          <w:rFonts w:ascii="Helvetica LT Std Cond Light" w:eastAsia="Arial" w:hAnsi="Helvetica LT Std Cond Light" w:cs="Arial"/>
          <w:spacing w:val="-4"/>
          <w:sz w:val="22"/>
          <w:szCs w:val="22"/>
        </w:rPr>
        <w:t>r</w:t>
      </w:r>
      <w:r w:rsidRPr="00FB2552">
        <w:rPr>
          <w:rFonts w:ascii="Helvetica LT Std Cond Light" w:eastAsia="Arial" w:hAnsi="Helvetica LT Std Cond Light" w:cs="Arial"/>
          <w:spacing w:val="-1"/>
          <w:sz w:val="22"/>
          <w:szCs w:val="22"/>
        </w:rPr>
        <w:t>t</w:t>
      </w:r>
      <w:r w:rsidRPr="00FB2552">
        <w:rPr>
          <w:rFonts w:ascii="Helvetica LT Std Cond Light" w:eastAsia="Arial" w:hAnsi="Helvetica LT Std Cond Light" w:cs="Arial"/>
          <w:spacing w:val="-5"/>
          <w:sz w:val="22"/>
          <w:szCs w:val="22"/>
        </w:rPr>
        <w:t>u</w:t>
      </w:r>
      <w:r w:rsidRPr="00FB2552">
        <w:rPr>
          <w:rFonts w:ascii="Helvetica LT Std Cond Light" w:eastAsia="Arial" w:hAnsi="Helvetica LT Std Cond Light" w:cs="Arial"/>
          <w:spacing w:val="-3"/>
          <w:sz w:val="22"/>
          <w:szCs w:val="22"/>
        </w:rPr>
        <w:t>ni</w:t>
      </w:r>
      <w:r w:rsidRPr="00FB2552">
        <w:rPr>
          <w:rFonts w:ascii="Helvetica LT Std Cond Light" w:eastAsia="Arial" w:hAnsi="Helvetica LT Std Cond Light" w:cs="Arial"/>
          <w:spacing w:val="-5"/>
          <w:sz w:val="22"/>
          <w:szCs w:val="22"/>
        </w:rPr>
        <w:t>d</w:t>
      </w:r>
      <w:r w:rsidRPr="00FB2552">
        <w:rPr>
          <w:rFonts w:ascii="Helvetica LT Std Cond Light" w:eastAsia="Arial" w:hAnsi="Helvetica LT Std Cond Light" w:cs="Arial"/>
          <w:spacing w:val="-3"/>
          <w:sz w:val="22"/>
          <w:szCs w:val="22"/>
        </w:rPr>
        <w:t>a</w:t>
      </w:r>
      <w:r w:rsidRPr="00FB2552">
        <w:rPr>
          <w:rFonts w:ascii="Helvetica LT Std Cond Light" w:eastAsia="Arial" w:hAnsi="Helvetica LT Std Cond Light" w:cs="Arial"/>
          <w:sz w:val="22"/>
          <w:szCs w:val="22"/>
        </w:rPr>
        <w:t>d</w:t>
      </w:r>
      <w:r w:rsidRPr="00FB2552">
        <w:rPr>
          <w:rFonts w:ascii="Helvetica LT Std Cond Light" w:eastAsia="Arial" w:hAnsi="Helvetica LT Std Cond Light" w:cs="Arial"/>
          <w:spacing w:val="2"/>
          <w:sz w:val="22"/>
          <w:szCs w:val="22"/>
        </w:rPr>
        <w:t xml:space="preserve"> </w:t>
      </w:r>
      <w:r w:rsidRPr="00FB2552">
        <w:rPr>
          <w:rFonts w:ascii="Helvetica LT Std Cond Light" w:eastAsia="Arial" w:hAnsi="Helvetica LT Std Cond Light" w:cs="Arial"/>
          <w:sz w:val="22"/>
          <w:szCs w:val="22"/>
        </w:rPr>
        <w:t xml:space="preserve">y </w:t>
      </w:r>
      <w:r w:rsidRPr="00FB2552">
        <w:rPr>
          <w:rFonts w:ascii="Helvetica LT Std Cond Light" w:eastAsia="Arial" w:hAnsi="Helvetica LT Std Cond Light" w:cs="Arial"/>
          <w:spacing w:val="-3"/>
          <w:sz w:val="22"/>
          <w:szCs w:val="22"/>
        </w:rPr>
        <w:t>de</w:t>
      </w:r>
      <w:r w:rsidRPr="00FB2552">
        <w:rPr>
          <w:rFonts w:ascii="Helvetica LT Std Cond Light" w:eastAsia="Arial" w:hAnsi="Helvetica LT Std Cond Light" w:cs="Arial"/>
          <w:spacing w:val="-2"/>
          <w:sz w:val="22"/>
          <w:szCs w:val="22"/>
        </w:rPr>
        <w:t>m</w:t>
      </w:r>
      <w:r w:rsidRPr="00FB2552">
        <w:rPr>
          <w:rFonts w:ascii="Helvetica LT Std Cond Light" w:eastAsia="Arial" w:hAnsi="Helvetica LT Std Cond Light" w:cs="Arial"/>
          <w:spacing w:val="-3"/>
          <w:sz w:val="22"/>
          <w:szCs w:val="22"/>
        </w:rPr>
        <w:t>á</w:t>
      </w:r>
      <w:r w:rsidRPr="00FB2552">
        <w:rPr>
          <w:rFonts w:ascii="Helvetica LT Std Cond Light" w:eastAsia="Arial" w:hAnsi="Helvetica LT Std Cond Light" w:cs="Arial"/>
          <w:sz w:val="22"/>
          <w:szCs w:val="22"/>
        </w:rPr>
        <w:t>s</w:t>
      </w:r>
      <w:r w:rsidRPr="00FB2552">
        <w:rPr>
          <w:rFonts w:ascii="Helvetica LT Std Cond Light" w:eastAsia="Arial" w:hAnsi="Helvetica LT Std Cond Light" w:cs="Arial"/>
          <w:spacing w:val="4"/>
          <w:sz w:val="22"/>
          <w:szCs w:val="22"/>
        </w:rPr>
        <w:t xml:space="preserve"> </w:t>
      </w:r>
      <w:r w:rsidRPr="00FB2552">
        <w:rPr>
          <w:rFonts w:ascii="Helvetica LT Std Cond Light" w:eastAsia="Arial" w:hAnsi="Helvetica LT Std Cond Light" w:cs="Arial"/>
          <w:spacing w:val="-2"/>
          <w:sz w:val="22"/>
          <w:szCs w:val="22"/>
        </w:rPr>
        <w:t>c</w:t>
      </w:r>
      <w:r w:rsidRPr="00FB2552">
        <w:rPr>
          <w:rFonts w:ascii="Helvetica LT Std Cond Light" w:eastAsia="Arial" w:hAnsi="Helvetica LT Std Cond Light" w:cs="Arial"/>
          <w:spacing w:val="-6"/>
          <w:sz w:val="22"/>
          <w:szCs w:val="22"/>
        </w:rPr>
        <w:t>i</w:t>
      </w:r>
      <w:r w:rsidRPr="00FB2552">
        <w:rPr>
          <w:rFonts w:ascii="Helvetica LT Std Cond Light" w:eastAsia="Arial" w:hAnsi="Helvetica LT Std Cond Light" w:cs="Arial"/>
          <w:spacing w:val="-2"/>
          <w:sz w:val="22"/>
          <w:szCs w:val="22"/>
        </w:rPr>
        <w:t>r</w:t>
      </w:r>
      <w:r w:rsidRPr="00FB2552">
        <w:rPr>
          <w:rFonts w:ascii="Helvetica LT Std Cond Light" w:eastAsia="Arial" w:hAnsi="Helvetica LT Std Cond Light" w:cs="Arial"/>
          <w:spacing w:val="-5"/>
          <w:sz w:val="22"/>
          <w:szCs w:val="22"/>
        </w:rPr>
        <w:t>c</w:t>
      </w:r>
      <w:r w:rsidRPr="00FB2552">
        <w:rPr>
          <w:rFonts w:ascii="Helvetica LT Std Cond Light" w:eastAsia="Arial" w:hAnsi="Helvetica LT Std Cond Light" w:cs="Arial"/>
          <w:spacing w:val="-3"/>
          <w:sz w:val="22"/>
          <w:szCs w:val="22"/>
        </w:rPr>
        <w:t>un</w:t>
      </w:r>
      <w:r w:rsidRPr="00FB2552">
        <w:rPr>
          <w:rFonts w:ascii="Helvetica LT Std Cond Light" w:eastAsia="Arial" w:hAnsi="Helvetica LT Std Cond Light" w:cs="Arial"/>
          <w:spacing w:val="-5"/>
          <w:sz w:val="22"/>
          <w:szCs w:val="22"/>
        </w:rPr>
        <w:t>s</w:t>
      </w:r>
      <w:r w:rsidRPr="00FB2552">
        <w:rPr>
          <w:rFonts w:ascii="Helvetica LT Std Cond Light" w:eastAsia="Arial" w:hAnsi="Helvetica LT Std Cond Light" w:cs="Arial"/>
          <w:spacing w:val="-1"/>
          <w:sz w:val="22"/>
          <w:szCs w:val="22"/>
        </w:rPr>
        <w:t>t</w:t>
      </w:r>
      <w:r w:rsidRPr="00FB2552">
        <w:rPr>
          <w:rFonts w:ascii="Helvetica LT Std Cond Light" w:eastAsia="Arial" w:hAnsi="Helvetica LT Std Cond Light" w:cs="Arial"/>
          <w:spacing w:val="-5"/>
          <w:sz w:val="22"/>
          <w:szCs w:val="22"/>
        </w:rPr>
        <w:t>a</w:t>
      </w:r>
      <w:r w:rsidRPr="00FB2552">
        <w:rPr>
          <w:rFonts w:ascii="Helvetica LT Std Cond Light" w:eastAsia="Arial" w:hAnsi="Helvetica LT Std Cond Light" w:cs="Arial"/>
          <w:spacing w:val="-3"/>
          <w:sz w:val="22"/>
          <w:szCs w:val="22"/>
        </w:rPr>
        <w:t>n</w:t>
      </w:r>
      <w:r w:rsidRPr="00FB2552">
        <w:rPr>
          <w:rFonts w:ascii="Helvetica LT Std Cond Light" w:eastAsia="Arial" w:hAnsi="Helvetica LT Std Cond Light" w:cs="Arial"/>
          <w:spacing w:val="-2"/>
          <w:sz w:val="22"/>
          <w:szCs w:val="22"/>
        </w:rPr>
        <w:t>c</w:t>
      </w:r>
      <w:r w:rsidRPr="00FB2552">
        <w:rPr>
          <w:rFonts w:ascii="Helvetica LT Std Cond Light" w:eastAsia="Arial" w:hAnsi="Helvetica LT Std Cond Light" w:cs="Arial"/>
          <w:spacing w:val="-6"/>
          <w:sz w:val="22"/>
          <w:szCs w:val="22"/>
        </w:rPr>
        <w:t>i</w:t>
      </w:r>
      <w:r w:rsidRPr="00FB2552">
        <w:rPr>
          <w:rFonts w:ascii="Helvetica LT Std Cond Light" w:eastAsia="Arial" w:hAnsi="Helvetica LT Std Cond Light" w:cs="Arial"/>
          <w:spacing w:val="-3"/>
          <w:sz w:val="22"/>
          <w:szCs w:val="22"/>
        </w:rPr>
        <w:t>a</w:t>
      </w:r>
      <w:r w:rsidRPr="00FB2552">
        <w:rPr>
          <w:rFonts w:ascii="Helvetica LT Std Cond Light" w:eastAsia="Arial" w:hAnsi="Helvetica LT Std Cond Light" w:cs="Arial"/>
          <w:sz w:val="22"/>
          <w:szCs w:val="22"/>
        </w:rPr>
        <w:t>s</w:t>
      </w:r>
      <w:r w:rsidRPr="00FB2552">
        <w:rPr>
          <w:rFonts w:ascii="Helvetica LT Std Cond Light" w:eastAsia="Arial" w:hAnsi="Helvetica LT Std Cond Light" w:cs="Arial"/>
          <w:spacing w:val="2"/>
          <w:sz w:val="22"/>
          <w:szCs w:val="22"/>
        </w:rPr>
        <w:t xml:space="preserve"> </w:t>
      </w:r>
      <w:r w:rsidRPr="00FB2552">
        <w:rPr>
          <w:rFonts w:ascii="Helvetica LT Std Cond Light" w:eastAsia="Arial" w:hAnsi="Helvetica LT Std Cond Light" w:cs="Arial"/>
          <w:spacing w:val="-3"/>
          <w:sz w:val="22"/>
          <w:szCs w:val="22"/>
        </w:rPr>
        <w:t>p</w:t>
      </w:r>
      <w:r w:rsidRPr="00FB2552">
        <w:rPr>
          <w:rFonts w:ascii="Helvetica LT Std Cond Light" w:eastAsia="Arial" w:hAnsi="Helvetica LT Std Cond Light" w:cs="Arial"/>
          <w:spacing w:val="-5"/>
          <w:sz w:val="22"/>
          <w:szCs w:val="22"/>
        </w:rPr>
        <w:t>e</w:t>
      </w:r>
      <w:r w:rsidRPr="00FB2552">
        <w:rPr>
          <w:rFonts w:ascii="Helvetica LT Std Cond Light" w:eastAsia="Arial" w:hAnsi="Helvetica LT Std Cond Light" w:cs="Arial"/>
          <w:spacing w:val="-2"/>
          <w:sz w:val="22"/>
          <w:szCs w:val="22"/>
        </w:rPr>
        <w:t>r</w:t>
      </w:r>
      <w:r w:rsidRPr="00FB2552">
        <w:rPr>
          <w:rFonts w:ascii="Helvetica LT Std Cond Light" w:eastAsia="Arial" w:hAnsi="Helvetica LT Std Cond Light" w:cs="Arial"/>
          <w:spacing w:val="-1"/>
          <w:sz w:val="22"/>
          <w:szCs w:val="22"/>
        </w:rPr>
        <w:t>t</w:t>
      </w:r>
      <w:r w:rsidRPr="00FB2552">
        <w:rPr>
          <w:rFonts w:ascii="Helvetica LT Std Cond Light" w:eastAsia="Arial" w:hAnsi="Helvetica LT Std Cond Light" w:cs="Arial"/>
          <w:spacing w:val="-3"/>
          <w:sz w:val="22"/>
          <w:szCs w:val="22"/>
        </w:rPr>
        <w:t>i</w:t>
      </w:r>
      <w:r w:rsidRPr="00FB2552">
        <w:rPr>
          <w:rFonts w:ascii="Helvetica LT Std Cond Light" w:eastAsia="Arial" w:hAnsi="Helvetica LT Std Cond Light" w:cs="Arial"/>
          <w:spacing w:val="-5"/>
          <w:sz w:val="22"/>
          <w:szCs w:val="22"/>
        </w:rPr>
        <w:t>n</w:t>
      </w:r>
      <w:r w:rsidRPr="00FB2552">
        <w:rPr>
          <w:rFonts w:ascii="Helvetica LT Std Cond Light" w:eastAsia="Arial" w:hAnsi="Helvetica LT Std Cond Light" w:cs="Arial"/>
          <w:spacing w:val="-3"/>
          <w:sz w:val="22"/>
          <w:szCs w:val="22"/>
        </w:rPr>
        <w:t>e</w:t>
      </w:r>
      <w:r w:rsidRPr="00FB2552">
        <w:rPr>
          <w:rFonts w:ascii="Helvetica LT Std Cond Light" w:eastAsia="Arial" w:hAnsi="Helvetica LT Std Cond Light" w:cs="Arial"/>
          <w:spacing w:val="-5"/>
          <w:sz w:val="22"/>
          <w:szCs w:val="22"/>
        </w:rPr>
        <w:t>n</w:t>
      </w:r>
      <w:r w:rsidRPr="00FB2552">
        <w:rPr>
          <w:rFonts w:ascii="Helvetica LT Std Cond Light" w:eastAsia="Arial" w:hAnsi="Helvetica LT Std Cond Light" w:cs="Arial"/>
          <w:spacing w:val="-1"/>
          <w:sz w:val="22"/>
          <w:szCs w:val="22"/>
        </w:rPr>
        <w:t>t</w:t>
      </w:r>
      <w:r w:rsidRPr="00FB2552">
        <w:rPr>
          <w:rFonts w:ascii="Helvetica LT Std Cond Light" w:eastAsia="Arial" w:hAnsi="Helvetica LT Std Cond Light" w:cs="Arial"/>
          <w:spacing w:val="-3"/>
          <w:sz w:val="22"/>
          <w:szCs w:val="22"/>
        </w:rPr>
        <w:t>e</w:t>
      </w:r>
      <w:r w:rsidRPr="00FB2552">
        <w:rPr>
          <w:rFonts w:ascii="Helvetica LT Std Cond Light" w:eastAsia="Arial" w:hAnsi="Helvetica LT Std Cond Light" w:cs="Arial"/>
          <w:spacing w:val="-5"/>
          <w:sz w:val="22"/>
          <w:szCs w:val="22"/>
        </w:rPr>
        <w:t xml:space="preserve">s, LA COMISIÓN </w:t>
      </w:r>
      <w:r w:rsidRPr="00FB2552">
        <w:rPr>
          <w:rFonts w:ascii="Helvetica LT Std Cond Light" w:eastAsia="Arial" w:hAnsi="Helvetica LT Std Cond Light" w:cs="Arial"/>
          <w:spacing w:val="-3"/>
          <w:sz w:val="22"/>
          <w:szCs w:val="22"/>
        </w:rPr>
        <w:t>p</w:t>
      </w:r>
      <w:r w:rsidRPr="00FB2552">
        <w:rPr>
          <w:rFonts w:ascii="Helvetica LT Std Cond Light" w:eastAsia="Arial" w:hAnsi="Helvetica LT Std Cond Light" w:cs="Arial"/>
          <w:spacing w:val="-5"/>
          <w:sz w:val="22"/>
          <w:szCs w:val="22"/>
        </w:rPr>
        <w:t>u</w:t>
      </w:r>
      <w:r w:rsidRPr="00FB2552">
        <w:rPr>
          <w:rFonts w:ascii="Helvetica LT Std Cond Light" w:eastAsia="Arial" w:hAnsi="Helvetica LT Std Cond Light" w:cs="Arial"/>
          <w:spacing w:val="-3"/>
          <w:sz w:val="22"/>
          <w:szCs w:val="22"/>
        </w:rPr>
        <w:t>bli</w:t>
      </w:r>
      <w:r w:rsidRPr="00FB2552">
        <w:rPr>
          <w:rFonts w:ascii="Helvetica LT Std Cond Light" w:eastAsia="Arial" w:hAnsi="Helvetica LT Std Cond Light" w:cs="Arial"/>
          <w:spacing w:val="-2"/>
          <w:sz w:val="22"/>
          <w:szCs w:val="22"/>
        </w:rPr>
        <w:t>c</w:t>
      </w:r>
      <w:r w:rsidRPr="00FB2552">
        <w:rPr>
          <w:rFonts w:ascii="Helvetica LT Std Cond Light" w:eastAsia="Arial" w:hAnsi="Helvetica LT Std Cond Light" w:cs="Arial"/>
          <w:sz w:val="22"/>
          <w:szCs w:val="22"/>
        </w:rPr>
        <w:t>ó</w:t>
      </w:r>
      <w:r w:rsidRPr="00FB2552">
        <w:rPr>
          <w:rFonts w:ascii="Helvetica LT Std Cond Light" w:eastAsia="Arial" w:hAnsi="Helvetica LT Std Cond Light" w:cs="Arial"/>
          <w:spacing w:val="36"/>
          <w:sz w:val="22"/>
          <w:szCs w:val="22"/>
        </w:rPr>
        <w:t xml:space="preserve"> </w:t>
      </w:r>
      <w:r w:rsidRPr="00FB2552">
        <w:rPr>
          <w:rFonts w:ascii="Helvetica LT Std Cond Light" w:eastAsia="Arial" w:hAnsi="Helvetica LT Std Cond Light" w:cs="Arial"/>
          <w:spacing w:val="-5"/>
          <w:sz w:val="22"/>
          <w:szCs w:val="22"/>
        </w:rPr>
        <w:t>e</w:t>
      </w:r>
      <w:r w:rsidRPr="00FB2552">
        <w:rPr>
          <w:rFonts w:ascii="Helvetica LT Std Cond Light" w:eastAsia="Arial" w:hAnsi="Helvetica LT Std Cond Light" w:cs="Arial"/>
          <w:sz w:val="22"/>
          <w:szCs w:val="22"/>
        </w:rPr>
        <w:t>n</w:t>
      </w:r>
      <w:r w:rsidRPr="00FB2552">
        <w:rPr>
          <w:rFonts w:ascii="Helvetica LT Std Cond Light" w:eastAsia="Arial" w:hAnsi="Helvetica LT Std Cond Light" w:cs="Arial"/>
          <w:spacing w:val="36"/>
          <w:sz w:val="22"/>
          <w:szCs w:val="22"/>
        </w:rPr>
        <w:t xml:space="preserve"> </w:t>
      </w:r>
      <w:r w:rsidRPr="00FB2552">
        <w:rPr>
          <w:rFonts w:ascii="Helvetica LT Std Cond Light" w:eastAsia="Arial" w:hAnsi="Helvetica LT Std Cond Light" w:cs="Arial"/>
          <w:spacing w:val="-3"/>
          <w:sz w:val="22"/>
          <w:szCs w:val="22"/>
        </w:rPr>
        <w:t>e</w:t>
      </w:r>
      <w:r w:rsidRPr="00FB2552">
        <w:rPr>
          <w:rFonts w:ascii="Helvetica LT Std Cond Light" w:eastAsia="Arial" w:hAnsi="Helvetica LT Std Cond Light" w:cs="Arial"/>
          <w:sz w:val="22"/>
          <w:szCs w:val="22"/>
        </w:rPr>
        <w:t>l</w:t>
      </w:r>
      <w:r w:rsidRPr="00FB2552">
        <w:rPr>
          <w:rFonts w:ascii="Helvetica LT Std Cond Light" w:eastAsia="Arial" w:hAnsi="Helvetica LT Std Cond Light" w:cs="Arial"/>
          <w:spacing w:val="34"/>
          <w:sz w:val="22"/>
          <w:szCs w:val="22"/>
        </w:rPr>
        <w:t xml:space="preserve"> </w:t>
      </w:r>
      <w:r w:rsidRPr="00FB2552">
        <w:rPr>
          <w:rFonts w:ascii="Helvetica LT Std Cond Light" w:eastAsia="Arial" w:hAnsi="Helvetica LT Std Cond Light" w:cs="Arial"/>
          <w:sz w:val="22"/>
          <w:szCs w:val="22"/>
        </w:rPr>
        <w:t>Sistema Electrónico de Contrataciones (SEC)</w:t>
      </w:r>
      <w:r w:rsidRPr="00FB2552">
        <w:rPr>
          <w:rFonts w:ascii="Helvetica LT Std Cond Light" w:eastAsia="Arial" w:hAnsi="Helvetica LT Std Cond Light" w:cs="Arial"/>
          <w:spacing w:val="34"/>
          <w:sz w:val="22"/>
          <w:szCs w:val="22"/>
        </w:rPr>
        <w:t xml:space="preserve"> </w:t>
      </w:r>
      <w:r w:rsidR="008F0FBC" w:rsidRPr="00FB2552">
        <w:rPr>
          <w:rFonts w:ascii="Helvetica LT Std Cond Light" w:hAnsi="Helvetica LT Std Cond Light" w:cs="Arial"/>
          <w:color w:val="000000"/>
          <w:spacing w:val="-3"/>
          <w:sz w:val="22"/>
          <w:szCs w:val="22"/>
        </w:rPr>
        <w:t xml:space="preserve">con </w:t>
      </w:r>
      <w:r w:rsidRPr="00FB2552">
        <w:rPr>
          <w:rFonts w:ascii="Helvetica LT Std Cond Light" w:hAnsi="Helvetica LT Std Cond Light" w:cs="Arial"/>
          <w:color w:val="000000"/>
          <w:spacing w:val="-3"/>
          <w:sz w:val="22"/>
          <w:szCs w:val="22"/>
        </w:rPr>
        <w:t>fecha</w:t>
      </w:r>
      <w:r w:rsidR="008F0FBC" w:rsidRPr="00FB2552">
        <w:rPr>
          <w:rFonts w:ascii="Helvetica LT Std Cond Light" w:eastAsia="Arial" w:hAnsi="Helvetica LT Std Cond Light" w:cs="Arial"/>
          <w:sz w:val="22"/>
          <w:szCs w:val="22"/>
        </w:rPr>
        <w:t xml:space="preserve"> </w:t>
      </w:r>
      <w:r w:rsidR="00586149" w:rsidRPr="00FB2552">
        <w:rPr>
          <w:rFonts w:ascii="Helvetica LT Std Cond Light" w:eastAsia="Arial" w:hAnsi="Helvetica LT Std Cond Light" w:cs="Arial"/>
          <w:b/>
          <w:sz w:val="22"/>
          <w:szCs w:val="22"/>
        </w:rPr>
        <w:t xml:space="preserve">14 </w:t>
      </w:r>
      <w:r w:rsidRPr="00FB2552">
        <w:rPr>
          <w:rFonts w:ascii="Helvetica LT Std Cond Light" w:eastAsia="Arial" w:hAnsi="Helvetica LT Std Cond Light" w:cs="Arial"/>
          <w:spacing w:val="-3"/>
          <w:sz w:val="22"/>
          <w:szCs w:val="22"/>
        </w:rPr>
        <w:t>d</w:t>
      </w:r>
      <w:r w:rsidRPr="00FB2552">
        <w:rPr>
          <w:rFonts w:ascii="Helvetica LT Std Cond Light" w:eastAsia="Arial" w:hAnsi="Helvetica LT Std Cond Light" w:cs="Arial"/>
          <w:sz w:val="22"/>
          <w:szCs w:val="22"/>
        </w:rPr>
        <w:t xml:space="preserve">e </w:t>
      </w:r>
      <w:r w:rsidR="00586149" w:rsidRPr="00FB2552">
        <w:rPr>
          <w:rFonts w:ascii="Helvetica LT Std Cond Light" w:eastAsia="Arial" w:hAnsi="Helvetica LT Std Cond Light" w:cs="Arial"/>
          <w:b/>
          <w:sz w:val="22"/>
          <w:szCs w:val="22"/>
        </w:rPr>
        <w:t>septiembre</w:t>
      </w:r>
      <w:r w:rsidRPr="00FB2552">
        <w:rPr>
          <w:rFonts w:ascii="Helvetica LT Std Cond Light" w:eastAsia="Arial" w:hAnsi="Helvetica LT Std Cond Light" w:cs="Arial"/>
          <w:b/>
          <w:spacing w:val="9"/>
          <w:sz w:val="22"/>
          <w:szCs w:val="22"/>
        </w:rPr>
        <w:t xml:space="preserve"> </w:t>
      </w:r>
      <w:r w:rsidRPr="00FB2552">
        <w:rPr>
          <w:rFonts w:ascii="Helvetica LT Std Cond Light" w:eastAsia="Arial" w:hAnsi="Helvetica LT Std Cond Light" w:cs="Arial"/>
          <w:spacing w:val="-3"/>
          <w:sz w:val="22"/>
          <w:szCs w:val="22"/>
        </w:rPr>
        <w:t>d</w:t>
      </w:r>
      <w:r w:rsidRPr="00FB2552">
        <w:rPr>
          <w:rFonts w:ascii="Helvetica LT Std Cond Light" w:eastAsia="Arial" w:hAnsi="Helvetica LT Std Cond Light" w:cs="Arial"/>
          <w:sz w:val="22"/>
          <w:szCs w:val="22"/>
        </w:rPr>
        <w:t xml:space="preserve">e </w:t>
      </w:r>
      <w:r w:rsidR="008F0FBC" w:rsidRPr="00FB2552">
        <w:rPr>
          <w:rFonts w:ascii="Helvetica LT Std Cond Light" w:eastAsia="Arial" w:hAnsi="Helvetica LT Std Cond Light" w:cs="Arial"/>
          <w:b/>
          <w:sz w:val="22"/>
          <w:szCs w:val="22"/>
        </w:rPr>
        <w:t>2021</w:t>
      </w:r>
      <w:r w:rsidRPr="00FB2552">
        <w:rPr>
          <w:rFonts w:ascii="Helvetica LT Std Cond Light" w:eastAsia="Arial" w:hAnsi="Helvetica LT Std Cond Light" w:cs="Arial"/>
          <w:sz w:val="22"/>
          <w:szCs w:val="22"/>
        </w:rPr>
        <w:t>,</w:t>
      </w:r>
      <w:r w:rsidRPr="00FB2552">
        <w:rPr>
          <w:rFonts w:ascii="Helvetica LT Std Cond Light" w:eastAsia="Arial" w:hAnsi="Helvetica LT Std Cond Light" w:cs="Arial"/>
          <w:spacing w:val="21"/>
          <w:sz w:val="22"/>
          <w:szCs w:val="22"/>
        </w:rPr>
        <w:t xml:space="preserve"> </w:t>
      </w:r>
      <w:r w:rsidR="008F0FBC" w:rsidRPr="00FB2552">
        <w:rPr>
          <w:rFonts w:ascii="Helvetica LT Std Cond Light" w:eastAsia="Arial" w:hAnsi="Helvetica LT Std Cond Light" w:cs="Arial"/>
          <w:spacing w:val="-3"/>
          <w:sz w:val="22"/>
          <w:szCs w:val="22"/>
        </w:rPr>
        <w:t xml:space="preserve">Concurso Abierto de Carácter Internacional No. </w:t>
      </w:r>
      <w:r w:rsidR="008F0FBC" w:rsidRPr="00FB2552">
        <w:rPr>
          <w:rFonts w:ascii="Helvetica LT Std Cond Light" w:eastAsia="Arial" w:hAnsi="Helvetica LT Std Cond Light" w:cs="Arial"/>
          <w:b/>
          <w:spacing w:val="-3"/>
          <w:sz w:val="22"/>
          <w:szCs w:val="22"/>
        </w:rPr>
        <w:t>CFE-0035-CACOT-000</w:t>
      </w:r>
      <w:r w:rsidR="00586149" w:rsidRPr="00FB2552">
        <w:rPr>
          <w:rFonts w:ascii="Helvetica LT Std Cond Light" w:eastAsia="Arial" w:hAnsi="Helvetica LT Std Cond Light" w:cs="Arial"/>
          <w:b/>
          <w:spacing w:val="-3"/>
          <w:sz w:val="22"/>
          <w:szCs w:val="22"/>
        </w:rPr>
        <w:t>2</w:t>
      </w:r>
      <w:r w:rsidR="008F0FBC" w:rsidRPr="00FB2552">
        <w:rPr>
          <w:rFonts w:ascii="Helvetica LT Std Cond Light" w:eastAsia="Arial" w:hAnsi="Helvetica LT Std Cond Light" w:cs="Arial"/>
          <w:b/>
          <w:spacing w:val="-3"/>
          <w:sz w:val="22"/>
          <w:szCs w:val="22"/>
        </w:rPr>
        <w:t>-2021</w:t>
      </w:r>
      <w:r w:rsidR="008F0FBC" w:rsidRPr="00FB2552">
        <w:rPr>
          <w:rFonts w:ascii="Helvetica LT Std Cond Light" w:eastAsia="Arial" w:hAnsi="Helvetica LT Std Cond Light" w:cs="Arial"/>
          <w:spacing w:val="-3"/>
          <w:sz w:val="22"/>
          <w:szCs w:val="22"/>
        </w:rPr>
        <w:t xml:space="preserve">, </w:t>
      </w:r>
      <w:r w:rsidRPr="00FB2552">
        <w:rPr>
          <w:rFonts w:ascii="Helvetica LT Std Cond Light" w:eastAsia="Arial" w:hAnsi="Helvetica LT Std Cond Light" w:cs="Arial"/>
          <w:spacing w:val="-3"/>
          <w:sz w:val="22"/>
          <w:szCs w:val="22"/>
        </w:rPr>
        <w:t>p</w:t>
      </w:r>
      <w:r w:rsidRPr="00FB2552">
        <w:rPr>
          <w:rFonts w:ascii="Helvetica LT Std Cond Light" w:eastAsia="Arial" w:hAnsi="Helvetica LT Std Cond Light" w:cs="Arial"/>
          <w:spacing w:val="-5"/>
          <w:sz w:val="22"/>
          <w:szCs w:val="22"/>
        </w:rPr>
        <w:t>a</w:t>
      </w:r>
      <w:r w:rsidRPr="00FB2552">
        <w:rPr>
          <w:rFonts w:ascii="Helvetica LT Std Cond Light" w:eastAsia="Arial" w:hAnsi="Helvetica LT Std Cond Light" w:cs="Arial"/>
          <w:spacing w:val="-2"/>
          <w:sz w:val="22"/>
          <w:szCs w:val="22"/>
        </w:rPr>
        <w:t>r</w:t>
      </w:r>
      <w:r w:rsidRPr="00FB2552">
        <w:rPr>
          <w:rFonts w:ascii="Helvetica LT Std Cond Light" w:eastAsia="Arial" w:hAnsi="Helvetica LT Std Cond Light" w:cs="Arial"/>
          <w:sz w:val="22"/>
          <w:szCs w:val="22"/>
        </w:rPr>
        <w:t>a</w:t>
      </w:r>
      <w:r w:rsidRPr="00FB2552">
        <w:rPr>
          <w:rFonts w:ascii="Helvetica LT Std Cond Light" w:eastAsia="Arial" w:hAnsi="Helvetica LT Std Cond Light" w:cs="Arial"/>
          <w:spacing w:val="-6"/>
          <w:sz w:val="22"/>
          <w:szCs w:val="22"/>
        </w:rPr>
        <w:t xml:space="preserve"> </w:t>
      </w:r>
      <w:r w:rsidRPr="00FB2552">
        <w:rPr>
          <w:rFonts w:ascii="Helvetica LT Std Cond Light" w:eastAsia="Arial" w:hAnsi="Helvetica LT Std Cond Light" w:cs="Arial"/>
          <w:spacing w:val="-3"/>
          <w:sz w:val="22"/>
          <w:szCs w:val="22"/>
        </w:rPr>
        <w:t>l</w:t>
      </w:r>
      <w:r w:rsidRPr="00FB2552">
        <w:rPr>
          <w:rFonts w:ascii="Helvetica LT Std Cond Light" w:eastAsia="Arial" w:hAnsi="Helvetica LT Std Cond Light" w:cs="Arial"/>
          <w:sz w:val="22"/>
          <w:szCs w:val="22"/>
        </w:rPr>
        <w:t>a</w:t>
      </w:r>
      <w:r w:rsidRPr="00FB2552">
        <w:rPr>
          <w:rFonts w:ascii="Helvetica LT Std Cond Light" w:eastAsia="Arial" w:hAnsi="Helvetica LT Std Cond Light" w:cs="Arial"/>
          <w:spacing w:val="-6"/>
          <w:sz w:val="22"/>
          <w:szCs w:val="22"/>
        </w:rPr>
        <w:t xml:space="preserve"> </w:t>
      </w:r>
      <w:r w:rsidRPr="00FB2552">
        <w:rPr>
          <w:rFonts w:ascii="Helvetica LT Std Cond Light" w:eastAsia="Arial" w:hAnsi="Helvetica LT Std Cond Light" w:cs="Arial"/>
          <w:spacing w:val="-5"/>
          <w:sz w:val="22"/>
          <w:szCs w:val="22"/>
        </w:rPr>
        <w:t>e</w:t>
      </w:r>
      <w:r w:rsidRPr="00FB2552">
        <w:rPr>
          <w:rFonts w:ascii="Helvetica LT Std Cond Light" w:eastAsia="Arial" w:hAnsi="Helvetica LT Std Cond Light" w:cs="Arial"/>
          <w:spacing w:val="-1"/>
          <w:sz w:val="22"/>
          <w:szCs w:val="22"/>
        </w:rPr>
        <w:t>j</w:t>
      </w:r>
      <w:r w:rsidRPr="00FB2552">
        <w:rPr>
          <w:rFonts w:ascii="Helvetica LT Std Cond Light" w:eastAsia="Arial" w:hAnsi="Helvetica LT Std Cond Light" w:cs="Arial"/>
          <w:spacing w:val="-5"/>
          <w:sz w:val="22"/>
          <w:szCs w:val="22"/>
        </w:rPr>
        <w:t>e</w:t>
      </w:r>
      <w:r w:rsidRPr="00FB2552">
        <w:rPr>
          <w:rFonts w:ascii="Helvetica LT Std Cond Light" w:eastAsia="Arial" w:hAnsi="Helvetica LT Std Cond Light" w:cs="Arial"/>
          <w:spacing w:val="-2"/>
          <w:sz w:val="22"/>
          <w:szCs w:val="22"/>
        </w:rPr>
        <w:t>c</w:t>
      </w:r>
      <w:r w:rsidRPr="00FB2552">
        <w:rPr>
          <w:rFonts w:ascii="Helvetica LT Std Cond Light" w:eastAsia="Arial" w:hAnsi="Helvetica LT Std Cond Light" w:cs="Arial"/>
          <w:spacing w:val="-3"/>
          <w:sz w:val="22"/>
          <w:szCs w:val="22"/>
        </w:rPr>
        <w:t>u</w:t>
      </w:r>
      <w:r w:rsidRPr="00FB2552">
        <w:rPr>
          <w:rFonts w:ascii="Helvetica LT Std Cond Light" w:eastAsia="Arial" w:hAnsi="Helvetica LT Std Cond Light" w:cs="Arial"/>
          <w:spacing w:val="-2"/>
          <w:sz w:val="22"/>
          <w:szCs w:val="22"/>
        </w:rPr>
        <w:t>c</w:t>
      </w:r>
      <w:r w:rsidRPr="00FB2552">
        <w:rPr>
          <w:rFonts w:ascii="Helvetica LT Std Cond Light" w:eastAsia="Arial" w:hAnsi="Helvetica LT Std Cond Light" w:cs="Arial"/>
          <w:spacing w:val="-3"/>
          <w:sz w:val="22"/>
          <w:szCs w:val="22"/>
        </w:rPr>
        <w:t>i</w:t>
      </w:r>
      <w:r w:rsidRPr="00FB2552">
        <w:rPr>
          <w:rFonts w:ascii="Helvetica LT Std Cond Light" w:eastAsia="Arial" w:hAnsi="Helvetica LT Std Cond Light" w:cs="Arial"/>
          <w:spacing w:val="-5"/>
          <w:sz w:val="22"/>
          <w:szCs w:val="22"/>
        </w:rPr>
        <w:t>ó</w:t>
      </w:r>
      <w:r w:rsidRPr="00FB2552">
        <w:rPr>
          <w:rFonts w:ascii="Helvetica LT Std Cond Light" w:eastAsia="Arial" w:hAnsi="Helvetica LT Std Cond Light" w:cs="Arial"/>
          <w:sz w:val="22"/>
          <w:szCs w:val="22"/>
        </w:rPr>
        <w:t>n</w:t>
      </w:r>
      <w:r w:rsidRPr="00FB2552">
        <w:rPr>
          <w:rFonts w:ascii="Helvetica LT Std Cond Light" w:eastAsia="Arial" w:hAnsi="Helvetica LT Std Cond Light" w:cs="Arial"/>
          <w:spacing w:val="-6"/>
          <w:sz w:val="22"/>
          <w:szCs w:val="22"/>
        </w:rPr>
        <w:t xml:space="preserve"> </w:t>
      </w:r>
      <w:r w:rsidRPr="00FB2552">
        <w:rPr>
          <w:rFonts w:ascii="Helvetica LT Std Cond Light" w:eastAsia="Arial" w:hAnsi="Helvetica LT Std Cond Light" w:cs="Arial"/>
          <w:spacing w:val="-3"/>
          <w:sz w:val="22"/>
          <w:szCs w:val="22"/>
        </w:rPr>
        <w:t>d</w:t>
      </w:r>
      <w:r w:rsidRPr="00FB2552">
        <w:rPr>
          <w:rFonts w:ascii="Helvetica LT Std Cond Light" w:eastAsia="Arial" w:hAnsi="Helvetica LT Std Cond Light" w:cs="Arial"/>
          <w:sz w:val="22"/>
          <w:szCs w:val="22"/>
        </w:rPr>
        <w:t>e</w:t>
      </w:r>
      <w:r w:rsidRPr="00FB2552">
        <w:rPr>
          <w:rFonts w:ascii="Helvetica LT Std Cond Light" w:eastAsia="Arial" w:hAnsi="Helvetica LT Std Cond Light" w:cs="Arial"/>
          <w:spacing w:val="-6"/>
          <w:sz w:val="22"/>
          <w:szCs w:val="22"/>
        </w:rPr>
        <w:t xml:space="preserve"> </w:t>
      </w:r>
      <w:r w:rsidRPr="00FB2552">
        <w:rPr>
          <w:rFonts w:ascii="Helvetica LT Std Cond Light" w:eastAsia="Arial" w:hAnsi="Helvetica LT Std Cond Light" w:cs="Arial"/>
          <w:spacing w:val="-3"/>
          <w:sz w:val="22"/>
          <w:szCs w:val="22"/>
        </w:rPr>
        <w:t>lo</w:t>
      </w:r>
      <w:r w:rsidRPr="00FB2552">
        <w:rPr>
          <w:rFonts w:ascii="Helvetica LT Std Cond Light" w:eastAsia="Arial" w:hAnsi="Helvetica LT Std Cond Light" w:cs="Arial"/>
          <w:sz w:val="22"/>
          <w:szCs w:val="22"/>
        </w:rPr>
        <w:t>s</w:t>
      </w:r>
      <w:r w:rsidRPr="00FB2552">
        <w:rPr>
          <w:rFonts w:ascii="Helvetica LT Std Cond Light" w:eastAsia="Arial" w:hAnsi="Helvetica LT Std Cond Light" w:cs="Arial"/>
          <w:spacing w:val="-8"/>
          <w:sz w:val="22"/>
          <w:szCs w:val="22"/>
        </w:rPr>
        <w:t xml:space="preserve"> </w:t>
      </w:r>
      <w:r w:rsidRPr="00FB2552">
        <w:rPr>
          <w:rFonts w:ascii="Helvetica LT Std Cond Light" w:eastAsia="Arial" w:hAnsi="Helvetica LT Std Cond Light" w:cs="Arial"/>
          <w:spacing w:val="-4"/>
          <w:sz w:val="22"/>
          <w:szCs w:val="22"/>
        </w:rPr>
        <w:t>t</w:t>
      </w:r>
      <w:r w:rsidRPr="00FB2552">
        <w:rPr>
          <w:rFonts w:ascii="Helvetica LT Std Cond Light" w:eastAsia="Arial" w:hAnsi="Helvetica LT Std Cond Light" w:cs="Arial"/>
          <w:spacing w:val="-2"/>
          <w:sz w:val="22"/>
          <w:szCs w:val="22"/>
        </w:rPr>
        <w:t>r</w:t>
      </w:r>
      <w:r w:rsidRPr="00FB2552">
        <w:rPr>
          <w:rFonts w:ascii="Helvetica LT Std Cond Light" w:eastAsia="Arial" w:hAnsi="Helvetica LT Std Cond Light" w:cs="Arial"/>
          <w:spacing w:val="-3"/>
          <w:sz w:val="22"/>
          <w:szCs w:val="22"/>
        </w:rPr>
        <w:t>ab</w:t>
      </w:r>
      <w:r w:rsidRPr="00FB2552">
        <w:rPr>
          <w:rFonts w:ascii="Helvetica LT Std Cond Light" w:eastAsia="Arial" w:hAnsi="Helvetica LT Std Cond Light" w:cs="Arial"/>
          <w:spacing w:val="-5"/>
          <w:sz w:val="22"/>
          <w:szCs w:val="22"/>
        </w:rPr>
        <w:t>a</w:t>
      </w:r>
      <w:r w:rsidRPr="00FB2552">
        <w:rPr>
          <w:rFonts w:ascii="Helvetica LT Std Cond Light" w:eastAsia="Arial" w:hAnsi="Helvetica LT Std Cond Light" w:cs="Arial"/>
          <w:spacing w:val="-3"/>
          <w:sz w:val="22"/>
          <w:szCs w:val="22"/>
        </w:rPr>
        <w:t>jo</w:t>
      </w:r>
      <w:r w:rsidRPr="00FB2552">
        <w:rPr>
          <w:rFonts w:ascii="Helvetica LT Std Cond Light" w:eastAsia="Arial" w:hAnsi="Helvetica LT Std Cond Light" w:cs="Arial"/>
          <w:sz w:val="22"/>
          <w:szCs w:val="22"/>
        </w:rPr>
        <w:t>s</w:t>
      </w:r>
      <w:r w:rsidRPr="00FB2552">
        <w:rPr>
          <w:rFonts w:ascii="Helvetica LT Std Cond Light" w:eastAsia="Arial" w:hAnsi="Helvetica LT Std Cond Light" w:cs="Arial"/>
          <w:spacing w:val="-8"/>
          <w:sz w:val="22"/>
          <w:szCs w:val="22"/>
        </w:rPr>
        <w:t xml:space="preserve"> </w:t>
      </w:r>
      <w:r w:rsidRPr="00FB2552">
        <w:rPr>
          <w:rFonts w:ascii="Helvetica LT Std Cond Light" w:eastAsia="Arial" w:hAnsi="Helvetica LT Std Cond Light" w:cs="Arial"/>
          <w:spacing w:val="-2"/>
          <w:sz w:val="22"/>
          <w:szCs w:val="22"/>
        </w:rPr>
        <w:t>m</w:t>
      </w:r>
      <w:r w:rsidRPr="00FB2552">
        <w:rPr>
          <w:rFonts w:ascii="Helvetica LT Std Cond Light" w:eastAsia="Arial" w:hAnsi="Helvetica LT Std Cond Light" w:cs="Arial"/>
          <w:spacing w:val="-5"/>
          <w:sz w:val="22"/>
          <w:szCs w:val="22"/>
        </w:rPr>
        <w:t>a</w:t>
      </w:r>
      <w:r w:rsidRPr="00FB2552">
        <w:rPr>
          <w:rFonts w:ascii="Helvetica LT Std Cond Light" w:eastAsia="Arial" w:hAnsi="Helvetica LT Std Cond Light" w:cs="Arial"/>
          <w:spacing w:val="-1"/>
          <w:sz w:val="22"/>
          <w:szCs w:val="22"/>
        </w:rPr>
        <w:t>t</w:t>
      </w:r>
      <w:r w:rsidRPr="00FB2552">
        <w:rPr>
          <w:rFonts w:ascii="Helvetica LT Std Cond Light" w:eastAsia="Arial" w:hAnsi="Helvetica LT Std Cond Light" w:cs="Arial"/>
          <w:spacing w:val="-5"/>
          <w:sz w:val="22"/>
          <w:szCs w:val="22"/>
        </w:rPr>
        <w:t>e</w:t>
      </w:r>
      <w:r w:rsidRPr="00FB2552">
        <w:rPr>
          <w:rFonts w:ascii="Helvetica LT Std Cond Light" w:eastAsia="Arial" w:hAnsi="Helvetica LT Std Cond Light" w:cs="Arial"/>
          <w:spacing w:val="-2"/>
          <w:sz w:val="22"/>
          <w:szCs w:val="22"/>
        </w:rPr>
        <w:t>r</w:t>
      </w:r>
      <w:r w:rsidRPr="00FB2552">
        <w:rPr>
          <w:rFonts w:ascii="Helvetica LT Std Cond Light" w:eastAsia="Arial" w:hAnsi="Helvetica LT Std Cond Light" w:cs="Arial"/>
          <w:spacing w:val="-3"/>
          <w:sz w:val="22"/>
          <w:szCs w:val="22"/>
        </w:rPr>
        <w:t>i</w:t>
      </w:r>
      <w:r w:rsidRPr="00FB2552">
        <w:rPr>
          <w:rFonts w:ascii="Helvetica LT Std Cond Light" w:eastAsia="Arial" w:hAnsi="Helvetica LT Std Cond Light" w:cs="Arial"/>
          <w:sz w:val="22"/>
          <w:szCs w:val="22"/>
        </w:rPr>
        <w:t>a</w:t>
      </w:r>
      <w:r w:rsidRPr="00FB2552">
        <w:rPr>
          <w:rFonts w:ascii="Helvetica LT Std Cond Light" w:eastAsia="Arial" w:hAnsi="Helvetica LT Std Cond Light" w:cs="Arial"/>
          <w:spacing w:val="-6"/>
          <w:sz w:val="22"/>
          <w:szCs w:val="22"/>
        </w:rPr>
        <w:t xml:space="preserve"> </w:t>
      </w:r>
      <w:r w:rsidRPr="00FB2552">
        <w:rPr>
          <w:rFonts w:ascii="Helvetica LT Std Cond Light" w:eastAsia="Arial" w:hAnsi="Helvetica LT Std Cond Light" w:cs="Arial"/>
          <w:spacing w:val="-3"/>
          <w:sz w:val="22"/>
          <w:szCs w:val="22"/>
        </w:rPr>
        <w:t>de</w:t>
      </w:r>
      <w:r w:rsidRPr="00FB2552">
        <w:rPr>
          <w:rFonts w:ascii="Helvetica LT Std Cond Light" w:eastAsia="Arial" w:hAnsi="Helvetica LT Std Cond Light" w:cs="Arial"/>
          <w:sz w:val="22"/>
          <w:szCs w:val="22"/>
        </w:rPr>
        <w:t>l</w:t>
      </w:r>
      <w:r w:rsidRPr="00FB2552">
        <w:rPr>
          <w:rFonts w:ascii="Helvetica LT Std Cond Light" w:eastAsia="Arial" w:hAnsi="Helvetica LT Std Cond Light" w:cs="Arial"/>
          <w:spacing w:val="-7"/>
          <w:sz w:val="22"/>
          <w:szCs w:val="22"/>
        </w:rPr>
        <w:t xml:space="preserve"> </w:t>
      </w:r>
      <w:r w:rsidRPr="00FB2552">
        <w:rPr>
          <w:rFonts w:ascii="Helvetica LT Std Cond Light" w:eastAsia="Arial" w:hAnsi="Helvetica LT Std Cond Light" w:cs="Arial"/>
          <w:spacing w:val="-5"/>
          <w:sz w:val="22"/>
          <w:szCs w:val="22"/>
        </w:rPr>
        <w:t>p</w:t>
      </w:r>
      <w:r w:rsidRPr="00FB2552">
        <w:rPr>
          <w:rFonts w:ascii="Helvetica LT Std Cond Light" w:eastAsia="Arial" w:hAnsi="Helvetica LT Std Cond Light" w:cs="Arial"/>
          <w:spacing w:val="-2"/>
          <w:sz w:val="22"/>
          <w:szCs w:val="22"/>
        </w:rPr>
        <w:t>r</w:t>
      </w:r>
      <w:r w:rsidRPr="00FB2552">
        <w:rPr>
          <w:rFonts w:ascii="Helvetica LT Std Cond Light" w:eastAsia="Arial" w:hAnsi="Helvetica LT Std Cond Light" w:cs="Arial"/>
          <w:spacing w:val="-3"/>
          <w:sz w:val="22"/>
          <w:szCs w:val="22"/>
        </w:rPr>
        <w:t>e</w:t>
      </w:r>
      <w:r w:rsidRPr="00FB2552">
        <w:rPr>
          <w:rFonts w:ascii="Helvetica LT Std Cond Light" w:eastAsia="Arial" w:hAnsi="Helvetica LT Std Cond Light" w:cs="Arial"/>
          <w:spacing w:val="-5"/>
          <w:sz w:val="22"/>
          <w:szCs w:val="22"/>
        </w:rPr>
        <w:t>s</w:t>
      </w:r>
      <w:r w:rsidRPr="00FB2552">
        <w:rPr>
          <w:rFonts w:ascii="Helvetica LT Std Cond Light" w:eastAsia="Arial" w:hAnsi="Helvetica LT Std Cond Light" w:cs="Arial"/>
          <w:spacing w:val="-3"/>
          <w:sz w:val="22"/>
          <w:szCs w:val="22"/>
        </w:rPr>
        <w:t>e</w:t>
      </w:r>
      <w:r w:rsidRPr="00FB2552">
        <w:rPr>
          <w:rFonts w:ascii="Helvetica LT Std Cond Light" w:eastAsia="Arial" w:hAnsi="Helvetica LT Std Cond Light" w:cs="Arial"/>
          <w:spacing w:val="-5"/>
          <w:sz w:val="22"/>
          <w:szCs w:val="22"/>
        </w:rPr>
        <w:t>n</w:t>
      </w:r>
      <w:r w:rsidRPr="00FB2552">
        <w:rPr>
          <w:rFonts w:ascii="Helvetica LT Std Cond Light" w:eastAsia="Arial" w:hAnsi="Helvetica LT Std Cond Light" w:cs="Arial"/>
          <w:spacing w:val="-1"/>
          <w:sz w:val="22"/>
          <w:szCs w:val="22"/>
        </w:rPr>
        <w:t>t</w:t>
      </w:r>
      <w:r w:rsidRPr="00FB2552">
        <w:rPr>
          <w:rFonts w:ascii="Helvetica LT Std Cond Light" w:eastAsia="Arial" w:hAnsi="Helvetica LT Std Cond Light" w:cs="Arial"/>
          <w:sz w:val="22"/>
          <w:szCs w:val="22"/>
        </w:rPr>
        <w:t>e</w:t>
      </w:r>
      <w:r w:rsidRPr="00FB2552">
        <w:rPr>
          <w:rFonts w:ascii="Helvetica LT Std Cond Light" w:eastAsia="Arial" w:hAnsi="Helvetica LT Std Cond Light" w:cs="Arial"/>
          <w:spacing w:val="-6"/>
          <w:sz w:val="22"/>
          <w:szCs w:val="22"/>
        </w:rPr>
        <w:t xml:space="preserve"> </w:t>
      </w:r>
      <w:r w:rsidRPr="00FB2552">
        <w:rPr>
          <w:rFonts w:ascii="Helvetica LT Std Cond Light" w:eastAsia="Arial" w:hAnsi="Helvetica LT Std Cond Light" w:cs="Arial"/>
          <w:spacing w:val="-5"/>
          <w:sz w:val="22"/>
          <w:szCs w:val="22"/>
        </w:rPr>
        <w:t>c</w:t>
      </w:r>
      <w:r w:rsidRPr="00FB2552">
        <w:rPr>
          <w:rFonts w:ascii="Helvetica LT Std Cond Light" w:eastAsia="Arial" w:hAnsi="Helvetica LT Std Cond Light" w:cs="Arial"/>
          <w:spacing w:val="-3"/>
          <w:sz w:val="22"/>
          <w:szCs w:val="22"/>
        </w:rPr>
        <w:t>o</w:t>
      </w:r>
      <w:r w:rsidRPr="00FB2552">
        <w:rPr>
          <w:rFonts w:ascii="Helvetica LT Std Cond Light" w:eastAsia="Arial" w:hAnsi="Helvetica LT Std Cond Light" w:cs="Arial"/>
          <w:spacing w:val="-5"/>
          <w:sz w:val="22"/>
          <w:szCs w:val="22"/>
        </w:rPr>
        <w:t>n</w:t>
      </w:r>
      <w:r w:rsidRPr="00FB2552">
        <w:rPr>
          <w:rFonts w:ascii="Helvetica LT Std Cond Light" w:eastAsia="Arial" w:hAnsi="Helvetica LT Std Cond Light" w:cs="Arial"/>
          <w:spacing w:val="-4"/>
          <w:sz w:val="22"/>
          <w:szCs w:val="22"/>
        </w:rPr>
        <w:t>t</w:t>
      </w:r>
      <w:r w:rsidRPr="00FB2552">
        <w:rPr>
          <w:rFonts w:ascii="Helvetica LT Std Cond Light" w:eastAsia="Arial" w:hAnsi="Helvetica LT Std Cond Light" w:cs="Arial"/>
          <w:spacing w:val="-2"/>
          <w:sz w:val="22"/>
          <w:szCs w:val="22"/>
        </w:rPr>
        <w:t>r</w:t>
      </w:r>
      <w:r w:rsidRPr="00FB2552">
        <w:rPr>
          <w:rFonts w:ascii="Helvetica LT Std Cond Light" w:eastAsia="Arial" w:hAnsi="Helvetica LT Std Cond Light" w:cs="Arial"/>
          <w:spacing w:val="-5"/>
          <w:sz w:val="22"/>
          <w:szCs w:val="22"/>
        </w:rPr>
        <w:t>a</w:t>
      </w:r>
      <w:r w:rsidRPr="00FB2552">
        <w:rPr>
          <w:rFonts w:ascii="Helvetica LT Std Cond Light" w:eastAsia="Arial" w:hAnsi="Helvetica LT Std Cond Light" w:cs="Arial"/>
          <w:spacing w:val="-1"/>
          <w:sz w:val="22"/>
          <w:szCs w:val="22"/>
        </w:rPr>
        <w:t>t</w:t>
      </w:r>
      <w:r w:rsidRPr="00FB2552">
        <w:rPr>
          <w:rFonts w:ascii="Helvetica LT Std Cond Light" w:eastAsia="Arial" w:hAnsi="Helvetica LT Std Cond Light" w:cs="Arial"/>
          <w:spacing w:val="-5"/>
          <w:sz w:val="22"/>
          <w:szCs w:val="22"/>
        </w:rPr>
        <w:t>o</w:t>
      </w:r>
      <w:r w:rsidRPr="00FB2552">
        <w:rPr>
          <w:rFonts w:ascii="Helvetica LT Std Cond Light" w:eastAsia="Arial" w:hAnsi="Helvetica LT Std Cond Light" w:cs="Arial"/>
          <w:sz w:val="22"/>
          <w:szCs w:val="22"/>
        </w:rPr>
        <w:t>.</w:t>
      </w:r>
    </w:p>
    <w:p w:rsidR="00FC0E48" w:rsidRPr="00FB2552"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eastAsia="Arial" w:hAnsi="Helvetica LT Std Cond Light" w:cs="Arial"/>
          <w:sz w:val="22"/>
          <w:szCs w:val="22"/>
        </w:rPr>
      </w:pPr>
      <w:r w:rsidRPr="001857B9">
        <w:rPr>
          <w:rFonts w:ascii="Helvetica LT Std Cond Light" w:hAnsi="Helvetica LT Std Cond Light" w:cs="Arial"/>
          <w:color w:val="000000"/>
          <w:spacing w:val="-3"/>
          <w:sz w:val="22"/>
          <w:szCs w:val="22"/>
        </w:rPr>
        <w:t>I)</w:t>
      </w:r>
      <w:r w:rsidRPr="001857B9">
        <w:rPr>
          <w:rFonts w:ascii="Helvetica LT Std Cond Light" w:hAnsi="Helvetica LT Std Cond Light" w:cs="Arial"/>
          <w:color w:val="000000"/>
          <w:spacing w:val="-3"/>
          <w:sz w:val="22"/>
          <w:szCs w:val="22"/>
        </w:rPr>
        <w:tab/>
      </w:r>
      <w:r w:rsidRPr="001857B9">
        <w:rPr>
          <w:rFonts w:ascii="Helvetica LT Std Cond Light" w:eastAsia="Arial" w:hAnsi="Helvetica LT Std Cond Light" w:cs="Arial"/>
          <w:spacing w:val="-6"/>
          <w:sz w:val="22"/>
          <w:szCs w:val="22"/>
        </w:rPr>
        <w:t>M</w:t>
      </w:r>
      <w:r w:rsidRPr="001857B9">
        <w:rPr>
          <w:rFonts w:ascii="Helvetica LT Std Cond Light" w:eastAsia="Arial" w:hAnsi="Helvetica LT Std Cond Light" w:cs="Arial"/>
          <w:spacing w:val="-3"/>
          <w:sz w:val="22"/>
          <w:szCs w:val="22"/>
        </w:rPr>
        <w:t>edian</w:t>
      </w:r>
      <w:r w:rsidRPr="001857B9">
        <w:rPr>
          <w:rFonts w:ascii="Helvetica LT Std Cond Light" w:eastAsia="Arial" w:hAnsi="Helvetica LT Std Cond Light" w:cs="Arial"/>
          <w:spacing w:val="-1"/>
          <w:sz w:val="22"/>
          <w:szCs w:val="22"/>
        </w:rPr>
        <w:t>t</w:t>
      </w:r>
      <w:r w:rsidRPr="001857B9">
        <w:rPr>
          <w:rFonts w:ascii="Helvetica LT Std Cond Light" w:eastAsia="Arial" w:hAnsi="Helvetica LT Std Cond Light" w:cs="Arial"/>
          <w:sz w:val="22"/>
          <w:szCs w:val="22"/>
        </w:rPr>
        <w:t>e</w:t>
      </w:r>
      <w:r w:rsidRPr="001857B9">
        <w:rPr>
          <w:rFonts w:ascii="Helvetica LT Std Cond Light" w:eastAsia="Arial" w:hAnsi="Helvetica LT Std Cond Light" w:cs="Arial"/>
          <w:spacing w:val="13"/>
          <w:sz w:val="22"/>
          <w:szCs w:val="22"/>
        </w:rPr>
        <w:t xml:space="preserve"> </w:t>
      </w:r>
      <w:r w:rsidRPr="001857B9">
        <w:rPr>
          <w:rFonts w:ascii="Helvetica LT Std Cond Light" w:eastAsia="Arial" w:hAnsi="Helvetica LT Std Cond Light" w:cs="Arial"/>
          <w:spacing w:val="-1"/>
          <w:sz w:val="22"/>
          <w:szCs w:val="22"/>
        </w:rPr>
        <w:t>f</w:t>
      </w:r>
      <w:r w:rsidRPr="001857B9">
        <w:rPr>
          <w:rFonts w:ascii="Helvetica LT Std Cond Light" w:eastAsia="Arial" w:hAnsi="Helvetica LT Std Cond Light" w:cs="Arial"/>
          <w:spacing w:val="-3"/>
          <w:sz w:val="22"/>
          <w:szCs w:val="22"/>
        </w:rPr>
        <w:t>all</w:t>
      </w:r>
      <w:r w:rsidRPr="001857B9">
        <w:rPr>
          <w:rFonts w:ascii="Helvetica LT Std Cond Light" w:eastAsia="Arial" w:hAnsi="Helvetica LT Std Cond Light" w:cs="Arial"/>
          <w:sz w:val="22"/>
          <w:szCs w:val="22"/>
        </w:rPr>
        <w:t>o</w:t>
      </w:r>
      <w:r w:rsidRPr="001857B9">
        <w:rPr>
          <w:rFonts w:ascii="Helvetica LT Std Cond Light" w:eastAsia="Arial" w:hAnsi="Helvetica LT Std Cond Light" w:cs="Arial"/>
          <w:spacing w:val="13"/>
          <w:sz w:val="22"/>
          <w:szCs w:val="22"/>
        </w:rPr>
        <w:t xml:space="preserve"> </w:t>
      </w:r>
      <w:r w:rsidRPr="001857B9">
        <w:rPr>
          <w:rFonts w:ascii="Helvetica LT Std Cond Light" w:eastAsia="Arial" w:hAnsi="Helvetica LT Std Cond Light" w:cs="Arial"/>
          <w:spacing w:val="-5"/>
          <w:sz w:val="22"/>
          <w:szCs w:val="22"/>
        </w:rPr>
        <w:t>e</w:t>
      </w:r>
      <w:r w:rsidRPr="001857B9">
        <w:rPr>
          <w:rFonts w:ascii="Helvetica LT Std Cond Light" w:eastAsia="Arial" w:hAnsi="Helvetica LT Std Cond Light" w:cs="Arial"/>
          <w:spacing w:val="-2"/>
          <w:sz w:val="22"/>
          <w:szCs w:val="22"/>
        </w:rPr>
        <w:t>m</w:t>
      </w:r>
      <w:r w:rsidRPr="001857B9">
        <w:rPr>
          <w:rFonts w:ascii="Helvetica LT Std Cond Light" w:eastAsia="Arial" w:hAnsi="Helvetica LT Std Cond Light" w:cs="Arial"/>
          <w:spacing w:val="-6"/>
          <w:sz w:val="22"/>
          <w:szCs w:val="22"/>
        </w:rPr>
        <w:t>i</w:t>
      </w:r>
      <w:r w:rsidRPr="001857B9">
        <w:rPr>
          <w:rFonts w:ascii="Helvetica LT Std Cond Light" w:eastAsia="Arial" w:hAnsi="Helvetica LT Std Cond Light" w:cs="Arial"/>
          <w:spacing w:val="-1"/>
          <w:sz w:val="22"/>
          <w:szCs w:val="22"/>
        </w:rPr>
        <w:t>t</w:t>
      </w:r>
      <w:r w:rsidRPr="001857B9">
        <w:rPr>
          <w:rFonts w:ascii="Helvetica LT Std Cond Light" w:eastAsia="Arial" w:hAnsi="Helvetica LT Std Cond Light" w:cs="Arial"/>
          <w:spacing w:val="-3"/>
          <w:sz w:val="22"/>
          <w:szCs w:val="22"/>
        </w:rPr>
        <w:t>id</w:t>
      </w:r>
      <w:r w:rsidRPr="001857B9">
        <w:rPr>
          <w:rFonts w:ascii="Helvetica LT Std Cond Light" w:eastAsia="Arial" w:hAnsi="Helvetica LT Std Cond Light" w:cs="Arial"/>
          <w:sz w:val="22"/>
          <w:szCs w:val="22"/>
        </w:rPr>
        <w:t>o</w:t>
      </w:r>
      <w:r w:rsidRPr="001857B9">
        <w:rPr>
          <w:rFonts w:ascii="Helvetica LT Std Cond Light" w:eastAsia="Arial" w:hAnsi="Helvetica LT Std Cond Light" w:cs="Arial"/>
          <w:spacing w:val="14"/>
          <w:sz w:val="22"/>
          <w:szCs w:val="22"/>
        </w:rPr>
        <w:t xml:space="preserve"> </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pacing w:val="-3"/>
          <w:sz w:val="22"/>
          <w:szCs w:val="22"/>
        </w:rPr>
        <w:t>o</w:t>
      </w:r>
      <w:r w:rsidRPr="001857B9">
        <w:rPr>
          <w:rFonts w:ascii="Helvetica LT Std Cond Light" w:eastAsia="Arial" w:hAnsi="Helvetica LT Std Cond Light" w:cs="Arial"/>
          <w:sz w:val="22"/>
          <w:szCs w:val="22"/>
        </w:rPr>
        <w:t>n</w:t>
      </w:r>
      <w:r w:rsidRPr="001857B9">
        <w:rPr>
          <w:rFonts w:ascii="Helvetica LT Std Cond Light" w:eastAsia="Arial" w:hAnsi="Helvetica LT Std Cond Light" w:cs="Arial"/>
          <w:spacing w:val="29"/>
          <w:sz w:val="22"/>
          <w:szCs w:val="22"/>
        </w:rPr>
        <w:t xml:space="preserve"> </w:t>
      </w:r>
      <w:r w:rsidRPr="001857B9">
        <w:rPr>
          <w:rFonts w:ascii="Helvetica LT Std Cond Light" w:eastAsia="Arial" w:hAnsi="Helvetica LT Std Cond Light" w:cs="Arial"/>
          <w:spacing w:val="-1"/>
          <w:sz w:val="22"/>
          <w:szCs w:val="22"/>
        </w:rPr>
        <w:t>f</w:t>
      </w:r>
      <w:r w:rsidRPr="001857B9">
        <w:rPr>
          <w:rFonts w:ascii="Helvetica LT Std Cond Light" w:eastAsia="Arial" w:hAnsi="Helvetica LT Std Cond Light" w:cs="Arial"/>
          <w:spacing w:val="-5"/>
          <w:sz w:val="22"/>
          <w:szCs w:val="22"/>
        </w:rPr>
        <w:t>e</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pacing w:val="-3"/>
          <w:sz w:val="22"/>
          <w:szCs w:val="22"/>
        </w:rPr>
        <w:t>h</w:t>
      </w:r>
      <w:r w:rsidR="00AF1FB1">
        <w:rPr>
          <w:rFonts w:ascii="Helvetica LT Std Cond Light" w:eastAsia="Arial" w:hAnsi="Helvetica LT Std Cond Light" w:cs="Arial"/>
          <w:sz w:val="22"/>
          <w:szCs w:val="22"/>
        </w:rPr>
        <w:t xml:space="preserve">a </w:t>
      </w:r>
      <w:r w:rsidR="00586149">
        <w:rPr>
          <w:rFonts w:ascii="Helvetica LT Std Cond Light" w:eastAsia="Arial" w:hAnsi="Helvetica LT Std Cond Light" w:cs="Arial"/>
          <w:b/>
          <w:sz w:val="22"/>
          <w:szCs w:val="22"/>
        </w:rPr>
        <w:t>___</w:t>
      </w:r>
      <w:r w:rsidRPr="001857B9">
        <w:rPr>
          <w:rFonts w:ascii="Helvetica LT Std Cond Light" w:eastAsia="Arial" w:hAnsi="Helvetica LT Std Cond Light" w:cs="Arial"/>
          <w:spacing w:val="47"/>
          <w:sz w:val="22"/>
          <w:szCs w:val="22"/>
        </w:rPr>
        <w:t xml:space="preserve"> </w:t>
      </w:r>
      <w:r w:rsidRPr="001857B9">
        <w:rPr>
          <w:rFonts w:ascii="Helvetica LT Std Cond Light" w:eastAsia="Arial" w:hAnsi="Helvetica LT Std Cond Light" w:cs="Arial"/>
          <w:spacing w:val="-3"/>
          <w:sz w:val="22"/>
          <w:szCs w:val="22"/>
        </w:rPr>
        <w:t>d</w:t>
      </w:r>
      <w:r w:rsidRPr="001857B9">
        <w:rPr>
          <w:rFonts w:ascii="Helvetica LT Std Cond Light" w:eastAsia="Arial" w:hAnsi="Helvetica LT Std Cond Light" w:cs="Arial"/>
          <w:sz w:val="22"/>
          <w:szCs w:val="22"/>
        </w:rPr>
        <w:t xml:space="preserve">e </w:t>
      </w:r>
      <w:r w:rsidR="00586149">
        <w:rPr>
          <w:rFonts w:ascii="Helvetica LT Std Cond Light" w:eastAsia="Arial" w:hAnsi="Helvetica LT Std Cond Light" w:cs="Arial"/>
          <w:b/>
          <w:sz w:val="22"/>
          <w:szCs w:val="22"/>
        </w:rPr>
        <w:t xml:space="preserve">___ </w:t>
      </w:r>
      <w:r w:rsidRPr="001857B9">
        <w:rPr>
          <w:rFonts w:ascii="Helvetica LT Std Cond Light" w:eastAsia="Arial" w:hAnsi="Helvetica LT Std Cond Light" w:cs="Arial"/>
          <w:spacing w:val="-5"/>
          <w:sz w:val="22"/>
          <w:szCs w:val="22"/>
        </w:rPr>
        <w:t>d</w:t>
      </w:r>
      <w:r w:rsidRPr="001857B9">
        <w:rPr>
          <w:rFonts w:ascii="Helvetica LT Std Cond Light" w:eastAsia="Arial" w:hAnsi="Helvetica LT Std Cond Light" w:cs="Arial"/>
          <w:sz w:val="22"/>
          <w:szCs w:val="22"/>
        </w:rPr>
        <w:t>e</w:t>
      </w:r>
      <w:r w:rsidRPr="001857B9">
        <w:rPr>
          <w:rFonts w:ascii="Helvetica LT Std Cond Light" w:eastAsia="Arial" w:hAnsi="Helvetica LT Std Cond Light" w:cs="Arial"/>
          <w:spacing w:val="61"/>
          <w:sz w:val="22"/>
          <w:szCs w:val="22"/>
        </w:rPr>
        <w:t xml:space="preserve"> </w:t>
      </w:r>
      <w:r w:rsidR="00AF1FB1" w:rsidRPr="00AF1FB1">
        <w:rPr>
          <w:rFonts w:ascii="Helvetica LT Std Cond Light" w:eastAsia="Arial" w:hAnsi="Helvetica LT Std Cond Light" w:cs="Arial"/>
          <w:b/>
          <w:sz w:val="22"/>
          <w:szCs w:val="22"/>
        </w:rPr>
        <w:t>2021</w:t>
      </w:r>
      <w:r w:rsidRPr="001857B9">
        <w:rPr>
          <w:rFonts w:ascii="Helvetica LT Std Cond Light" w:eastAsia="Arial" w:hAnsi="Helvetica LT Std Cond Light" w:cs="Arial"/>
          <w:spacing w:val="61"/>
          <w:sz w:val="22"/>
          <w:szCs w:val="22"/>
        </w:rPr>
        <w:t xml:space="preserve">, </w:t>
      </w:r>
      <w:r w:rsidRPr="001857B9">
        <w:rPr>
          <w:rFonts w:ascii="Helvetica LT Std Cond Light" w:eastAsia="Arial" w:hAnsi="Helvetica LT Std Cond Light" w:cs="Arial"/>
          <w:spacing w:val="-2"/>
          <w:sz w:val="22"/>
          <w:szCs w:val="22"/>
        </w:rPr>
        <w:t>s</w:t>
      </w:r>
      <w:r w:rsidRPr="001857B9">
        <w:rPr>
          <w:rFonts w:ascii="Helvetica LT Std Cond Light" w:eastAsia="Arial" w:hAnsi="Helvetica LT Std Cond Light" w:cs="Arial"/>
          <w:sz w:val="22"/>
          <w:szCs w:val="22"/>
        </w:rPr>
        <w:t>e</w:t>
      </w:r>
      <w:r w:rsidRPr="001857B9">
        <w:rPr>
          <w:rFonts w:ascii="Helvetica LT Std Cond Light" w:eastAsia="Arial" w:hAnsi="Helvetica LT Std Cond Light" w:cs="Arial"/>
          <w:spacing w:val="30"/>
          <w:sz w:val="22"/>
          <w:szCs w:val="22"/>
        </w:rPr>
        <w:t xml:space="preserve"> </w:t>
      </w:r>
      <w:r w:rsidRPr="001857B9">
        <w:rPr>
          <w:rFonts w:ascii="Helvetica LT Std Cond Light" w:eastAsia="Arial" w:hAnsi="Helvetica LT Std Cond Light" w:cs="Arial"/>
          <w:spacing w:val="-5"/>
          <w:sz w:val="22"/>
          <w:szCs w:val="22"/>
        </w:rPr>
        <w:t>a</w:t>
      </w:r>
      <w:r w:rsidRPr="001857B9">
        <w:rPr>
          <w:rFonts w:ascii="Helvetica LT Std Cond Light" w:eastAsia="Arial" w:hAnsi="Helvetica LT Std Cond Light" w:cs="Arial"/>
          <w:spacing w:val="-3"/>
          <w:sz w:val="22"/>
          <w:szCs w:val="22"/>
        </w:rPr>
        <w:t>d</w:t>
      </w:r>
      <w:r w:rsidRPr="001857B9">
        <w:rPr>
          <w:rFonts w:ascii="Helvetica LT Std Cond Light" w:eastAsia="Arial" w:hAnsi="Helvetica LT Std Cond Light" w:cs="Arial"/>
          <w:spacing w:val="-1"/>
          <w:sz w:val="22"/>
          <w:szCs w:val="22"/>
        </w:rPr>
        <w:t>j</w:t>
      </w:r>
      <w:r w:rsidRPr="001857B9">
        <w:rPr>
          <w:rFonts w:ascii="Helvetica LT Std Cond Light" w:eastAsia="Arial" w:hAnsi="Helvetica LT Std Cond Light" w:cs="Arial"/>
          <w:spacing w:val="-5"/>
          <w:sz w:val="22"/>
          <w:szCs w:val="22"/>
        </w:rPr>
        <w:t>u</w:t>
      </w:r>
      <w:r w:rsidRPr="001857B9">
        <w:rPr>
          <w:rFonts w:ascii="Helvetica LT Std Cond Light" w:eastAsia="Arial" w:hAnsi="Helvetica LT Std Cond Light" w:cs="Arial"/>
          <w:spacing w:val="-3"/>
          <w:sz w:val="22"/>
          <w:szCs w:val="22"/>
        </w:rPr>
        <w:t>di</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z w:val="22"/>
          <w:szCs w:val="22"/>
        </w:rPr>
        <w:t>ó</w:t>
      </w:r>
      <w:r w:rsidRPr="001857B9">
        <w:rPr>
          <w:rFonts w:ascii="Helvetica LT Std Cond Light" w:eastAsia="Arial" w:hAnsi="Helvetica LT Std Cond Light" w:cs="Arial"/>
          <w:spacing w:val="30"/>
          <w:sz w:val="22"/>
          <w:szCs w:val="22"/>
        </w:rPr>
        <w:t xml:space="preserve"> </w:t>
      </w:r>
      <w:r w:rsidRPr="001857B9">
        <w:rPr>
          <w:rFonts w:ascii="Helvetica LT Std Cond Light" w:eastAsia="Arial" w:hAnsi="Helvetica LT Std Cond Light" w:cs="Arial"/>
          <w:spacing w:val="-3"/>
          <w:sz w:val="22"/>
          <w:szCs w:val="22"/>
        </w:rPr>
        <w:t>e</w:t>
      </w:r>
      <w:r w:rsidRPr="001857B9">
        <w:rPr>
          <w:rFonts w:ascii="Helvetica LT Std Cond Light" w:eastAsia="Arial" w:hAnsi="Helvetica LT Std Cond Light" w:cs="Arial"/>
          <w:sz w:val="22"/>
          <w:szCs w:val="22"/>
        </w:rPr>
        <w:t>l</w:t>
      </w:r>
      <w:r w:rsidRPr="001857B9">
        <w:rPr>
          <w:rFonts w:ascii="Helvetica LT Std Cond Light" w:eastAsia="Arial" w:hAnsi="Helvetica LT Std Cond Light" w:cs="Arial"/>
          <w:spacing w:val="31"/>
          <w:sz w:val="22"/>
          <w:szCs w:val="22"/>
        </w:rPr>
        <w:t xml:space="preserve"> </w:t>
      </w:r>
      <w:r w:rsidRPr="001857B9">
        <w:rPr>
          <w:rFonts w:ascii="Helvetica LT Std Cond Light" w:eastAsia="Arial" w:hAnsi="Helvetica LT Std Cond Light" w:cs="Arial"/>
          <w:spacing w:val="-5"/>
          <w:sz w:val="22"/>
          <w:szCs w:val="22"/>
        </w:rPr>
        <w:t>p</w:t>
      </w:r>
      <w:r w:rsidRPr="001857B9">
        <w:rPr>
          <w:rFonts w:ascii="Helvetica LT Std Cond Light" w:eastAsia="Arial" w:hAnsi="Helvetica LT Std Cond Light" w:cs="Arial"/>
          <w:spacing w:val="-2"/>
          <w:sz w:val="22"/>
          <w:szCs w:val="22"/>
        </w:rPr>
        <w:t>r</w:t>
      </w:r>
      <w:r w:rsidRPr="001857B9">
        <w:rPr>
          <w:rFonts w:ascii="Helvetica LT Std Cond Light" w:eastAsia="Arial" w:hAnsi="Helvetica LT Std Cond Light" w:cs="Arial"/>
          <w:spacing w:val="-5"/>
          <w:sz w:val="22"/>
          <w:szCs w:val="22"/>
        </w:rPr>
        <w:t>e</w:t>
      </w:r>
      <w:r w:rsidRPr="001857B9">
        <w:rPr>
          <w:rFonts w:ascii="Helvetica LT Std Cond Light" w:eastAsia="Arial" w:hAnsi="Helvetica LT Std Cond Light" w:cs="Arial"/>
          <w:spacing w:val="-2"/>
          <w:sz w:val="22"/>
          <w:szCs w:val="22"/>
        </w:rPr>
        <w:t>s</w:t>
      </w:r>
      <w:r w:rsidRPr="001857B9">
        <w:rPr>
          <w:rFonts w:ascii="Helvetica LT Std Cond Light" w:eastAsia="Arial" w:hAnsi="Helvetica LT Std Cond Light" w:cs="Arial"/>
          <w:spacing w:val="-3"/>
          <w:sz w:val="22"/>
          <w:szCs w:val="22"/>
        </w:rPr>
        <w:t>e</w:t>
      </w:r>
      <w:r w:rsidRPr="001857B9">
        <w:rPr>
          <w:rFonts w:ascii="Helvetica LT Std Cond Light" w:eastAsia="Arial" w:hAnsi="Helvetica LT Std Cond Light" w:cs="Arial"/>
          <w:spacing w:val="-5"/>
          <w:sz w:val="22"/>
          <w:szCs w:val="22"/>
        </w:rPr>
        <w:t>n</w:t>
      </w:r>
      <w:r w:rsidRPr="001857B9">
        <w:rPr>
          <w:rFonts w:ascii="Helvetica LT Std Cond Light" w:eastAsia="Arial" w:hAnsi="Helvetica LT Std Cond Light" w:cs="Arial"/>
          <w:spacing w:val="-1"/>
          <w:sz w:val="22"/>
          <w:szCs w:val="22"/>
        </w:rPr>
        <w:t>t</w:t>
      </w:r>
      <w:r w:rsidRPr="001857B9">
        <w:rPr>
          <w:rFonts w:ascii="Helvetica LT Std Cond Light" w:eastAsia="Arial" w:hAnsi="Helvetica LT Std Cond Light" w:cs="Arial"/>
          <w:sz w:val="22"/>
          <w:szCs w:val="22"/>
        </w:rPr>
        <w:t>e</w:t>
      </w:r>
      <w:r w:rsidRPr="001857B9">
        <w:rPr>
          <w:rFonts w:ascii="Helvetica LT Std Cond Light" w:eastAsia="Arial" w:hAnsi="Helvetica LT Std Cond Light" w:cs="Arial"/>
          <w:spacing w:val="30"/>
          <w:sz w:val="22"/>
          <w:szCs w:val="22"/>
        </w:rPr>
        <w:t xml:space="preserve"> </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pacing w:val="-5"/>
          <w:sz w:val="22"/>
          <w:szCs w:val="22"/>
        </w:rPr>
        <w:t>o</w:t>
      </w:r>
      <w:r w:rsidRPr="001857B9">
        <w:rPr>
          <w:rFonts w:ascii="Helvetica LT Std Cond Light" w:eastAsia="Arial" w:hAnsi="Helvetica LT Std Cond Light" w:cs="Arial"/>
          <w:spacing w:val="-3"/>
          <w:sz w:val="22"/>
          <w:szCs w:val="22"/>
        </w:rPr>
        <w:t>n</w:t>
      </w:r>
      <w:r w:rsidRPr="001857B9">
        <w:rPr>
          <w:rFonts w:ascii="Helvetica LT Std Cond Light" w:eastAsia="Arial" w:hAnsi="Helvetica LT Std Cond Light" w:cs="Arial"/>
          <w:spacing w:val="-4"/>
          <w:sz w:val="22"/>
          <w:szCs w:val="22"/>
        </w:rPr>
        <w:t>tr</w:t>
      </w:r>
      <w:r w:rsidRPr="001857B9">
        <w:rPr>
          <w:rFonts w:ascii="Helvetica LT Std Cond Light" w:eastAsia="Arial" w:hAnsi="Helvetica LT Std Cond Light" w:cs="Arial"/>
          <w:spacing w:val="-3"/>
          <w:sz w:val="22"/>
          <w:szCs w:val="22"/>
        </w:rPr>
        <w:t>a</w:t>
      </w:r>
      <w:r w:rsidRPr="001857B9">
        <w:rPr>
          <w:rFonts w:ascii="Helvetica LT Std Cond Light" w:eastAsia="Arial" w:hAnsi="Helvetica LT Std Cond Light" w:cs="Arial"/>
          <w:spacing w:val="-1"/>
          <w:sz w:val="22"/>
          <w:szCs w:val="22"/>
        </w:rPr>
        <w:t>t</w:t>
      </w:r>
      <w:r w:rsidRPr="001857B9">
        <w:rPr>
          <w:rFonts w:ascii="Helvetica LT Std Cond Light" w:eastAsia="Arial" w:hAnsi="Helvetica LT Std Cond Light" w:cs="Arial"/>
          <w:sz w:val="22"/>
          <w:szCs w:val="22"/>
        </w:rPr>
        <w:t>o</w:t>
      </w:r>
      <w:r w:rsidRPr="001857B9">
        <w:rPr>
          <w:rFonts w:ascii="Helvetica LT Std Cond Light" w:eastAsia="Arial" w:hAnsi="Helvetica LT Std Cond Light" w:cs="Arial"/>
          <w:spacing w:val="30"/>
          <w:sz w:val="22"/>
          <w:szCs w:val="22"/>
        </w:rPr>
        <w:t xml:space="preserve"> </w:t>
      </w:r>
      <w:r w:rsidRPr="001857B9">
        <w:rPr>
          <w:rFonts w:ascii="Helvetica LT Std Cond Light" w:eastAsia="Arial" w:hAnsi="Helvetica LT Std Cond Light" w:cs="Arial"/>
          <w:sz w:val="22"/>
          <w:szCs w:val="22"/>
        </w:rPr>
        <w:t xml:space="preserve">a EL </w:t>
      </w:r>
      <w:r w:rsidRPr="00480A8E">
        <w:rPr>
          <w:rFonts w:ascii="Helvetica LT Std Cond Light" w:eastAsia="Arial" w:hAnsi="Helvetica LT Std Cond Light" w:cs="Arial"/>
          <w:sz w:val="22"/>
          <w:szCs w:val="22"/>
        </w:rPr>
        <w:t>CONTRATISTA,</w:t>
      </w:r>
      <w:r w:rsidRPr="00480A8E">
        <w:rPr>
          <w:rFonts w:ascii="Helvetica LT Std Cond Light" w:eastAsia="Arial" w:hAnsi="Helvetica LT Std Cond Light" w:cs="Arial"/>
          <w:spacing w:val="21"/>
          <w:sz w:val="22"/>
          <w:szCs w:val="22"/>
        </w:rPr>
        <w:t xml:space="preserve"> </w:t>
      </w:r>
      <w:r w:rsidRPr="001857B9">
        <w:rPr>
          <w:rFonts w:ascii="Helvetica LT Std Cond Light" w:eastAsia="Arial" w:hAnsi="Helvetica LT Std Cond Light" w:cs="Arial"/>
          <w:spacing w:val="-3"/>
          <w:sz w:val="22"/>
          <w:szCs w:val="22"/>
        </w:rPr>
        <w:t>e</w:t>
      </w:r>
      <w:r w:rsidRPr="001857B9">
        <w:rPr>
          <w:rFonts w:ascii="Helvetica LT Std Cond Light" w:eastAsia="Arial" w:hAnsi="Helvetica LT Std Cond Light" w:cs="Arial"/>
          <w:sz w:val="22"/>
          <w:szCs w:val="22"/>
        </w:rPr>
        <w:t>n</w:t>
      </w:r>
      <w:r w:rsidRPr="001857B9">
        <w:rPr>
          <w:rFonts w:ascii="Helvetica LT Std Cond Light" w:eastAsia="Arial" w:hAnsi="Helvetica LT Std Cond Light" w:cs="Arial"/>
          <w:spacing w:val="17"/>
          <w:sz w:val="22"/>
          <w:szCs w:val="22"/>
        </w:rPr>
        <w:t xml:space="preserve"> </w:t>
      </w:r>
      <w:r w:rsidRPr="001857B9">
        <w:rPr>
          <w:rFonts w:ascii="Helvetica LT Std Cond Light" w:eastAsia="Arial" w:hAnsi="Helvetica LT Std Cond Light" w:cs="Arial"/>
          <w:spacing w:val="-2"/>
          <w:sz w:val="22"/>
          <w:szCs w:val="22"/>
        </w:rPr>
        <w:t>r</w:t>
      </w:r>
      <w:r w:rsidRPr="001857B9">
        <w:rPr>
          <w:rFonts w:ascii="Helvetica LT Std Cond Light" w:eastAsia="Arial" w:hAnsi="Helvetica LT Std Cond Light" w:cs="Arial"/>
          <w:spacing w:val="-3"/>
          <w:sz w:val="22"/>
          <w:szCs w:val="22"/>
        </w:rPr>
        <w:t>a</w:t>
      </w:r>
      <w:r w:rsidRPr="001857B9">
        <w:rPr>
          <w:rFonts w:ascii="Helvetica LT Std Cond Light" w:eastAsia="Arial" w:hAnsi="Helvetica LT Std Cond Light" w:cs="Arial"/>
          <w:spacing w:val="-5"/>
          <w:sz w:val="22"/>
          <w:szCs w:val="22"/>
        </w:rPr>
        <w:t>z</w:t>
      </w:r>
      <w:r w:rsidRPr="001857B9">
        <w:rPr>
          <w:rFonts w:ascii="Helvetica LT Std Cond Light" w:eastAsia="Arial" w:hAnsi="Helvetica LT Std Cond Light" w:cs="Arial"/>
          <w:spacing w:val="-3"/>
          <w:sz w:val="22"/>
          <w:szCs w:val="22"/>
        </w:rPr>
        <w:t>ó</w:t>
      </w:r>
      <w:r w:rsidRPr="001857B9">
        <w:rPr>
          <w:rFonts w:ascii="Helvetica LT Std Cond Light" w:eastAsia="Arial" w:hAnsi="Helvetica LT Std Cond Light" w:cs="Arial"/>
          <w:sz w:val="22"/>
          <w:szCs w:val="22"/>
        </w:rPr>
        <w:t>n</w:t>
      </w:r>
      <w:r w:rsidRPr="001857B9">
        <w:rPr>
          <w:rFonts w:ascii="Helvetica LT Std Cond Light" w:eastAsia="Arial" w:hAnsi="Helvetica LT Std Cond Light" w:cs="Arial"/>
          <w:spacing w:val="20"/>
          <w:sz w:val="22"/>
          <w:szCs w:val="22"/>
        </w:rPr>
        <w:t xml:space="preserve"> </w:t>
      </w:r>
      <w:r w:rsidRPr="001857B9">
        <w:rPr>
          <w:rFonts w:ascii="Helvetica LT Std Cond Light" w:eastAsia="Arial" w:hAnsi="Helvetica LT Std Cond Light" w:cs="Arial"/>
          <w:spacing w:val="-3"/>
          <w:sz w:val="22"/>
          <w:szCs w:val="22"/>
        </w:rPr>
        <w:t>d</w:t>
      </w:r>
      <w:r w:rsidRPr="001857B9">
        <w:rPr>
          <w:rFonts w:ascii="Helvetica LT Std Cond Light" w:eastAsia="Arial" w:hAnsi="Helvetica LT Std Cond Light" w:cs="Arial"/>
          <w:sz w:val="22"/>
          <w:szCs w:val="22"/>
        </w:rPr>
        <w:t>e</w:t>
      </w:r>
      <w:r w:rsidRPr="001857B9">
        <w:rPr>
          <w:rFonts w:ascii="Helvetica LT Std Cond Light" w:eastAsia="Arial" w:hAnsi="Helvetica LT Std Cond Light" w:cs="Arial"/>
          <w:spacing w:val="17"/>
          <w:sz w:val="22"/>
          <w:szCs w:val="22"/>
        </w:rPr>
        <w:t xml:space="preserve"> </w:t>
      </w:r>
      <w:r w:rsidRPr="001857B9">
        <w:rPr>
          <w:rFonts w:ascii="Helvetica LT Std Cond Light" w:eastAsia="Arial" w:hAnsi="Helvetica LT Std Cond Light" w:cs="Arial"/>
          <w:sz w:val="22"/>
          <w:szCs w:val="22"/>
        </w:rPr>
        <w:t>q</w:t>
      </w:r>
      <w:r w:rsidRPr="001857B9">
        <w:rPr>
          <w:rFonts w:ascii="Helvetica LT Std Cond Light" w:eastAsia="Arial" w:hAnsi="Helvetica LT Std Cond Light" w:cs="Arial"/>
          <w:spacing w:val="-6"/>
          <w:sz w:val="22"/>
          <w:szCs w:val="22"/>
        </w:rPr>
        <w:t>u</w:t>
      </w:r>
      <w:r w:rsidRPr="001857B9">
        <w:rPr>
          <w:rFonts w:ascii="Helvetica LT Std Cond Light" w:eastAsia="Arial" w:hAnsi="Helvetica LT Std Cond Light" w:cs="Arial"/>
          <w:sz w:val="22"/>
          <w:szCs w:val="22"/>
        </w:rPr>
        <w:t>e</w:t>
      </w:r>
      <w:r w:rsidRPr="001857B9">
        <w:rPr>
          <w:rFonts w:ascii="Helvetica LT Std Cond Light" w:eastAsia="Arial" w:hAnsi="Helvetica LT Std Cond Light" w:cs="Arial"/>
          <w:spacing w:val="20"/>
          <w:sz w:val="22"/>
          <w:szCs w:val="22"/>
        </w:rPr>
        <w:t xml:space="preserve"> </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pacing w:val="-5"/>
          <w:sz w:val="22"/>
          <w:szCs w:val="22"/>
        </w:rPr>
        <w:t>u</w:t>
      </w:r>
      <w:r w:rsidRPr="001857B9">
        <w:rPr>
          <w:rFonts w:ascii="Helvetica LT Std Cond Light" w:eastAsia="Arial" w:hAnsi="Helvetica LT Std Cond Light" w:cs="Arial"/>
          <w:spacing w:val="-2"/>
          <w:sz w:val="22"/>
          <w:szCs w:val="22"/>
        </w:rPr>
        <w:t>m</w:t>
      </w:r>
      <w:r w:rsidRPr="001857B9">
        <w:rPr>
          <w:rFonts w:ascii="Helvetica LT Std Cond Light" w:eastAsia="Arial" w:hAnsi="Helvetica LT Std Cond Light" w:cs="Arial"/>
          <w:spacing w:val="-3"/>
          <w:sz w:val="22"/>
          <w:szCs w:val="22"/>
        </w:rPr>
        <w:t>pli</w:t>
      </w:r>
      <w:r w:rsidRPr="001857B9">
        <w:rPr>
          <w:rFonts w:ascii="Helvetica LT Std Cond Light" w:eastAsia="Arial" w:hAnsi="Helvetica LT Std Cond Light" w:cs="Arial"/>
          <w:sz w:val="22"/>
          <w:szCs w:val="22"/>
        </w:rPr>
        <w:t>ó</w:t>
      </w:r>
      <w:r w:rsidRPr="001857B9">
        <w:rPr>
          <w:rFonts w:ascii="Helvetica LT Std Cond Light" w:eastAsia="Arial" w:hAnsi="Helvetica LT Std Cond Light" w:cs="Arial"/>
          <w:spacing w:val="20"/>
          <w:sz w:val="22"/>
          <w:szCs w:val="22"/>
        </w:rPr>
        <w:t xml:space="preserve"> </w:t>
      </w:r>
      <w:r w:rsidRPr="001857B9">
        <w:rPr>
          <w:rFonts w:ascii="Helvetica LT Std Cond Light" w:eastAsia="Arial" w:hAnsi="Helvetica LT Std Cond Light" w:cs="Arial"/>
          <w:spacing w:val="-5"/>
          <w:sz w:val="22"/>
          <w:szCs w:val="22"/>
        </w:rPr>
        <w:t>c</w:t>
      </w:r>
      <w:r w:rsidRPr="001857B9">
        <w:rPr>
          <w:rFonts w:ascii="Helvetica LT Std Cond Light" w:eastAsia="Arial" w:hAnsi="Helvetica LT Std Cond Light" w:cs="Arial"/>
          <w:spacing w:val="-3"/>
          <w:sz w:val="22"/>
          <w:szCs w:val="22"/>
        </w:rPr>
        <w:t>o</w:t>
      </w:r>
      <w:r w:rsidRPr="001857B9">
        <w:rPr>
          <w:rFonts w:ascii="Helvetica LT Std Cond Light" w:eastAsia="Arial" w:hAnsi="Helvetica LT Std Cond Light" w:cs="Arial"/>
          <w:sz w:val="22"/>
          <w:szCs w:val="22"/>
        </w:rPr>
        <w:t>n</w:t>
      </w:r>
      <w:r w:rsidRPr="001857B9">
        <w:rPr>
          <w:rFonts w:ascii="Helvetica LT Std Cond Light" w:eastAsia="Arial" w:hAnsi="Helvetica LT Std Cond Light" w:cs="Arial"/>
          <w:spacing w:val="20"/>
          <w:sz w:val="22"/>
          <w:szCs w:val="22"/>
        </w:rPr>
        <w:t xml:space="preserve"> </w:t>
      </w:r>
      <w:r w:rsidRPr="001857B9">
        <w:rPr>
          <w:rFonts w:ascii="Helvetica LT Std Cond Light" w:eastAsia="Arial" w:hAnsi="Helvetica LT Std Cond Light" w:cs="Arial"/>
          <w:spacing w:val="-3"/>
          <w:sz w:val="22"/>
          <w:szCs w:val="22"/>
        </w:rPr>
        <w:t>lo</w:t>
      </w:r>
      <w:r w:rsidRPr="001857B9">
        <w:rPr>
          <w:rFonts w:ascii="Helvetica LT Std Cond Light" w:eastAsia="Arial" w:hAnsi="Helvetica LT Std Cond Light" w:cs="Arial"/>
          <w:sz w:val="22"/>
          <w:szCs w:val="22"/>
        </w:rPr>
        <w:t>s</w:t>
      </w:r>
      <w:r w:rsidRPr="001857B9">
        <w:rPr>
          <w:rFonts w:ascii="Helvetica LT Std Cond Light" w:eastAsia="Arial" w:hAnsi="Helvetica LT Std Cond Light" w:cs="Arial"/>
          <w:spacing w:val="20"/>
          <w:sz w:val="22"/>
          <w:szCs w:val="22"/>
        </w:rPr>
        <w:t xml:space="preserve"> </w:t>
      </w:r>
      <w:r w:rsidRPr="001857B9">
        <w:rPr>
          <w:rFonts w:ascii="Helvetica LT Std Cond Light" w:eastAsia="Arial" w:hAnsi="Helvetica LT Std Cond Light" w:cs="Arial"/>
          <w:spacing w:val="-4"/>
          <w:sz w:val="22"/>
          <w:szCs w:val="22"/>
        </w:rPr>
        <w:t>r</w:t>
      </w:r>
      <w:r w:rsidRPr="001857B9">
        <w:rPr>
          <w:rFonts w:ascii="Helvetica LT Std Cond Light" w:eastAsia="Arial" w:hAnsi="Helvetica LT Std Cond Light" w:cs="Arial"/>
          <w:spacing w:val="-5"/>
          <w:sz w:val="22"/>
          <w:szCs w:val="22"/>
        </w:rPr>
        <w:t>e</w:t>
      </w:r>
      <w:r w:rsidRPr="001857B9">
        <w:rPr>
          <w:rFonts w:ascii="Helvetica LT Std Cond Light" w:eastAsia="Arial" w:hAnsi="Helvetica LT Std Cond Light" w:cs="Arial"/>
          <w:sz w:val="22"/>
          <w:szCs w:val="22"/>
        </w:rPr>
        <w:t>q</w:t>
      </w:r>
      <w:r w:rsidRPr="001857B9">
        <w:rPr>
          <w:rFonts w:ascii="Helvetica LT Std Cond Light" w:eastAsia="Arial" w:hAnsi="Helvetica LT Std Cond Light" w:cs="Arial"/>
          <w:spacing w:val="-3"/>
          <w:sz w:val="22"/>
          <w:szCs w:val="22"/>
        </w:rPr>
        <w:t>ui</w:t>
      </w:r>
      <w:r w:rsidRPr="001857B9">
        <w:rPr>
          <w:rFonts w:ascii="Helvetica LT Std Cond Light" w:eastAsia="Arial" w:hAnsi="Helvetica LT Std Cond Light" w:cs="Arial"/>
          <w:spacing w:val="-2"/>
          <w:sz w:val="22"/>
          <w:szCs w:val="22"/>
        </w:rPr>
        <w:t>s</w:t>
      </w:r>
      <w:r w:rsidRPr="001857B9">
        <w:rPr>
          <w:rFonts w:ascii="Helvetica LT Std Cond Light" w:eastAsia="Arial" w:hAnsi="Helvetica LT Std Cond Light" w:cs="Arial"/>
          <w:spacing w:val="-6"/>
          <w:sz w:val="22"/>
          <w:szCs w:val="22"/>
        </w:rPr>
        <w:t>i</w:t>
      </w:r>
      <w:r w:rsidRPr="001857B9">
        <w:rPr>
          <w:rFonts w:ascii="Helvetica LT Std Cond Light" w:eastAsia="Arial" w:hAnsi="Helvetica LT Std Cond Light" w:cs="Arial"/>
          <w:spacing w:val="-1"/>
          <w:sz w:val="22"/>
          <w:szCs w:val="22"/>
        </w:rPr>
        <w:t>t</w:t>
      </w:r>
      <w:r w:rsidRPr="001857B9">
        <w:rPr>
          <w:rFonts w:ascii="Helvetica LT Std Cond Light" w:eastAsia="Arial" w:hAnsi="Helvetica LT Std Cond Light" w:cs="Arial"/>
          <w:spacing w:val="-5"/>
          <w:sz w:val="22"/>
          <w:szCs w:val="22"/>
        </w:rPr>
        <w:t>o</w:t>
      </w:r>
      <w:r w:rsidRPr="001857B9">
        <w:rPr>
          <w:rFonts w:ascii="Helvetica LT Std Cond Light" w:eastAsia="Arial" w:hAnsi="Helvetica LT Std Cond Light" w:cs="Arial"/>
          <w:sz w:val="22"/>
          <w:szCs w:val="22"/>
        </w:rPr>
        <w:t>s</w:t>
      </w:r>
      <w:r w:rsidRPr="001857B9">
        <w:rPr>
          <w:rFonts w:ascii="Helvetica LT Std Cond Light" w:eastAsia="Arial" w:hAnsi="Helvetica LT Std Cond Light" w:cs="Arial"/>
          <w:spacing w:val="20"/>
          <w:sz w:val="22"/>
          <w:szCs w:val="22"/>
        </w:rPr>
        <w:t xml:space="preserve"> </w:t>
      </w:r>
      <w:r w:rsidRPr="001857B9">
        <w:rPr>
          <w:rFonts w:ascii="Helvetica LT Std Cond Light" w:eastAsia="Arial" w:hAnsi="Helvetica LT Std Cond Light" w:cs="Arial"/>
          <w:spacing w:val="-3"/>
          <w:sz w:val="22"/>
          <w:szCs w:val="22"/>
        </w:rPr>
        <w:t>l</w:t>
      </w:r>
      <w:r w:rsidRPr="001857B9">
        <w:rPr>
          <w:rFonts w:ascii="Helvetica LT Std Cond Light" w:eastAsia="Arial" w:hAnsi="Helvetica LT Std Cond Light" w:cs="Arial"/>
          <w:spacing w:val="-5"/>
          <w:sz w:val="22"/>
          <w:szCs w:val="22"/>
        </w:rPr>
        <w:t>e</w:t>
      </w:r>
      <w:r w:rsidRPr="001857B9">
        <w:rPr>
          <w:rFonts w:ascii="Helvetica LT Std Cond Light" w:eastAsia="Arial" w:hAnsi="Helvetica LT Std Cond Light" w:cs="Arial"/>
          <w:sz w:val="22"/>
          <w:szCs w:val="22"/>
        </w:rPr>
        <w:t>g</w:t>
      </w:r>
      <w:r w:rsidRPr="001857B9">
        <w:rPr>
          <w:rFonts w:ascii="Helvetica LT Std Cond Light" w:eastAsia="Arial" w:hAnsi="Helvetica LT Std Cond Light" w:cs="Arial"/>
          <w:spacing w:val="-3"/>
          <w:sz w:val="22"/>
          <w:szCs w:val="22"/>
        </w:rPr>
        <w:t>al</w:t>
      </w:r>
      <w:r w:rsidRPr="001857B9">
        <w:rPr>
          <w:rFonts w:ascii="Helvetica LT Std Cond Light" w:eastAsia="Arial" w:hAnsi="Helvetica LT Std Cond Light" w:cs="Arial"/>
          <w:spacing w:val="-5"/>
          <w:sz w:val="22"/>
          <w:szCs w:val="22"/>
        </w:rPr>
        <w:t>es</w:t>
      </w:r>
      <w:r w:rsidRPr="001857B9">
        <w:rPr>
          <w:rFonts w:ascii="Helvetica LT Std Cond Light" w:eastAsia="Arial" w:hAnsi="Helvetica LT Std Cond Light" w:cs="Arial"/>
          <w:sz w:val="22"/>
          <w:szCs w:val="22"/>
        </w:rPr>
        <w:t xml:space="preserve">, </w:t>
      </w:r>
      <w:r w:rsidRPr="001857B9">
        <w:rPr>
          <w:rFonts w:ascii="Helvetica LT Std Cond Light" w:eastAsia="Arial" w:hAnsi="Helvetica LT Std Cond Light" w:cs="Arial"/>
          <w:spacing w:val="-1"/>
          <w:sz w:val="22"/>
          <w:szCs w:val="22"/>
        </w:rPr>
        <w:t>t</w:t>
      </w:r>
      <w:r w:rsidRPr="001857B9">
        <w:rPr>
          <w:rFonts w:ascii="Helvetica LT Std Cond Light" w:eastAsia="Arial" w:hAnsi="Helvetica LT Std Cond Light" w:cs="Arial"/>
          <w:spacing w:val="-3"/>
          <w:sz w:val="22"/>
          <w:szCs w:val="22"/>
        </w:rPr>
        <w:t>é</w:t>
      </w:r>
      <w:r w:rsidRPr="001857B9">
        <w:rPr>
          <w:rFonts w:ascii="Helvetica LT Std Cond Light" w:eastAsia="Arial" w:hAnsi="Helvetica LT Std Cond Light" w:cs="Arial"/>
          <w:spacing w:val="-5"/>
          <w:sz w:val="22"/>
          <w:szCs w:val="22"/>
        </w:rPr>
        <w:t>c</w:t>
      </w:r>
      <w:r w:rsidRPr="001857B9">
        <w:rPr>
          <w:rFonts w:ascii="Helvetica LT Std Cond Light" w:eastAsia="Arial" w:hAnsi="Helvetica LT Std Cond Light" w:cs="Arial"/>
          <w:spacing w:val="-3"/>
          <w:sz w:val="22"/>
          <w:szCs w:val="22"/>
        </w:rPr>
        <w:t>ni</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pacing w:val="-5"/>
          <w:sz w:val="22"/>
          <w:szCs w:val="22"/>
        </w:rPr>
        <w:t>o</w:t>
      </w:r>
      <w:r w:rsidRPr="001857B9">
        <w:rPr>
          <w:rFonts w:ascii="Helvetica LT Std Cond Light" w:eastAsia="Arial" w:hAnsi="Helvetica LT Std Cond Light" w:cs="Arial"/>
          <w:sz w:val="22"/>
          <w:szCs w:val="22"/>
        </w:rPr>
        <w:t>s</w:t>
      </w:r>
      <w:r w:rsidRPr="001857B9">
        <w:rPr>
          <w:rFonts w:ascii="Helvetica LT Std Cond Light" w:eastAsia="Arial" w:hAnsi="Helvetica LT Std Cond Light" w:cs="Arial"/>
          <w:spacing w:val="-4"/>
          <w:sz w:val="22"/>
          <w:szCs w:val="22"/>
        </w:rPr>
        <w:t xml:space="preserve"> </w:t>
      </w:r>
      <w:r w:rsidRPr="001857B9">
        <w:rPr>
          <w:rFonts w:ascii="Helvetica LT Std Cond Light" w:eastAsia="Arial" w:hAnsi="Helvetica LT Std Cond Light" w:cs="Arial"/>
          <w:sz w:val="22"/>
          <w:szCs w:val="22"/>
        </w:rPr>
        <w:t>y</w:t>
      </w:r>
      <w:r w:rsidRPr="001857B9">
        <w:rPr>
          <w:rFonts w:ascii="Helvetica LT Std Cond Light" w:eastAsia="Arial" w:hAnsi="Helvetica LT Std Cond Light" w:cs="Arial"/>
          <w:spacing w:val="-8"/>
          <w:sz w:val="22"/>
          <w:szCs w:val="22"/>
        </w:rPr>
        <w:t xml:space="preserve"> </w:t>
      </w:r>
      <w:r w:rsidRPr="001857B9">
        <w:rPr>
          <w:rFonts w:ascii="Helvetica LT Std Cond Light" w:eastAsia="Arial" w:hAnsi="Helvetica LT Std Cond Light" w:cs="Arial"/>
          <w:spacing w:val="-3"/>
          <w:sz w:val="22"/>
          <w:szCs w:val="22"/>
        </w:rPr>
        <w:t>e</w:t>
      </w:r>
      <w:r w:rsidRPr="001857B9">
        <w:rPr>
          <w:rFonts w:ascii="Helvetica LT Std Cond Light" w:eastAsia="Arial" w:hAnsi="Helvetica LT Std Cond Light" w:cs="Arial"/>
          <w:spacing w:val="-5"/>
          <w:sz w:val="22"/>
          <w:szCs w:val="22"/>
        </w:rPr>
        <w:t>c</w:t>
      </w:r>
      <w:r w:rsidRPr="001857B9">
        <w:rPr>
          <w:rFonts w:ascii="Helvetica LT Std Cond Light" w:eastAsia="Arial" w:hAnsi="Helvetica LT Std Cond Light" w:cs="Arial"/>
          <w:spacing w:val="-3"/>
          <w:sz w:val="22"/>
          <w:szCs w:val="22"/>
        </w:rPr>
        <w:t>on</w:t>
      </w:r>
      <w:r w:rsidRPr="001857B9">
        <w:rPr>
          <w:rFonts w:ascii="Helvetica LT Std Cond Light" w:eastAsia="Arial" w:hAnsi="Helvetica LT Std Cond Light" w:cs="Arial"/>
          <w:spacing w:val="-5"/>
          <w:sz w:val="22"/>
          <w:szCs w:val="22"/>
        </w:rPr>
        <w:t>ó</w:t>
      </w:r>
      <w:r w:rsidRPr="001857B9">
        <w:rPr>
          <w:rFonts w:ascii="Helvetica LT Std Cond Light" w:eastAsia="Arial" w:hAnsi="Helvetica LT Std Cond Light" w:cs="Arial"/>
          <w:spacing w:val="-2"/>
          <w:sz w:val="22"/>
          <w:szCs w:val="22"/>
        </w:rPr>
        <w:t>m</w:t>
      </w:r>
      <w:r w:rsidRPr="001857B9">
        <w:rPr>
          <w:rFonts w:ascii="Helvetica LT Std Cond Light" w:eastAsia="Arial" w:hAnsi="Helvetica LT Std Cond Light" w:cs="Arial"/>
          <w:spacing w:val="-3"/>
          <w:sz w:val="22"/>
          <w:szCs w:val="22"/>
        </w:rPr>
        <w:t>i</w:t>
      </w:r>
      <w:r w:rsidRPr="001857B9">
        <w:rPr>
          <w:rFonts w:ascii="Helvetica LT Std Cond Light" w:eastAsia="Arial" w:hAnsi="Helvetica LT Std Cond Light" w:cs="Arial"/>
          <w:spacing w:val="-5"/>
          <w:sz w:val="22"/>
          <w:szCs w:val="22"/>
        </w:rPr>
        <w:t>c</w:t>
      </w:r>
      <w:r w:rsidRPr="001857B9">
        <w:rPr>
          <w:rFonts w:ascii="Helvetica LT Std Cond Light" w:eastAsia="Arial" w:hAnsi="Helvetica LT Std Cond Light" w:cs="Arial"/>
          <w:spacing w:val="-3"/>
          <w:sz w:val="22"/>
          <w:szCs w:val="22"/>
        </w:rPr>
        <w:t>o</w:t>
      </w:r>
      <w:r w:rsidRPr="001857B9">
        <w:rPr>
          <w:rFonts w:ascii="Helvetica LT Std Cond Light" w:eastAsia="Arial" w:hAnsi="Helvetica LT Std Cond Light" w:cs="Arial"/>
          <w:sz w:val="22"/>
          <w:szCs w:val="22"/>
        </w:rPr>
        <w:t>s</w:t>
      </w:r>
      <w:r w:rsidRPr="001857B9">
        <w:rPr>
          <w:rFonts w:ascii="Helvetica LT Std Cond Light" w:eastAsia="Arial" w:hAnsi="Helvetica LT Std Cond Light" w:cs="Arial"/>
          <w:spacing w:val="-6"/>
          <w:sz w:val="22"/>
          <w:szCs w:val="22"/>
        </w:rPr>
        <w:t xml:space="preserve"> </w:t>
      </w:r>
      <w:r w:rsidRPr="001857B9">
        <w:rPr>
          <w:rFonts w:ascii="Helvetica LT Std Cond Light" w:eastAsia="Arial" w:hAnsi="Helvetica LT Std Cond Light" w:cs="Arial"/>
          <w:spacing w:val="-2"/>
          <w:sz w:val="22"/>
          <w:szCs w:val="22"/>
        </w:rPr>
        <w:t>s</w:t>
      </w:r>
      <w:r w:rsidRPr="001857B9">
        <w:rPr>
          <w:rFonts w:ascii="Helvetica LT Std Cond Light" w:eastAsia="Arial" w:hAnsi="Helvetica LT Std Cond Light" w:cs="Arial"/>
          <w:spacing w:val="-5"/>
          <w:sz w:val="22"/>
          <w:szCs w:val="22"/>
        </w:rPr>
        <w:t>o</w:t>
      </w:r>
      <w:r w:rsidRPr="001857B9">
        <w:rPr>
          <w:rFonts w:ascii="Helvetica LT Std Cond Light" w:eastAsia="Arial" w:hAnsi="Helvetica LT Std Cond Light" w:cs="Arial"/>
          <w:spacing w:val="-3"/>
          <w:sz w:val="22"/>
          <w:szCs w:val="22"/>
        </w:rPr>
        <w:t>li</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pacing w:val="-3"/>
          <w:sz w:val="22"/>
          <w:szCs w:val="22"/>
        </w:rPr>
        <w:t>i</w:t>
      </w:r>
      <w:r w:rsidRPr="001857B9">
        <w:rPr>
          <w:rFonts w:ascii="Helvetica LT Std Cond Light" w:eastAsia="Arial" w:hAnsi="Helvetica LT Std Cond Light" w:cs="Arial"/>
          <w:spacing w:val="-1"/>
          <w:sz w:val="22"/>
          <w:szCs w:val="22"/>
        </w:rPr>
        <w:t>t</w:t>
      </w:r>
      <w:r w:rsidRPr="001857B9">
        <w:rPr>
          <w:rFonts w:ascii="Helvetica LT Std Cond Light" w:eastAsia="Arial" w:hAnsi="Helvetica LT Std Cond Light" w:cs="Arial"/>
          <w:spacing w:val="-3"/>
          <w:sz w:val="22"/>
          <w:szCs w:val="22"/>
        </w:rPr>
        <w:t>a</w:t>
      </w:r>
      <w:r w:rsidRPr="001857B9">
        <w:rPr>
          <w:rFonts w:ascii="Helvetica LT Std Cond Light" w:eastAsia="Arial" w:hAnsi="Helvetica LT Std Cond Light" w:cs="Arial"/>
          <w:spacing w:val="-5"/>
          <w:sz w:val="22"/>
          <w:szCs w:val="22"/>
        </w:rPr>
        <w:t>d</w:t>
      </w:r>
      <w:r w:rsidRPr="001857B9">
        <w:rPr>
          <w:rFonts w:ascii="Helvetica LT Std Cond Light" w:eastAsia="Arial" w:hAnsi="Helvetica LT Std Cond Light" w:cs="Arial"/>
          <w:spacing w:val="-3"/>
          <w:sz w:val="22"/>
          <w:szCs w:val="22"/>
        </w:rPr>
        <w:t>o</w:t>
      </w:r>
      <w:r w:rsidRPr="001857B9">
        <w:rPr>
          <w:rFonts w:ascii="Helvetica LT Std Cond Light" w:eastAsia="Arial" w:hAnsi="Helvetica LT Std Cond Light" w:cs="Arial"/>
          <w:sz w:val="22"/>
          <w:szCs w:val="22"/>
        </w:rPr>
        <w:t>s</w:t>
      </w:r>
      <w:r w:rsidRPr="001857B9">
        <w:rPr>
          <w:rFonts w:ascii="Helvetica LT Std Cond Light" w:eastAsia="Arial" w:hAnsi="Helvetica LT Std Cond Light" w:cs="Arial"/>
          <w:spacing w:val="-6"/>
          <w:sz w:val="22"/>
          <w:szCs w:val="22"/>
        </w:rPr>
        <w:t xml:space="preserve"> </w:t>
      </w:r>
      <w:r w:rsidRPr="001857B9">
        <w:rPr>
          <w:rFonts w:ascii="Helvetica LT Std Cond Light" w:eastAsia="Arial" w:hAnsi="Helvetica LT Std Cond Light" w:cs="Arial"/>
          <w:spacing w:val="-3"/>
          <w:sz w:val="22"/>
          <w:szCs w:val="22"/>
        </w:rPr>
        <w:t>e</w:t>
      </w:r>
      <w:r w:rsidRPr="001857B9">
        <w:rPr>
          <w:rFonts w:ascii="Helvetica LT Std Cond Light" w:eastAsia="Arial" w:hAnsi="Helvetica LT Std Cond Light" w:cs="Arial"/>
          <w:sz w:val="22"/>
          <w:szCs w:val="22"/>
        </w:rPr>
        <w:t>n</w:t>
      </w:r>
      <w:r w:rsidRPr="001857B9">
        <w:rPr>
          <w:rFonts w:ascii="Helvetica LT Std Cond Light" w:eastAsia="Arial" w:hAnsi="Helvetica LT Std Cond Light" w:cs="Arial"/>
          <w:spacing w:val="-6"/>
          <w:sz w:val="22"/>
          <w:szCs w:val="22"/>
        </w:rPr>
        <w:t xml:space="preserve"> </w:t>
      </w:r>
      <w:r w:rsidRPr="001857B9">
        <w:rPr>
          <w:rFonts w:ascii="Helvetica LT Std Cond Light" w:eastAsia="Arial" w:hAnsi="Helvetica LT Std Cond Light" w:cs="Arial"/>
          <w:spacing w:val="-3"/>
          <w:sz w:val="22"/>
          <w:szCs w:val="22"/>
        </w:rPr>
        <w:t>el Pliego de Requisitos</w:t>
      </w:r>
      <w:r w:rsidRPr="001857B9">
        <w:rPr>
          <w:rFonts w:ascii="Helvetica LT Std Cond Light" w:eastAsia="Arial" w:hAnsi="Helvetica LT Std Cond Light" w:cs="Arial"/>
          <w:sz w:val="22"/>
          <w:szCs w:val="22"/>
        </w:rPr>
        <w:t>.</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J) Por conducto de </w:t>
      </w:r>
      <w:r w:rsidR="008F0FBC">
        <w:rPr>
          <w:rFonts w:ascii="Helvetica LT Std Cond Light" w:hAnsi="Helvetica LT Std Cond Light" w:cs="Arial"/>
          <w:spacing w:val="-3"/>
          <w:sz w:val="22"/>
          <w:szCs w:val="22"/>
        </w:rPr>
        <w:t xml:space="preserve">la </w:t>
      </w:r>
      <w:r w:rsidR="008F0FBC" w:rsidRPr="008F0FBC">
        <w:rPr>
          <w:rFonts w:ascii="Helvetica LT Std Cond Light" w:hAnsi="Helvetica LT Std Cond Light" w:cs="Arial"/>
          <w:b/>
          <w:spacing w:val="-3"/>
          <w:sz w:val="22"/>
          <w:szCs w:val="22"/>
        </w:rPr>
        <w:t>Gerencia de Estudios de Ingeniería Civil</w:t>
      </w:r>
      <w:r w:rsidRPr="001857B9">
        <w:rPr>
          <w:rFonts w:ascii="Helvetica LT Std Cond Light" w:hAnsi="Helvetica LT Std Cond Light" w:cs="Arial"/>
          <w:spacing w:val="-3"/>
          <w:sz w:val="22"/>
          <w:szCs w:val="22"/>
        </w:rPr>
        <w:t xml:space="preserve"> ha obtenido de las autoridades competentes los dictámenes, licencias, permisos, derechos de bancos de materiales, así como la propiedad o los derechos de propiedad incluyendo derechos de vía y expropiación de inmuebles sobre los cuales se ejecutaran los trabajos, o los derechos otorgados por quien pueda disponer legalmente de los mismos y demás autorizaciones necesarias para el inicio de los trabajos objeto de este contrato y que, asimismo, tramitará las demás que resulten necesarias para el cabal cumplimiento del mismo. </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SEGUNDA.-</w:t>
      </w:r>
      <w:r w:rsidRPr="001857B9">
        <w:rPr>
          <w:rFonts w:ascii="Helvetica LT Std Cond Light" w:hAnsi="Helvetica LT Std Cond Light" w:cs="Arial"/>
          <w:color w:val="000000"/>
          <w:spacing w:val="-3"/>
          <w:sz w:val="22"/>
          <w:szCs w:val="22"/>
        </w:rPr>
        <w:tab/>
        <w:t xml:space="preserve">EL CONTRATISTA, por conducto de </w:t>
      </w:r>
      <w:r w:rsidRPr="001857B9">
        <w:rPr>
          <w:rFonts w:ascii="Helvetica LT Std Cond Light" w:hAnsi="Helvetica LT Std Cond Light" w:cs="Arial"/>
          <w:spacing w:val="-3"/>
          <w:sz w:val="22"/>
          <w:szCs w:val="22"/>
        </w:rPr>
        <w:t>_______(</w:t>
      </w:r>
      <w:r w:rsidRPr="001857B9">
        <w:rPr>
          <w:rStyle w:val="Refdenotaalpie"/>
          <w:rFonts w:ascii="Helvetica LT Std Cond Light" w:hAnsi="Helvetica LT Std Cond Light"/>
          <w:spacing w:val="-3"/>
        </w:rPr>
        <w:footnoteReference w:id="4"/>
      </w:r>
      <w:r w:rsidRPr="001857B9">
        <w:rPr>
          <w:rFonts w:ascii="Helvetica LT Std Cond Light" w:hAnsi="Helvetica LT Std Cond Light" w:cs="Arial"/>
          <w:spacing w:val="-3"/>
          <w:sz w:val="22"/>
          <w:szCs w:val="22"/>
        </w:rPr>
        <w:t>)_________</w:t>
      </w:r>
      <w:r w:rsidRPr="001857B9">
        <w:rPr>
          <w:rFonts w:ascii="Helvetica LT Std Cond Light" w:hAnsi="Helvetica LT Std Cond Light" w:cs="Arial"/>
          <w:color w:val="000000"/>
          <w:spacing w:val="-3"/>
          <w:sz w:val="22"/>
          <w:szCs w:val="22"/>
        </w:rPr>
        <w:t xml:space="preserve"> declara que:</w:t>
      </w:r>
    </w:p>
    <w:p w:rsidR="004468FB" w:rsidRPr="004468FB" w:rsidRDefault="004468FB" w:rsidP="004468FB">
      <w:pPr>
        <w:suppressAutoHyphens/>
        <w:jc w:val="both"/>
        <w:rPr>
          <w:rFonts w:ascii="Helvetica LT Std Cond Light" w:hAnsi="Helvetica LT Std Cond Light" w:cs="Arial"/>
          <w:spacing w:val="-3"/>
          <w:sz w:val="22"/>
          <w:szCs w:val="22"/>
        </w:rPr>
      </w:pPr>
    </w:p>
    <w:p w:rsidR="004468FB" w:rsidRPr="004468FB" w:rsidRDefault="004468FB" w:rsidP="004468FB">
      <w:pPr>
        <w:suppressAutoHyphens/>
        <w:jc w:val="both"/>
        <w:rPr>
          <w:rFonts w:ascii="Helvetica LT Std Cond Light" w:hAnsi="Helvetica LT Std Cond Light" w:cs="Arial"/>
          <w:spacing w:val="-3"/>
          <w:sz w:val="22"/>
          <w:szCs w:val="22"/>
        </w:rPr>
      </w:pPr>
      <w:r w:rsidRPr="004468FB">
        <w:rPr>
          <w:rFonts w:ascii="Helvetica LT Std Cond Light" w:hAnsi="Helvetica LT Std Cond Light" w:cs="Arial"/>
          <w:spacing w:val="-3"/>
          <w:sz w:val="22"/>
          <w:szCs w:val="22"/>
        </w:rPr>
        <w:t>A)</w:t>
      </w:r>
      <w:r w:rsidRPr="004468FB">
        <w:rPr>
          <w:rFonts w:ascii="Helvetica LT Std Cond Light" w:hAnsi="Helvetica LT Std Cond Light" w:cs="Arial"/>
          <w:spacing w:val="-3"/>
          <w:sz w:val="22"/>
          <w:szCs w:val="22"/>
        </w:rPr>
        <w:tab/>
        <w:t>Acredita la legal existencia de su sociedad con la Certificación, de fecha __ de ___ de ___, que realiza __________ de la Provincia de _________, de la Constitución de _______________ de fecha __ de _____ de __</w:t>
      </w:r>
    </w:p>
    <w:p w:rsidR="00FC0E48" w:rsidRPr="004468FB" w:rsidRDefault="00FC0E48"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color w:val="000000"/>
          <w:spacing w:val="-3"/>
          <w:sz w:val="22"/>
          <w:szCs w:val="22"/>
        </w:rPr>
        <w:t>B)</w:t>
      </w:r>
      <w:r w:rsidRPr="001857B9">
        <w:rPr>
          <w:rFonts w:ascii="Helvetica LT Std Cond Light" w:hAnsi="Helvetica LT Std Cond Light" w:cs="Arial"/>
          <w:color w:val="000000"/>
          <w:spacing w:val="-3"/>
          <w:sz w:val="22"/>
          <w:szCs w:val="22"/>
        </w:rPr>
        <w:tab/>
      </w:r>
      <w:r w:rsidRPr="001857B9">
        <w:rPr>
          <w:rFonts w:ascii="Helvetica LT Std Cond Light" w:hAnsi="Helvetica LT Std Cond Light" w:cs="Arial"/>
          <w:spacing w:val="-3"/>
          <w:sz w:val="22"/>
          <w:szCs w:val="22"/>
        </w:rPr>
        <w:t>El ______(</w:t>
      </w:r>
      <w:r w:rsidRPr="001857B9">
        <w:rPr>
          <w:rStyle w:val="Refdenotaalpie"/>
          <w:rFonts w:ascii="Helvetica LT Std Cond Light" w:hAnsi="Helvetica LT Std Cond Light"/>
          <w:spacing w:val="-3"/>
        </w:rPr>
        <w:footnoteReference w:id="5"/>
      </w:r>
      <w:r w:rsidRPr="001857B9">
        <w:rPr>
          <w:rFonts w:ascii="Helvetica LT Std Cond Light" w:hAnsi="Helvetica LT Std Cond Light" w:cs="Arial"/>
          <w:spacing w:val="-3"/>
          <w:sz w:val="22"/>
          <w:szCs w:val="22"/>
        </w:rPr>
        <w:t xml:space="preserve">)______ cuenta con las facultades legales suficientes para suscribir este contrato, lo cual acredita </w:t>
      </w:r>
      <w:r w:rsidR="004468FB" w:rsidRPr="004468FB">
        <w:rPr>
          <w:rFonts w:ascii="Helvetica LT Std Cond Light" w:hAnsi="Helvetica LT Std Cond Light" w:cs="Arial"/>
          <w:spacing w:val="-3"/>
          <w:sz w:val="22"/>
          <w:szCs w:val="22"/>
        </w:rPr>
        <w:t xml:space="preserve">con la Certificación de fecha </w:t>
      </w:r>
      <w:r w:rsidR="004468FB">
        <w:rPr>
          <w:rFonts w:ascii="Helvetica LT Std Cond Light" w:hAnsi="Helvetica LT Std Cond Light" w:cs="Arial"/>
          <w:spacing w:val="-3"/>
          <w:sz w:val="22"/>
          <w:szCs w:val="22"/>
        </w:rPr>
        <w:t>__</w:t>
      </w:r>
      <w:r w:rsidR="004468FB" w:rsidRPr="004468FB">
        <w:rPr>
          <w:rFonts w:ascii="Helvetica LT Std Cond Light" w:hAnsi="Helvetica LT Std Cond Light" w:cs="Arial"/>
          <w:spacing w:val="-3"/>
          <w:sz w:val="22"/>
          <w:szCs w:val="22"/>
        </w:rPr>
        <w:t xml:space="preserve"> de </w:t>
      </w:r>
      <w:r w:rsidR="004468FB">
        <w:rPr>
          <w:rFonts w:ascii="Helvetica LT Std Cond Light" w:hAnsi="Helvetica LT Std Cond Light" w:cs="Arial"/>
          <w:spacing w:val="-3"/>
          <w:sz w:val="22"/>
          <w:szCs w:val="22"/>
        </w:rPr>
        <w:t>___</w:t>
      </w:r>
      <w:r w:rsidR="004468FB" w:rsidRPr="004468FB">
        <w:rPr>
          <w:rFonts w:ascii="Helvetica LT Std Cond Light" w:hAnsi="Helvetica LT Std Cond Light" w:cs="Arial"/>
          <w:spacing w:val="-3"/>
          <w:sz w:val="22"/>
          <w:szCs w:val="22"/>
        </w:rPr>
        <w:t xml:space="preserve"> de </w:t>
      </w:r>
      <w:r w:rsidR="004468FB">
        <w:rPr>
          <w:rFonts w:ascii="Helvetica LT Std Cond Light" w:hAnsi="Helvetica LT Std Cond Light" w:cs="Arial"/>
          <w:spacing w:val="-3"/>
          <w:sz w:val="22"/>
          <w:szCs w:val="22"/>
        </w:rPr>
        <w:t>___</w:t>
      </w:r>
      <w:r w:rsidR="004468FB" w:rsidRPr="004468FB">
        <w:rPr>
          <w:rFonts w:ascii="Helvetica LT Std Cond Light" w:hAnsi="Helvetica LT Std Cond Light" w:cs="Arial"/>
          <w:spacing w:val="-3"/>
          <w:sz w:val="22"/>
          <w:szCs w:val="22"/>
        </w:rPr>
        <w:t xml:space="preserve">, que realiza </w:t>
      </w:r>
      <w:r w:rsidR="004468FB">
        <w:rPr>
          <w:rFonts w:ascii="Helvetica LT Std Cond Light" w:hAnsi="Helvetica LT Std Cond Light" w:cs="Arial"/>
          <w:spacing w:val="-3"/>
          <w:sz w:val="22"/>
          <w:szCs w:val="22"/>
        </w:rPr>
        <w:t>_____</w:t>
      </w:r>
      <w:r w:rsidR="004468FB" w:rsidRPr="004468FB">
        <w:rPr>
          <w:rFonts w:ascii="Helvetica LT Std Cond Light" w:hAnsi="Helvetica LT Std Cond Light" w:cs="Arial"/>
          <w:spacing w:val="-3"/>
          <w:sz w:val="22"/>
          <w:szCs w:val="22"/>
        </w:rPr>
        <w:t xml:space="preserve">,   </w:t>
      </w:r>
      <w:r w:rsidR="004468FB">
        <w:rPr>
          <w:rFonts w:ascii="Helvetica LT Std Cond Light" w:hAnsi="Helvetica LT Std Cond Light" w:cs="Arial"/>
          <w:spacing w:val="-3"/>
          <w:sz w:val="22"/>
          <w:szCs w:val="22"/>
        </w:rPr>
        <w:t xml:space="preserve">______ </w:t>
      </w:r>
      <w:r w:rsidR="004468FB" w:rsidRPr="004468FB">
        <w:rPr>
          <w:rFonts w:ascii="Helvetica LT Std Cond Light" w:hAnsi="Helvetica LT Std Cond Light" w:cs="Arial"/>
          <w:spacing w:val="-3"/>
          <w:sz w:val="22"/>
          <w:szCs w:val="22"/>
        </w:rPr>
        <w:t xml:space="preserve">de la Provincia de </w:t>
      </w:r>
      <w:r w:rsidR="004468FB">
        <w:rPr>
          <w:rFonts w:ascii="Helvetica LT Std Cond Light" w:hAnsi="Helvetica LT Std Cond Light" w:cs="Arial"/>
          <w:spacing w:val="-3"/>
          <w:sz w:val="22"/>
          <w:szCs w:val="22"/>
        </w:rPr>
        <w:t>___</w:t>
      </w:r>
      <w:r w:rsidR="004468FB" w:rsidRPr="004468FB">
        <w:rPr>
          <w:rFonts w:ascii="Helvetica LT Std Cond Light" w:hAnsi="Helvetica LT Std Cond Light" w:cs="Arial"/>
          <w:spacing w:val="-3"/>
          <w:sz w:val="22"/>
          <w:szCs w:val="22"/>
        </w:rPr>
        <w:t xml:space="preserve"> de la</w:t>
      </w:r>
      <w:r w:rsidR="004468FB">
        <w:rPr>
          <w:rFonts w:ascii="Helvetica LT Std Cond Light" w:hAnsi="Helvetica LT Std Cond Light" w:cs="Arial"/>
          <w:spacing w:val="-3"/>
          <w:sz w:val="22"/>
          <w:szCs w:val="22"/>
        </w:rPr>
        <w:t>__________</w:t>
      </w:r>
      <w:r w:rsidR="004468FB" w:rsidRPr="004468FB">
        <w:rPr>
          <w:rFonts w:ascii="Helvetica LT Std Cond Light" w:hAnsi="Helvetica LT Std Cond Light" w:cs="Arial"/>
          <w:spacing w:val="-3"/>
          <w:sz w:val="22"/>
          <w:szCs w:val="22"/>
        </w:rPr>
        <w:t xml:space="preserve">, de fecha </w:t>
      </w:r>
      <w:r w:rsidR="004468FB">
        <w:rPr>
          <w:rFonts w:ascii="Helvetica LT Std Cond Light" w:hAnsi="Helvetica LT Std Cond Light" w:cs="Arial"/>
          <w:spacing w:val="-3"/>
          <w:sz w:val="22"/>
          <w:szCs w:val="22"/>
        </w:rPr>
        <w:t>__</w:t>
      </w:r>
      <w:r w:rsidR="004468FB" w:rsidRPr="004468FB">
        <w:rPr>
          <w:rFonts w:ascii="Helvetica LT Std Cond Light" w:hAnsi="Helvetica LT Std Cond Light" w:cs="Arial"/>
          <w:spacing w:val="-3"/>
          <w:sz w:val="22"/>
          <w:szCs w:val="22"/>
        </w:rPr>
        <w:t xml:space="preserve"> de </w:t>
      </w:r>
      <w:r w:rsidR="004468FB">
        <w:rPr>
          <w:rFonts w:ascii="Helvetica LT Std Cond Light" w:hAnsi="Helvetica LT Std Cond Light" w:cs="Arial"/>
          <w:spacing w:val="-3"/>
          <w:sz w:val="22"/>
          <w:szCs w:val="22"/>
        </w:rPr>
        <w:t>___</w:t>
      </w:r>
      <w:r w:rsidR="004468FB" w:rsidRPr="004468FB">
        <w:rPr>
          <w:rFonts w:ascii="Helvetica LT Std Cond Light" w:hAnsi="Helvetica LT Std Cond Light" w:cs="Arial"/>
          <w:spacing w:val="-3"/>
          <w:sz w:val="22"/>
          <w:szCs w:val="22"/>
        </w:rPr>
        <w:t xml:space="preserve"> de </w:t>
      </w:r>
      <w:r w:rsidR="004468FB">
        <w:rPr>
          <w:rFonts w:ascii="Helvetica LT Std Cond Light" w:hAnsi="Helvetica LT Std Cond Light" w:cs="Arial"/>
          <w:spacing w:val="-3"/>
          <w:sz w:val="22"/>
          <w:szCs w:val="22"/>
        </w:rPr>
        <w:t>____</w:t>
      </w:r>
      <w:r w:rsidR="004468FB" w:rsidRPr="004468FB">
        <w:rPr>
          <w:rFonts w:ascii="Helvetica LT Std Cond Light" w:hAnsi="Helvetica LT Std Cond Light" w:cs="Arial"/>
          <w:spacing w:val="-3"/>
          <w:sz w:val="22"/>
          <w:szCs w:val="22"/>
        </w:rPr>
        <w:t>.</w:t>
      </w:r>
      <w:r w:rsidRPr="001857B9">
        <w:rPr>
          <w:rFonts w:ascii="Helvetica LT Std Cond Light" w:hAnsi="Helvetica LT Std Cond Light" w:cs="Arial"/>
          <w:spacing w:val="-3"/>
          <w:sz w:val="22"/>
          <w:szCs w:val="22"/>
        </w:rPr>
        <w:t>, las cuales a la fecha no le han sido modificadas, revocadas o canceladas.</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C)</w:t>
      </w:r>
      <w:r w:rsidRPr="001857B9">
        <w:rPr>
          <w:rFonts w:ascii="Helvetica LT Std Cond Light" w:hAnsi="Helvetica LT Std Cond Light" w:cs="Arial"/>
          <w:color w:val="000000"/>
          <w:spacing w:val="-3"/>
          <w:sz w:val="22"/>
          <w:szCs w:val="22"/>
        </w:rPr>
        <w:tab/>
        <w:t xml:space="preserve">En su carácter de </w:t>
      </w:r>
      <w:r w:rsidRPr="001857B9">
        <w:rPr>
          <w:rFonts w:ascii="Helvetica LT Std Cond Light" w:hAnsi="Helvetica LT Std Cond Light" w:cs="Arial"/>
          <w:spacing w:val="-3"/>
          <w:sz w:val="22"/>
          <w:szCs w:val="22"/>
        </w:rPr>
        <w:t>_________(</w:t>
      </w:r>
      <w:r w:rsidRPr="001857B9">
        <w:rPr>
          <w:rStyle w:val="Refdenotaalpie"/>
          <w:rFonts w:ascii="Helvetica LT Std Cond Light" w:hAnsi="Helvetica LT Std Cond Light"/>
          <w:spacing w:val="-3"/>
        </w:rPr>
        <w:footnoteReference w:id="6"/>
      </w:r>
      <w:r w:rsidRPr="001857B9">
        <w:rPr>
          <w:rFonts w:ascii="Helvetica LT Std Cond Light" w:hAnsi="Helvetica LT Std Cond Light" w:cs="Arial"/>
          <w:spacing w:val="-3"/>
          <w:sz w:val="22"/>
          <w:szCs w:val="22"/>
        </w:rPr>
        <w:t>)_____________</w:t>
      </w:r>
      <w:r w:rsidRPr="001857B9">
        <w:rPr>
          <w:rFonts w:ascii="Helvetica LT Std Cond Light" w:hAnsi="Helvetica LT Std Cond Light" w:cs="Arial"/>
          <w:color w:val="000000"/>
          <w:spacing w:val="-3"/>
          <w:sz w:val="22"/>
          <w:szCs w:val="22"/>
        </w:rPr>
        <w:t xml:space="preserve">, declara bajo protesta de decir verdad, que EL CONTRATISTA, sus socios, o las personas que forman parte de ella, no se encuentran en alguno de los supuestos establecidos en la Disposición </w:t>
      </w:r>
      <w:r w:rsidR="002E287B" w:rsidRPr="00480A8E">
        <w:rPr>
          <w:rFonts w:ascii="Helvetica LT Std Cond Light" w:hAnsi="Helvetica LT Std Cond Light" w:cs="Arial"/>
          <w:spacing w:val="-3"/>
          <w:sz w:val="22"/>
          <w:szCs w:val="22"/>
        </w:rPr>
        <w:t>39</w:t>
      </w:r>
      <w:r w:rsidRPr="00480A8E">
        <w:rPr>
          <w:rFonts w:ascii="Helvetica LT Std Cond Light" w:hAnsi="Helvetica LT Std Cond Light" w:cs="Arial"/>
          <w:spacing w:val="-3"/>
          <w:sz w:val="22"/>
          <w:szCs w:val="22"/>
        </w:rPr>
        <w:t xml:space="preserve"> </w:t>
      </w:r>
      <w:r w:rsidRPr="001857B9">
        <w:rPr>
          <w:rFonts w:ascii="Helvetica LT Std Cond Light" w:hAnsi="Helvetica LT Std Cond Light" w:cs="Arial"/>
          <w:color w:val="000000"/>
          <w:spacing w:val="-3"/>
          <w:sz w:val="22"/>
          <w:szCs w:val="22"/>
        </w:rPr>
        <w:t>de las Disposiciones Generales en Materia de Adquisiciones, Arrendamientos, Contratación de Servicios y Ejecución de Obras de la Comisión Federal de Electricidad y sus Empresas Productivas Subsidiarias (Disposiciones Generales).</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D)</w:t>
      </w:r>
      <w:r w:rsidRPr="001857B9">
        <w:rPr>
          <w:rFonts w:ascii="Helvetica LT Std Cond Light" w:hAnsi="Helvetica LT Std Cond Light" w:cs="Arial"/>
          <w:color w:val="000000"/>
          <w:spacing w:val="-3"/>
          <w:sz w:val="22"/>
          <w:szCs w:val="22"/>
        </w:rPr>
        <w:tab/>
        <w:t xml:space="preserve">Es </w:t>
      </w:r>
      <w:r w:rsidR="004468FB">
        <w:rPr>
          <w:rFonts w:ascii="Helvetica LT Std Cond Light" w:hAnsi="Helvetica LT Std Cond Light" w:cs="Arial"/>
          <w:color w:val="000000"/>
          <w:spacing w:val="-3"/>
          <w:sz w:val="22"/>
          <w:szCs w:val="22"/>
        </w:rPr>
        <w:t xml:space="preserve">___________y conviene que, </w:t>
      </w:r>
      <w:r w:rsidRPr="001857B9">
        <w:rPr>
          <w:rFonts w:ascii="Helvetica LT Std Cond Light" w:hAnsi="Helvetica LT Std Cond Light" w:cs="Arial"/>
          <w:color w:val="000000"/>
          <w:spacing w:val="-3"/>
          <w:sz w:val="22"/>
          <w:szCs w:val="22"/>
        </w:rPr>
        <w:t xml:space="preserve">por cuanto a este contrato se refiere a no invocar la protección de ningún gobierno extranjero bajo pena de perder en beneficio de la Nación Mexicana todo derecho derivado de este contrato. </w:t>
      </w:r>
      <w:r w:rsidR="004468FB">
        <w:rPr>
          <w:rFonts w:ascii="Helvetica LT Std Cond Light" w:hAnsi="Helvetica LT Std Cond Light" w:cs="Arial"/>
          <w:spacing w:val="-3"/>
          <w:sz w:val="22"/>
          <w:szCs w:val="22"/>
        </w:rPr>
        <w:t>P</w:t>
      </w:r>
      <w:r w:rsidRPr="001857B9">
        <w:rPr>
          <w:rFonts w:ascii="Helvetica LT Std Cond Light" w:hAnsi="Helvetica LT Std Cond Light" w:cs="Arial"/>
          <w:color w:val="000000"/>
          <w:spacing w:val="-3"/>
          <w:sz w:val="22"/>
          <w:szCs w:val="22"/>
        </w:rPr>
        <w:t xml:space="preserve">ara los efectos del cumplimiento del presente contrato </w:t>
      </w:r>
      <w:r w:rsidRPr="001857B9">
        <w:rPr>
          <w:rFonts w:ascii="Helvetica LT Std Cond Light" w:hAnsi="Helvetica LT Std Cond Light" w:cs="Arial"/>
          <w:spacing w:val="-3"/>
          <w:sz w:val="22"/>
          <w:szCs w:val="22"/>
        </w:rPr>
        <w:t>EL CONTRATISTA</w:t>
      </w:r>
      <w:r w:rsidRPr="001857B9">
        <w:rPr>
          <w:rFonts w:ascii="Helvetica LT Std Cond Light" w:hAnsi="Helvetica LT Std Cond Light" w:cs="Arial"/>
          <w:color w:val="000000"/>
          <w:spacing w:val="-3"/>
          <w:sz w:val="22"/>
          <w:szCs w:val="22"/>
        </w:rPr>
        <w:t xml:space="preserve"> acepta considerarse como mexicano, renunciando a la protección de su gobierno bajo pena de perder en beneficio de la Nación Mexicana todo derecho derivado de este contrato.</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numPr>
          <w:ilvl w:val="0"/>
          <w:numId w:val="2"/>
        </w:num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Tiene capacidad jurídica para contratar y cuenta con los recursos humanos, técnicos, económicos y materiales necesarios para ejecutar los trabajos objeto de este contrato.</w:t>
      </w:r>
    </w:p>
    <w:p w:rsidR="00FC0E48" w:rsidRPr="001857B9" w:rsidRDefault="00FC0E48" w:rsidP="00FC0E48">
      <w:pPr>
        <w:suppressAutoHyphens/>
        <w:ind w:left="360"/>
        <w:jc w:val="both"/>
        <w:rPr>
          <w:rFonts w:ascii="Helvetica LT Std Cond Light" w:hAnsi="Helvetica LT Std Cond Light" w:cs="Arial"/>
          <w:color w:val="000000"/>
          <w:spacing w:val="-3"/>
          <w:sz w:val="22"/>
          <w:szCs w:val="22"/>
        </w:rPr>
      </w:pPr>
    </w:p>
    <w:p w:rsidR="00FC0E48" w:rsidRPr="001857B9" w:rsidRDefault="00FC0E48" w:rsidP="00FC0E48">
      <w:pPr>
        <w:numPr>
          <w:ilvl w:val="0"/>
          <w:numId w:val="2"/>
        </w:num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z w:val="22"/>
          <w:szCs w:val="22"/>
        </w:rPr>
        <w:t>Ha inspeccionado debidamente el sitio de los trabajos objeto de este contrato a fin de considerar todos los factores que intervinieron en la elaboración de su oferta, así como los que intervienen en la ejecución de los trabajos objeto de este contrato.</w:t>
      </w:r>
    </w:p>
    <w:p w:rsidR="00FC0E48" w:rsidRPr="001857B9" w:rsidRDefault="00FC0E48" w:rsidP="00FC0E48">
      <w:pPr>
        <w:suppressAutoHyphens/>
        <w:ind w:left="360"/>
        <w:jc w:val="both"/>
        <w:rPr>
          <w:rFonts w:ascii="Helvetica LT Std Cond Light" w:hAnsi="Helvetica LT Std Cond Light" w:cs="Arial"/>
          <w:color w:val="000000"/>
          <w:spacing w:val="-3"/>
          <w:sz w:val="22"/>
          <w:szCs w:val="22"/>
        </w:rPr>
      </w:pPr>
    </w:p>
    <w:p w:rsidR="00FC0E48" w:rsidRPr="001857B9" w:rsidRDefault="00FC0E48" w:rsidP="00FC0E48">
      <w:pPr>
        <w:numPr>
          <w:ilvl w:val="0"/>
          <w:numId w:val="2"/>
        </w:num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spacing w:val="-3"/>
          <w:sz w:val="22"/>
          <w:szCs w:val="22"/>
        </w:rPr>
        <w:t xml:space="preserve">Presentó la(s) garantía(s) correspondientes conforme a lo estipulado en la cláusula </w:t>
      </w:r>
      <w:r w:rsidR="00AF1FB1">
        <w:rPr>
          <w:rFonts w:ascii="Helvetica LT Std Cond Light" w:hAnsi="Helvetica LT Std Cond Light" w:cs="Arial"/>
          <w:b/>
          <w:spacing w:val="-3"/>
          <w:sz w:val="22"/>
          <w:szCs w:val="22"/>
        </w:rPr>
        <w:t>Décima</w:t>
      </w:r>
      <w:r w:rsidRPr="001857B9" w:rsidDel="00D42065">
        <w:rPr>
          <w:rFonts w:ascii="Helvetica LT Std Cond Light" w:hAnsi="Helvetica LT Std Cond Light" w:cs="Arial"/>
          <w:spacing w:val="-3"/>
          <w:sz w:val="22"/>
          <w:szCs w:val="22"/>
        </w:rPr>
        <w:t xml:space="preserve"> </w:t>
      </w:r>
      <w:r w:rsidRPr="001857B9">
        <w:rPr>
          <w:rFonts w:ascii="Helvetica LT Std Cond Light" w:hAnsi="Helvetica LT Std Cond Light" w:cs="Arial"/>
          <w:spacing w:val="-3"/>
          <w:sz w:val="22"/>
          <w:szCs w:val="22"/>
        </w:rPr>
        <w:t>del presente contrato.</w:t>
      </w:r>
    </w:p>
    <w:p w:rsidR="00FC0E48" w:rsidRPr="001857B9" w:rsidRDefault="00FC0E48" w:rsidP="00FC0E48">
      <w:pPr>
        <w:pStyle w:val="Prrafodelista"/>
        <w:rPr>
          <w:rFonts w:ascii="Helvetica LT Std Cond Light" w:hAnsi="Helvetica LT Std Cond Light" w:cs="Arial"/>
          <w:color w:val="000000"/>
          <w:spacing w:val="-3"/>
          <w:sz w:val="22"/>
          <w:szCs w:val="22"/>
        </w:rPr>
      </w:pPr>
    </w:p>
    <w:p w:rsidR="00FC0E48" w:rsidRPr="001857B9" w:rsidRDefault="00FC0E48" w:rsidP="00FC0E48">
      <w:pPr>
        <w:numPr>
          <w:ilvl w:val="0"/>
          <w:numId w:val="2"/>
        </w:num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lastRenderedPageBreak/>
        <w:t xml:space="preserve">Cuenta con la experiencia, organización, elementos y capacidad técnica y financiera según se requiere para cumplir con las obligaciones que contrae bajo el presente Contrato y reconoce y acepta que dichas cualidades y calificaciones son motivo determinante de la voluntad de LA COMISIÓN </w:t>
      </w:r>
      <w:r w:rsidRPr="00480A8E">
        <w:rPr>
          <w:rFonts w:ascii="Helvetica LT Std Cond Light" w:hAnsi="Helvetica LT Std Cond Light" w:cs="Arial"/>
          <w:spacing w:val="-3"/>
          <w:sz w:val="22"/>
          <w:szCs w:val="22"/>
        </w:rPr>
        <w:t xml:space="preserve">para la </w:t>
      </w:r>
      <w:r w:rsidR="005662BA" w:rsidRPr="00480A8E">
        <w:rPr>
          <w:rFonts w:ascii="Helvetica LT Std Cond Light" w:hAnsi="Helvetica LT Std Cond Light" w:cs="Arial"/>
          <w:spacing w:val="-3"/>
          <w:sz w:val="22"/>
          <w:szCs w:val="22"/>
        </w:rPr>
        <w:t xml:space="preserve">celebración </w:t>
      </w:r>
      <w:r w:rsidRPr="00480A8E">
        <w:rPr>
          <w:rFonts w:ascii="Helvetica LT Std Cond Light" w:hAnsi="Helvetica LT Std Cond Light" w:cs="Arial"/>
          <w:spacing w:val="-3"/>
          <w:sz w:val="22"/>
          <w:szCs w:val="22"/>
        </w:rPr>
        <w:t>del</w:t>
      </w:r>
      <w:r w:rsidRPr="001857B9">
        <w:rPr>
          <w:rFonts w:ascii="Helvetica LT Std Cond Light" w:hAnsi="Helvetica LT Std Cond Light" w:cs="Arial"/>
          <w:spacing w:val="-3"/>
          <w:sz w:val="22"/>
          <w:szCs w:val="22"/>
        </w:rPr>
        <w:t xml:space="preserve"> presente Contrato. </w:t>
      </w:r>
    </w:p>
    <w:p w:rsidR="00FC0E48" w:rsidRPr="001857B9" w:rsidRDefault="00FC0E48" w:rsidP="00FC0E48">
      <w:pPr>
        <w:pStyle w:val="Prrafodelista"/>
        <w:rPr>
          <w:rFonts w:ascii="Helvetica LT Std Cond Light" w:hAnsi="Helvetica LT Std Cond Light" w:cs="Arial"/>
          <w:color w:val="000000"/>
          <w:spacing w:val="-3"/>
          <w:sz w:val="22"/>
          <w:szCs w:val="22"/>
        </w:rPr>
      </w:pPr>
    </w:p>
    <w:p w:rsidR="00FC0E48" w:rsidRDefault="00FC0E48" w:rsidP="00FC0E48">
      <w:pPr>
        <w:numPr>
          <w:ilvl w:val="0"/>
          <w:numId w:val="2"/>
        </w:numPr>
        <w:suppressAutoHyphens/>
        <w:jc w:val="both"/>
        <w:rPr>
          <w:rFonts w:ascii="Helvetica LT Std Cond Light" w:hAnsi="Helvetica LT Std Cond Light" w:cs="Arial"/>
          <w:color w:val="000000"/>
          <w:spacing w:val="-3"/>
          <w:sz w:val="22"/>
          <w:szCs w:val="22"/>
        </w:rPr>
      </w:pPr>
      <w:r w:rsidRPr="001857B9">
        <w:rPr>
          <w:rFonts w:ascii="Helvetica LT Std Cond Light" w:eastAsia="Arial" w:hAnsi="Helvetica LT Std Cond Light" w:cs="Arial"/>
          <w:spacing w:val="-3"/>
          <w:sz w:val="22"/>
          <w:szCs w:val="22"/>
        </w:rPr>
        <w:t>Cono</w:t>
      </w:r>
      <w:r w:rsidRPr="001857B9">
        <w:rPr>
          <w:rFonts w:ascii="Helvetica LT Std Cond Light" w:eastAsia="Arial" w:hAnsi="Helvetica LT Std Cond Light" w:cs="Arial"/>
          <w:spacing w:val="-5"/>
          <w:sz w:val="22"/>
          <w:szCs w:val="22"/>
        </w:rPr>
        <w:t>c</w:t>
      </w:r>
      <w:r w:rsidRPr="001857B9">
        <w:rPr>
          <w:rFonts w:ascii="Helvetica LT Std Cond Light" w:eastAsia="Arial" w:hAnsi="Helvetica LT Std Cond Light" w:cs="Arial"/>
          <w:sz w:val="22"/>
          <w:szCs w:val="22"/>
        </w:rPr>
        <w:t>e</w:t>
      </w:r>
      <w:r w:rsidRPr="001857B9">
        <w:rPr>
          <w:rFonts w:ascii="Helvetica LT Std Cond Light" w:eastAsia="Arial" w:hAnsi="Helvetica LT Std Cond Light" w:cs="Arial"/>
          <w:spacing w:val="27"/>
          <w:sz w:val="22"/>
          <w:szCs w:val="22"/>
        </w:rPr>
        <w:t xml:space="preserve"> </w:t>
      </w:r>
      <w:r w:rsidRPr="001857B9">
        <w:rPr>
          <w:rFonts w:ascii="Helvetica LT Std Cond Light" w:eastAsia="Arial" w:hAnsi="Helvetica LT Std Cond Light" w:cs="Arial"/>
          <w:spacing w:val="-3"/>
          <w:sz w:val="22"/>
          <w:szCs w:val="22"/>
        </w:rPr>
        <w:t xml:space="preserve">el contenido y alcance de </w:t>
      </w:r>
      <w:smartTag w:uri="urn:schemas-microsoft-com:office:smarttags" w:element="PersonName">
        <w:smartTagPr>
          <w:attr w:name="ProductID" w:val="la Ley"/>
        </w:smartTagPr>
        <w:r w:rsidRPr="001857B9">
          <w:rPr>
            <w:rFonts w:ascii="Helvetica LT Std Cond Light" w:eastAsia="Arial" w:hAnsi="Helvetica LT Std Cond Light" w:cs="Arial"/>
            <w:spacing w:val="-3"/>
            <w:sz w:val="22"/>
            <w:szCs w:val="22"/>
          </w:rPr>
          <w:t>la Ley</w:t>
        </w:r>
      </w:smartTag>
      <w:r w:rsidRPr="001857B9">
        <w:rPr>
          <w:rFonts w:ascii="Helvetica LT Std Cond Light" w:eastAsia="Arial" w:hAnsi="Helvetica LT Std Cond Light" w:cs="Arial"/>
          <w:spacing w:val="-3"/>
          <w:sz w:val="22"/>
          <w:szCs w:val="22"/>
        </w:rPr>
        <w:t xml:space="preserve"> de </w:t>
      </w:r>
      <w:smartTag w:uri="urn:schemas-microsoft-com:office:smarttags" w:element="PersonName">
        <w:smartTagPr>
          <w:attr w:name="ProductID" w:val="ৼ꾠ヺ毤ৼēꊸ΂笨৲ᓨ!ě㹀ĝք఺怠㿸ġ㶔瑭豕멆饖侱鶥Ꝓ糝꫆姨퓲zࣈࠌ഼)헠؊Ũ؅īӠ઱瀠㿸įꘈৼꙨৼķﰸ褈Ĺ蘈돨ヺ鐰؃꾠ヺﲬ৶Ľ覠ヹ꩘؄衐ヹ킸ミꯈ؄ꪨ؄ͼ检ǅɐ৳Ǉ&#10;蔨keValue1Aǋ牸滀ǓㄈҸؓǕᖜ瑫囨Ǚ牸瀸ǡ匈徰؄ǣᖜ瑫Ⲱ׽Eǧ覠ヹ襸衐ヹ킸ミ胨覨欨检ǯ覈ŸǱ牸炘ǵ覠ヹ觨衐ヹ킸ミ褸质欨检ǽ觸Ÿǿ牸炘ƃ匨᯸؃Ƌ᥈ͿŸƍ㲸牸梈Ƒ牸虸ƙ誈ƛ詨牸洠Ɵ牸沀ৼƧ诘ŸƩ諘keKey1e1ƭ뼐؆譈贈Ƶ쁐؆ŸƷ虸仼Ţŋƻ牸梈Ń裈ŸŅ&#10;窨׸keValue2ŉ覠ヹ谘衐ヹ킸ミ슸؆貸欨检ő觐׾徰؄œ&#10;Token Listŗ覠ヹ翸衐ヹ킸ミ豈欨检şㅈЉЉš&#10;譈keValue1ť覠ヹ赨衐ヹ킸ミ覨趘欨检ŭ赸Ÿů牸纰ų覠ヹ跘衐ヹ킸ミ质踈欨检Ż跨ŸŽ牸ā覠ヹ蹈衐ヹ킸ミ趘蹸欨检ĉ蹘Ÿċ牸泸ď覠ヹ躸衐ヹ킸ミ踈軨欨检ė軈Ÿę牸梈ĝ覠ヹ輨衐ヹ킸ミ蹸轘欨检ĥ輸Ÿħ牸洠ī覠ヹ辘衐ヹ킸ミ軨迈欨检ĳ辨Ÿĵ牸讐Ĺ覠ヹ逈衐ヹ킸ミ轘逸欨检ǁ逘Ÿǃ牸瀸Ǉ覠ヹ選衐ヹ킸ミ迈邨欨检Ǐ邈ŸǑ牸纰Ǖ覠ヹ部衐ヹ킸ミ逸鄘欨检ǝ郸Ÿǟ牸泸ǣ覠ヹ酘衐ヹ킸ミ邨醈欨检ǫ酨Ÿǭ牸洠Ǳ覠ヹ釈衐ヹ킸ミ鄘釸欨检ǹ釘Ÿǻ牸泸ǿ覠ヹ鈸衐ヹ킸ミ醈鉨欨检Ƈ鉈ŸƉ牸纰ƍ覠ヹ銨衐ヹ킸ミ釸鋘欨检ƕ銸ŸƗ牸泸ƛ覠ヹ錘衐ヹ킸ミ鉨鍈欨检ƣ錨Ÿƥ牸纰Ʃ覠ヹ鎈衐ヹ킸ミ鋘鎸欨检Ʊ鎘ŸƳ牸Ʒ覠ヹ鏸衐ヹ킸ミ鍈鐨欨检ƿ鐈ŸŁ牸灨Ņ覠ヹ鑨衐ヹ킸ミ鎸钘欨检ō鑸Ÿŏ牸熈œ覠ヹ铘衐ヹ킸ミ鐨锈欨检ś铨Ÿŝ牸纰š覠ヹ镈衐ヹ킸ミ钘镸欨检ũ镘Ÿū牸ů覠ヹ閸衐ヹ킸ミ锈门欨检ŷ闈ŸŹ牸灨Ž覠ヹ阨衐ヹ킸ミ镸陘欨检ą阸Ÿć牸熈ċ覠ヹ隘衐ヹ킸ミ门雈欨检ē隨Ÿĕ牸泸ę覠ヹ霈衐ヹ킸ミ陘霸欨检ġ霘Ÿģ牸沘ħ覠ヹ靸衐ヹ킸ミ雈鞨欨检į鞈Ÿı牸泸ĵ覠ヹ韨衐ヹ킸ミ霸領欨检Ľ韸ŸĿ牸毰ǃ覠ヹ願衐ヹ킸ミ鞨颈欨检ǋ顨ŸǍ牸泸Ǒ覠ヹ飈衐ヹ킸ミ領飸欨检Ǚ飘ŸǛ牸泸ǟ覠ヹ餸衐ヹ킸ミ颈饨欨检ǧ饈Ÿǩ牸毰ǭ覠ヹ馨衐ヹ킸ミ飸駘欨检ǵ馸ŸǷ牸沘ǻ覠ヹ騘衐ヹ킸ミ饨驈欨检ƃ騨Ÿƅ牸纰Ɖ覠ヹ骈衐ヹ킸ミ駘骸欨检Ƒ骘ŸƓ牸泸Ɨ覠ヹ髸衐ヹ킸ミ驈鬨欨检Ɵ鬈Ÿơ牸ƥ覠ヹ魨衐ヹ킸ミ骸鮘欨检ƭ魸ŸƯ牸熈Ƴ覠ヹ鯘衐ヹ킸ミ鬨鰈欨检ƻ鯨Ÿƽ牸泸Ł覠ヹ鱈衐ヹ킸ミ鮘鱸欨检ŉ鱘Ըŋ牸泸ŏ覠ヹ鲸衐ヹ킸ミ鰈鳨欨检ŗ鳈ӈř牸殘ŝ覠ヹ鴨衐ヹ킸ミ鱸鵘欨检ť鴸јŧ牸纰ū覠ヹ鶘衐ヹ킸ミ鳨鷈欨检ų鶨Ϩŵ牸纰Ź覠ヹ鸈衐ヹ킸ミ鵘鸸欨检ā鸘͸ă牸纰ć覠ヹ鹸衐ヹ킸ミ鷈麨欨检ď麈̈đ牸毰ĕ覠ヹ黨衐ヹ킸ミ鸸鼘欨检ĝ黸ʘğ牸爘ģ覠ヹ齘衐ヹ킸ミ麨龈欨检ī齨Ȩĭ牸爘ı覠ヹ鿈衐ヹ킸ミ鼘欨检Ĺ鿘ƸĻ牸爘Ŀƈ䉘ǁ"/>
        </w:smartTagPr>
        <w:r w:rsidRPr="001857B9">
          <w:rPr>
            <w:rFonts w:ascii="Helvetica LT Std Cond Light" w:eastAsia="Arial" w:hAnsi="Helvetica LT Std Cond Light" w:cs="Arial"/>
            <w:spacing w:val="-3"/>
            <w:sz w:val="22"/>
            <w:szCs w:val="22"/>
          </w:rPr>
          <w:t>la Comisión Federal</w:t>
        </w:r>
      </w:smartTag>
      <w:r w:rsidRPr="001857B9">
        <w:rPr>
          <w:rFonts w:ascii="Helvetica LT Std Cond Light" w:eastAsia="Arial" w:hAnsi="Helvetica LT Std Cond Light" w:cs="Arial"/>
          <w:spacing w:val="-3"/>
          <w:sz w:val="22"/>
          <w:szCs w:val="22"/>
        </w:rPr>
        <w:t xml:space="preserve"> de Electricidad, su Reglamento, las Disposiciones Generales y demás disposiciones aplicables y ha cumplido con todos los requerimientos estipulados en el Pliego de Requisitos referido en el inciso D de la declaración PRIMERA; a</w:t>
      </w:r>
      <w:r w:rsidRPr="001857B9">
        <w:rPr>
          <w:rFonts w:ascii="Helvetica LT Std Cond Light" w:eastAsia="Arial" w:hAnsi="Helvetica LT Std Cond Light" w:cs="Arial"/>
          <w:spacing w:val="-2"/>
          <w:sz w:val="22"/>
          <w:szCs w:val="22"/>
        </w:rPr>
        <w:t>s</w:t>
      </w:r>
      <w:r w:rsidRPr="001857B9">
        <w:rPr>
          <w:rFonts w:ascii="Helvetica LT Std Cond Light" w:eastAsia="Arial" w:hAnsi="Helvetica LT Std Cond Light" w:cs="Arial"/>
          <w:sz w:val="22"/>
          <w:szCs w:val="22"/>
        </w:rPr>
        <w:t>í</w:t>
      </w:r>
      <w:r w:rsidRPr="001857B9">
        <w:rPr>
          <w:rFonts w:ascii="Helvetica LT Std Cond Light" w:eastAsia="Arial" w:hAnsi="Helvetica LT Std Cond Light" w:cs="Arial"/>
          <w:spacing w:val="-7"/>
          <w:sz w:val="22"/>
          <w:szCs w:val="22"/>
        </w:rPr>
        <w:t xml:space="preserve"> </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pacing w:val="-5"/>
          <w:sz w:val="22"/>
          <w:szCs w:val="22"/>
        </w:rPr>
        <w:t>o</w:t>
      </w:r>
      <w:r w:rsidRPr="001857B9">
        <w:rPr>
          <w:rFonts w:ascii="Helvetica LT Std Cond Light" w:eastAsia="Arial" w:hAnsi="Helvetica LT Std Cond Light" w:cs="Arial"/>
          <w:spacing w:val="-4"/>
          <w:sz w:val="22"/>
          <w:szCs w:val="22"/>
        </w:rPr>
        <w:t>m</w:t>
      </w:r>
      <w:r w:rsidRPr="001857B9">
        <w:rPr>
          <w:rFonts w:ascii="Helvetica LT Std Cond Light" w:eastAsia="Arial" w:hAnsi="Helvetica LT Std Cond Light" w:cs="Arial"/>
          <w:sz w:val="22"/>
          <w:szCs w:val="22"/>
        </w:rPr>
        <w:t>o</w:t>
      </w:r>
      <w:r w:rsidRPr="001857B9">
        <w:rPr>
          <w:rFonts w:ascii="Helvetica LT Std Cond Light" w:eastAsia="Arial" w:hAnsi="Helvetica LT Std Cond Light" w:cs="Arial"/>
          <w:spacing w:val="-6"/>
          <w:sz w:val="22"/>
          <w:szCs w:val="22"/>
        </w:rPr>
        <w:t xml:space="preserve"> </w:t>
      </w:r>
      <w:r w:rsidRPr="001857B9">
        <w:rPr>
          <w:rFonts w:ascii="Helvetica LT Std Cond Light" w:eastAsia="Arial" w:hAnsi="Helvetica LT Std Cond Light" w:cs="Arial"/>
          <w:spacing w:val="-3"/>
          <w:sz w:val="22"/>
          <w:szCs w:val="22"/>
        </w:rPr>
        <w:t>e</w:t>
      </w:r>
      <w:r w:rsidRPr="001857B9">
        <w:rPr>
          <w:rFonts w:ascii="Helvetica LT Std Cond Light" w:eastAsia="Arial" w:hAnsi="Helvetica LT Std Cond Light" w:cs="Arial"/>
          <w:sz w:val="22"/>
          <w:szCs w:val="22"/>
        </w:rPr>
        <w:t>l</w:t>
      </w:r>
      <w:r w:rsidRPr="001857B9">
        <w:rPr>
          <w:rFonts w:ascii="Helvetica LT Std Cond Light" w:eastAsia="Arial" w:hAnsi="Helvetica LT Std Cond Light" w:cs="Arial"/>
          <w:spacing w:val="-7"/>
          <w:sz w:val="22"/>
          <w:szCs w:val="22"/>
        </w:rPr>
        <w:t xml:space="preserve"> </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pacing w:val="-3"/>
          <w:sz w:val="22"/>
          <w:szCs w:val="22"/>
        </w:rPr>
        <w:t>o</w:t>
      </w:r>
      <w:r w:rsidRPr="001857B9">
        <w:rPr>
          <w:rFonts w:ascii="Helvetica LT Std Cond Light" w:eastAsia="Arial" w:hAnsi="Helvetica LT Std Cond Light" w:cs="Arial"/>
          <w:spacing w:val="-5"/>
          <w:sz w:val="22"/>
          <w:szCs w:val="22"/>
        </w:rPr>
        <w:t>n</w:t>
      </w:r>
      <w:r w:rsidRPr="001857B9">
        <w:rPr>
          <w:rFonts w:ascii="Helvetica LT Std Cond Light" w:eastAsia="Arial" w:hAnsi="Helvetica LT Std Cond Light" w:cs="Arial"/>
          <w:spacing w:val="-1"/>
          <w:sz w:val="22"/>
          <w:szCs w:val="22"/>
        </w:rPr>
        <w:t>t</w:t>
      </w:r>
      <w:r w:rsidRPr="001857B9">
        <w:rPr>
          <w:rFonts w:ascii="Helvetica LT Std Cond Light" w:eastAsia="Arial" w:hAnsi="Helvetica LT Std Cond Light" w:cs="Arial"/>
          <w:spacing w:val="-5"/>
          <w:sz w:val="22"/>
          <w:szCs w:val="22"/>
        </w:rPr>
        <w:t>e</w:t>
      </w:r>
      <w:r w:rsidRPr="001857B9">
        <w:rPr>
          <w:rFonts w:ascii="Helvetica LT Std Cond Light" w:eastAsia="Arial" w:hAnsi="Helvetica LT Std Cond Light" w:cs="Arial"/>
          <w:spacing w:val="-3"/>
          <w:sz w:val="22"/>
          <w:szCs w:val="22"/>
        </w:rPr>
        <w:t>nid</w:t>
      </w:r>
      <w:r w:rsidRPr="001857B9">
        <w:rPr>
          <w:rFonts w:ascii="Helvetica LT Std Cond Light" w:eastAsia="Arial" w:hAnsi="Helvetica LT Std Cond Light" w:cs="Arial"/>
          <w:sz w:val="22"/>
          <w:szCs w:val="22"/>
        </w:rPr>
        <w:t>o</w:t>
      </w:r>
      <w:r w:rsidRPr="001857B9">
        <w:rPr>
          <w:rFonts w:ascii="Helvetica LT Std Cond Light" w:eastAsia="Arial" w:hAnsi="Helvetica LT Std Cond Light" w:cs="Arial"/>
          <w:spacing w:val="-6"/>
          <w:sz w:val="22"/>
          <w:szCs w:val="22"/>
        </w:rPr>
        <w:t xml:space="preserve"> </w:t>
      </w:r>
      <w:r w:rsidRPr="001857B9">
        <w:rPr>
          <w:rFonts w:ascii="Helvetica LT Std Cond Light" w:eastAsia="Arial" w:hAnsi="Helvetica LT Std Cond Light" w:cs="Arial"/>
          <w:spacing w:val="-5"/>
          <w:sz w:val="22"/>
          <w:szCs w:val="22"/>
        </w:rPr>
        <w:t>d</w:t>
      </w:r>
      <w:r w:rsidRPr="001857B9">
        <w:rPr>
          <w:rFonts w:ascii="Helvetica LT Std Cond Light" w:eastAsia="Arial" w:hAnsi="Helvetica LT Std Cond Light" w:cs="Arial"/>
          <w:sz w:val="22"/>
          <w:szCs w:val="22"/>
        </w:rPr>
        <w:t>e</w:t>
      </w:r>
      <w:r w:rsidRPr="001857B9">
        <w:rPr>
          <w:rFonts w:ascii="Helvetica LT Std Cond Light" w:eastAsia="Arial" w:hAnsi="Helvetica LT Std Cond Light" w:cs="Arial"/>
          <w:spacing w:val="-4"/>
          <w:sz w:val="22"/>
          <w:szCs w:val="22"/>
        </w:rPr>
        <w:t xml:space="preserve"> </w:t>
      </w:r>
      <w:r w:rsidRPr="001857B9">
        <w:rPr>
          <w:rFonts w:ascii="Helvetica LT Std Cond Light" w:eastAsia="Arial" w:hAnsi="Helvetica LT Std Cond Light" w:cs="Arial"/>
          <w:spacing w:val="-3"/>
          <w:sz w:val="22"/>
          <w:szCs w:val="22"/>
        </w:rPr>
        <w:t>l</w:t>
      </w:r>
      <w:r w:rsidRPr="001857B9">
        <w:rPr>
          <w:rFonts w:ascii="Helvetica LT Std Cond Light" w:eastAsia="Arial" w:hAnsi="Helvetica LT Std Cond Light" w:cs="Arial"/>
          <w:spacing w:val="-5"/>
          <w:sz w:val="22"/>
          <w:szCs w:val="22"/>
        </w:rPr>
        <w:t>o</w:t>
      </w:r>
      <w:r w:rsidRPr="001857B9">
        <w:rPr>
          <w:rFonts w:ascii="Helvetica LT Std Cond Light" w:eastAsia="Arial" w:hAnsi="Helvetica LT Std Cond Light" w:cs="Arial"/>
          <w:sz w:val="22"/>
          <w:szCs w:val="22"/>
        </w:rPr>
        <w:t>s</w:t>
      </w:r>
      <w:r w:rsidRPr="001857B9">
        <w:rPr>
          <w:rFonts w:ascii="Helvetica LT Std Cond Light" w:eastAsia="Arial" w:hAnsi="Helvetica LT Std Cond Light" w:cs="Arial"/>
          <w:spacing w:val="-6"/>
          <w:sz w:val="22"/>
          <w:szCs w:val="22"/>
        </w:rPr>
        <w:t xml:space="preserve"> </w:t>
      </w:r>
      <w:r w:rsidRPr="001857B9">
        <w:rPr>
          <w:rFonts w:ascii="Helvetica LT Std Cond Light" w:eastAsia="Arial" w:hAnsi="Helvetica LT Std Cond Light" w:cs="Arial"/>
          <w:spacing w:val="-3"/>
          <w:sz w:val="22"/>
          <w:szCs w:val="22"/>
        </w:rPr>
        <w:t>ane</w:t>
      </w:r>
      <w:r w:rsidRPr="001857B9">
        <w:rPr>
          <w:rFonts w:ascii="Helvetica LT Std Cond Light" w:eastAsia="Arial" w:hAnsi="Helvetica LT Std Cond Light" w:cs="Arial"/>
          <w:spacing w:val="-5"/>
          <w:sz w:val="22"/>
          <w:szCs w:val="22"/>
        </w:rPr>
        <w:t>x</w:t>
      </w:r>
      <w:r w:rsidRPr="001857B9">
        <w:rPr>
          <w:rFonts w:ascii="Helvetica LT Std Cond Light" w:eastAsia="Arial" w:hAnsi="Helvetica LT Std Cond Light" w:cs="Arial"/>
          <w:spacing w:val="-3"/>
          <w:sz w:val="22"/>
          <w:szCs w:val="22"/>
        </w:rPr>
        <w:t>o</w:t>
      </w:r>
      <w:r w:rsidRPr="001857B9">
        <w:rPr>
          <w:rFonts w:ascii="Helvetica LT Std Cond Light" w:eastAsia="Arial" w:hAnsi="Helvetica LT Std Cond Light" w:cs="Arial"/>
          <w:sz w:val="22"/>
          <w:szCs w:val="22"/>
        </w:rPr>
        <w:t>s</w:t>
      </w:r>
      <w:r w:rsidRPr="001857B9">
        <w:rPr>
          <w:rFonts w:ascii="Helvetica LT Std Cond Light" w:eastAsia="Arial" w:hAnsi="Helvetica LT Std Cond Light" w:cs="Arial"/>
          <w:spacing w:val="-6"/>
          <w:sz w:val="22"/>
          <w:szCs w:val="22"/>
        </w:rPr>
        <w:t xml:space="preserve"> </w:t>
      </w:r>
      <w:r w:rsidRPr="001857B9">
        <w:rPr>
          <w:rFonts w:ascii="Helvetica LT Std Cond Light" w:eastAsia="Arial" w:hAnsi="Helvetica LT Std Cond Light" w:cs="Arial"/>
          <w:spacing w:val="-2"/>
          <w:sz w:val="22"/>
          <w:szCs w:val="22"/>
        </w:rPr>
        <w:t>s</w:t>
      </w:r>
      <w:r w:rsidRPr="001857B9">
        <w:rPr>
          <w:rFonts w:ascii="Helvetica LT Std Cond Light" w:eastAsia="Arial" w:hAnsi="Helvetica LT Std Cond Light" w:cs="Arial"/>
          <w:spacing w:val="-6"/>
          <w:sz w:val="22"/>
          <w:szCs w:val="22"/>
        </w:rPr>
        <w:t>i</w:t>
      </w:r>
      <w:r w:rsidRPr="001857B9">
        <w:rPr>
          <w:rFonts w:ascii="Helvetica LT Std Cond Light" w:eastAsia="Arial" w:hAnsi="Helvetica LT Std Cond Light" w:cs="Arial"/>
          <w:spacing w:val="-3"/>
          <w:sz w:val="22"/>
          <w:szCs w:val="22"/>
        </w:rPr>
        <w:t>guie</w:t>
      </w:r>
      <w:r w:rsidRPr="001857B9">
        <w:rPr>
          <w:rFonts w:ascii="Helvetica LT Std Cond Light" w:eastAsia="Arial" w:hAnsi="Helvetica LT Std Cond Light" w:cs="Arial"/>
          <w:spacing w:val="-5"/>
          <w:sz w:val="22"/>
          <w:szCs w:val="22"/>
        </w:rPr>
        <w:t>n</w:t>
      </w:r>
      <w:r w:rsidRPr="001857B9">
        <w:rPr>
          <w:rFonts w:ascii="Helvetica LT Std Cond Light" w:eastAsia="Arial" w:hAnsi="Helvetica LT Std Cond Light" w:cs="Arial"/>
          <w:spacing w:val="-1"/>
          <w:sz w:val="22"/>
          <w:szCs w:val="22"/>
        </w:rPr>
        <w:t>t</w:t>
      </w:r>
      <w:r w:rsidRPr="001857B9">
        <w:rPr>
          <w:rFonts w:ascii="Helvetica LT Std Cond Light" w:eastAsia="Arial" w:hAnsi="Helvetica LT Std Cond Light" w:cs="Arial"/>
          <w:spacing w:val="-5"/>
          <w:sz w:val="22"/>
          <w:szCs w:val="22"/>
        </w:rPr>
        <w:t>es</w:t>
      </w:r>
      <w:r w:rsidRPr="001857B9">
        <w:rPr>
          <w:rFonts w:ascii="Helvetica LT Std Cond Light" w:hAnsi="Helvetica LT Std Cond Light" w:cs="Arial"/>
          <w:color w:val="000000"/>
          <w:spacing w:val="-3"/>
          <w:sz w:val="22"/>
          <w:szCs w:val="22"/>
        </w:rPr>
        <w:t>:</w:t>
      </w:r>
    </w:p>
    <w:p w:rsidR="002656EB" w:rsidRDefault="002656EB" w:rsidP="002656EB">
      <w:pPr>
        <w:pStyle w:val="Prrafodelista"/>
        <w:rPr>
          <w:rFonts w:ascii="Helvetica LT Std Cond Light" w:hAnsi="Helvetica LT Std Cond Light" w:cs="Arial"/>
          <w:color w:val="000000"/>
          <w:spacing w:val="-3"/>
          <w:sz w:val="22"/>
          <w:szCs w:val="22"/>
        </w:rPr>
      </w:pPr>
    </w:p>
    <w:p w:rsidR="00AF1FB1" w:rsidRPr="00BB64C6" w:rsidRDefault="00AF1FB1" w:rsidP="00AF1FB1">
      <w:pPr>
        <w:suppressAutoHyphens/>
        <w:ind w:left="1134" w:hanging="708"/>
        <w:jc w:val="both"/>
        <w:rPr>
          <w:rFonts w:ascii="Helvetica LT Std Cond Light" w:hAnsi="Helvetica LT Std Cond Light" w:cs="Arial"/>
          <w:spacing w:val="-3"/>
          <w:sz w:val="22"/>
          <w:szCs w:val="22"/>
        </w:rPr>
      </w:pPr>
      <w:r w:rsidRPr="00AF1FB1">
        <w:rPr>
          <w:rFonts w:ascii="Helvetica LT Std Cond Light" w:hAnsi="Helvetica LT Std Cond Light" w:cs="Arial"/>
          <w:bCs/>
          <w:spacing w:val="-3"/>
          <w:sz w:val="22"/>
          <w:szCs w:val="22"/>
        </w:rPr>
        <w:t>AT 1</w:t>
      </w:r>
      <w:r w:rsidRPr="00BB64C6">
        <w:rPr>
          <w:rFonts w:ascii="Helvetica LT Std Cond Light" w:hAnsi="Helvetica LT Std Cond Light" w:cs="Arial"/>
          <w:b/>
          <w:bCs/>
          <w:spacing w:val="-3"/>
          <w:sz w:val="22"/>
          <w:szCs w:val="22"/>
        </w:rPr>
        <w:t xml:space="preserve"> </w:t>
      </w:r>
      <w:r w:rsidRPr="00BB64C6">
        <w:rPr>
          <w:rFonts w:ascii="Helvetica LT Std Cond Light" w:hAnsi="Helvetica LT Std Cond Light" w:cs="Arial"/>
          <w:spacing w:val="-3"/>
          <w:sz w:val="22"/>
          <w:szCs w:val="22"/>
        </w:rPr>
        <w:tab/>
        <w:t>Manifestación escrita bajo protesta de decir verdad de conocer el sitio de ejecución de los trabajos y sus condiciones ambientales.</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 xml:space="preserve">AT 2 </w:t>
      </w:r>
      <w:r w:rsidRPr="00AF1FB1">
        <w:rPr>
          <w:rFonts w:ascii="Helvetica LT Std Cond Light" w:eastAsia="Arial" w:hAnsi="Helvetica LT Std Cond Light" w:cs="Arial"/>
          <w:spacing w:val="-3"/>
          <w:sz w:val="22"/>
          <w:szCs w:val="22"/>
        </w:rPr>
        <w:tab/>
        <w:t>Descripción de la planeación integral del Concursante para realizar los trabajos incluyendo el procedimiento constructivo de ejecución de los trabajos.</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 xml:space="preserve">AT 3 </w:t>
      </w:r>
      <w:r w:rsidRPr="00AF1FB1">
        <w:rPr>
          <w:rFonts w:ascii="Helvetica LT Std Cond Light" w:eastAsia="Arial" w:hAnsi="Helvetica LT Std Cond Light" w:cs="Arial"/>
          <w:spacing w:val="-3"/>
          <w:sz w:val="22"/>
          <w:szCs w:val="22"/>
        </w:rPr>
        <w:tab/>
        <w:t>Relación de Maquinaria y Equipo de Construcción.</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AT 4</w:t>
      </w:r>
      <w:r w:rsidRPr="00AF1FB1">
        <w:rPr>
          <w:rFonts w:ascii="Helvetica LT Std Cond Light" w:eastAsia="Arial" w:hAnsi="Helvetica LT Std Cond Light" w:cs="Arial"/>
          <w:spacing w:val="-3"/>
          <w:sz w:val="22"/>
          <w:szCs w:val="22"/>
        </w:rPr>
        <w:tab/>
        <w:t>Currículum de cada uno de los profesionales técnicos que serán responsables de la Dirección, Administración y Ejecución de las obras, y Esquema Estructural de la Organización.</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AT 5</w:t>
      </w:r>
      <w:r w:rsidRPr="00AF1FB1">
        <w:rPr>
          <w:rFonts w:ascii="Helvetica LT Std Cond Light" w:eastAsia="Arial" w:hAnsi="Helvetica LT Std Cond Light" w:cs="Arial"/>
          <w:spacing w:val="-3"/>
          <w:sz w:val="22"/>
          <w:szCs w:val="22"/>
        </w:rPr>
        <w:tab/>
        <w:t>Documentos que acrediten la Experiencia y Desempeño en contratos similares del Concursante.</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AT 6</w:t>
      </w:r>
      <w:r w:rsidRPr="00AF1FB1">
        <w:rPr>
          <w:rFonts w:ascii="Helvetica LT Std Cond Light" w:eastAsia="Arial" w:hAnsi="Helvetica LT Std Cond Light" w:cs="Arial"/>
          <w:spacing w:val="-3"/>
          <w:sz w:val="22"/>
          <w:szCs w:val="22"/>
        </w:rPr>
        <w:tab/>
        <w:t>Manifestación escrita en la que señale que parte de los trabajos subcontratará.</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 xml:space="preserve">AT 7 </w:t>
      </w:r>
      <w:r w:rsidRPr="00AF1FB1">
        <w:rPr>
          <w:rFonts w:ascii="Helvetica LT Std Cond Light" w:eastAsia="Arial" w:hAnsi="Helvetica LT Std Cond Light" w:cs="Arial"/>
          <w:spacing w:val="-3"/>
          <w:sz w:val="22"/>
          <w:szCs w:val="22"/>
        </w:rPr>
        <w:tab/>
        <w:t>Manifestación de cumplimiento del Contenido Nacional y porcentaje de mano de obra.</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 xml:space="preserve">AT 8 </w:t>
      </w:r>
      <w:r w:rsidRPr="00AF1FB1">
        <w:rPr>
          <w:rFonts w:ascii="Helvetica LT Std Cond Light" w:eastAsia="Arial" w:hAnsi="Helvetica LT Std Cond Light" w:cs="Arial"/>
          <w:spacing w:val="-3"/>
          <w:sz w:val="22"/>
          <w:szCs w:val="22"/>
        </w:rPr>
        <w:tab/>
        <w:t xml:space="preserve">Manifestación escrita de que los precios de materiales maquinaria y equipo de instalación permanente de origen extranjero, consignados en su oferta, no se cotizan en condiciones de prácticas desleales de comercio internacional, en su modalidad de discriminación de precios o de subsidios. </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AT 9</w:t>
      </w:r>
      <w:r w:rsidRPr="00AF1FB1">
        <w:rPr>
          <w:rFonts w:ascii="Helvetica LT Std Cond Light" w:eastAsia="Arial" w:hAnsi="Helvetica LT Std Cond Light" w:cs="Arial"/>
          <w:spacing w:val="-3"/>
          <w:sz w:val="22"/>
          <w:szCs w:val="22"/>
        </w:rPr>
        <w:tab/>
        <w:t>Programa de Ejecución General de los Trabajos, Calendarizado, sin monto económico (para Precio Unitario).</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AT 10</w:t>
      </w:r>
      <w:r w:rsidRPr="00AF1FB1">
        <w:rPr>
          <w:rFonts w:ascii="Helvetica LT Std Cond Light" w:eastAsia="Arial" w:hAnsi="Helvetica LT Std Cond Light" w:cs="Arial"/>
          <w:spacing w:val="-3"/>
          <w:sz w:val="22"/>
          <w:szCs w:val="22"/>
        </w:rPr>
        <w:tab/>
        <w:t>Red de Actividades calendarizada indicando la duración de cada actividad a ejecutar y ruta crítica. (para Precio Alzado)</w:t>
      </w:r>
    </w:p>
    <w:p w:rsidR="002656EB" w:rsidRPr="00AF1FB1" w:rsidRDefault="002656EB" w:rsidP="002656EB">
      <w:pPr>
        <w:suppressAutoHyphens/>
        <w:ind w:left="1134" w:hanging="708"/>
        <w:jc w:val="both"/>
        <w:rPr>
          <w:rFonts w:ascii="Helvetica LT Std Cond Light" w:eastAsia="Arial" w:hAnsi="Helvetica LT Std Cond Light" w:cs="Arial"/>
          <w:b/>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b/>
          <w:spacing w:val="-3"/>
          <w:sz w:val="22"/>
          <w:szCs w:val="22"/>
        </w:rPr>
      </w:pPr>
      <w:r w:rsidRPr="00AF1FB1">
        <w:rPr>
          <w:rFonts w:ascii="Helvetica LT Std Cond Light" w:eastAsia="Arial" w:hAnsi="Helvetica LT Std Cond Light" w:cs="Arial"/>
          <w:b/>
          <w:spacing w:val="-3"/>
          <w:sz w:val="22"/>
          <w:szCs w:val="22"/>
        </w:rPr>
        <w:t>Para Precios Unitarios.</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1</w:t>
      </w:r>
      <w:r w:rsidRPr="00AF1FB1">
        <w:rPr>
          <w:rFonts w:ascii="Helvetica LT Std Cond Light" w:eastAsia="Arial" w:hAnsi="Helvetica LT Std Cond Light" w:cs="Arial"/>
          <w:spacing w:val="-3"/>
          <w:sz w:val="22"/>
          <w:szCs w:val="22"/>
        </w:rPr>
        <w:tab/>
        <w:t>Análisis del total de los precios unitarios de los conceptos de trabajo.</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2</w:t>
      </w:r>
      <w:r w:rsidRPr="00AF1FB1">
        <w:rPr>
          <w:rFonts w:ascii="Helvetica LT Std Cond Light" w:eastAsia="Arial" w:hAnsi="Helvetica LT Std Cond Light" w:cs="Arial"/>
          <w:spacing w:val="-3"/>
          <w:sz w:val="22"/>
          <w:szCs w:val="22"/>
        </w:rPr>
        <w:tab/>
        <w:t xml:space="preserve">Listado de insumos de materiales, mano de obra y equipos que intervienen en la integración de la Oferta. </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2a.1.</w:t>
      </w:r>
      <w:r w:rsidRPr="00AF1FB1">
        <w:rPr>
          <w:rFonts w:ascii="Helvetica LT Std Cond Light" w:eastAsia="Arial" w:hAnsi="Helvetica LT Std Cond Light" w:cs="Arial"/>
          <w:spacing w:val="-3"/>
          <w:sz w:val="22"/>
          <w:szCs w:val="22"/>
        </w:rPr>
        <w:tab/>
        <w:t>Listado de materiales y equipos de instalación permanente de origen nacional que se requieran para la ejecución de los trabajos con su descripción y especificaciones técnicas de cada uno de ellos, unidad, cantidad a utilizar, marca del equipo de instalación permanente, costo básico e importes.</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2a.2.</w:t>
      </w:r>
      <w:r w:rsidRPr="00AF1FB1">
        <w:rPr>
          <w:rFonts w:ascii="Helvetica LT Std Cond Light" w:eastAsia="Arial" w:hAnsi="Helvetica LT Std Cond Light" w:cs="Arial"/>
          <w:spacing w:val="-3"/>
          <w:sz w:val="22"/>
          <w:szCs w:val="22"/>
        </w:rPr>
        <w:tab/>
        <w:t>Listado de materiales y equipos de instalación permanente de origen extranjero que se requieran para la ejecución de los trabajos, con su descripción y especificaciones técnicas de cada uno de ellos, unidad, cantidad a utilizar, marca, país de origen, costo en moneda extranjera y nacional e importes.</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2b.</w:t>
      </w:r>
      <w:r w:rsidRPr="00AF1FB1">
        <w:rPr>
          <w:rFonts w:ascii="Helvetica LT Std Cond Light" w:eastAsia="Arial" w:hAnsi="Helvetica LT Std Cond Light" w:cs="Arial"/>
          <w:spacing w:val="-3"/>
          <w:sz w:val="22"/>
          <w:szCs w:val="22"/>
        </w:rPr>
        <w:tab/>
        <w:t>Listado de la mano de obra a utilizarse con su categoría, cantidad a utilizar, unidad e importes.</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2c.  Listado de la maquinaria y equipo de construcción a utilizarse con su descripción, especificación técnica, cantidad a utilizar, unidad e importes.</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3</w:t>
      </w:r>
      <w:r w:rsidRPr="00AF1FB1">
        <w:rPr>
          <w:rFonts w:ascii="Helvetica LT Std Cond Light" w:eastAsia="Arial" w:hAnsi="Helvetica LT Std Cond Light" w:cs="Arial"/>
          <w:spacing w:val="-3"/>
          <w:sz w:val="22"/>
          <w:szCs w:val="22"/>
        </w:rPr>
        <w:tab/>
        <w:t>Factor del salario real.</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86BBD" w:rsidRDefault="00AF1FB1" w:rsidP="00AF1FB1">
      <w:pPr>
        <w:suppressAutoHyphens/>
        <w:ind w:left="1134" w:hanging="708"/>
        <w:jc w:val="both"/>
        <w:rPr>
          <w:rFonts w:ascii="Helvetica LT Std Cond Light" w:eastAsia="Arial" w:hAnsi="Helvetica LT Std Cond Light" w:cs="Arial"/>
          <w:spacing w:val="-3"/>
          <w:sz w:val="22"/>
          <w:szCs w:val="22"/>
        </w:rPr>
      </w:pPr>
      <w:r w:rsidRPr="00A86BBD">
        <w:rPr>
          <w:rFonts w:ascii="Helvetica LT Std Cond Light" w:eastAsia="Arial" w:hAnsi="Helvetica LT Std Cond Light" w:cs="Arial"/>
          <w:spacing w:val="-3"/>
          <w:sz w:val="22"/>
          <w:szCs w:val="22"/>
        </w:rPr>
        <w:t>AE 3a</w:t>
      </w:r>
      <w:r w:rsidRPr="00A86BBD">
        <w:rPr>
          <w:rFonts w:ascii="Helvetica LT Std Cond Light" w:eastAsia="Arial" w:hAnsi="Helvetica LT Std Cond Light" w:cs="Arial"/>
          <w:spacing w:val="-3"/>
          <w:sz w:val="22"/>
          <w:szCs w:val="22"/>
        </w:rPr>
        <w:tab/>
        <w:t>Análisis, Cálculo e Integración del factor de salario real.</w:t>
      </w:r>
    </w:p>
    <w:p w:rsidR="00AF1FB1" w:rsidRPr="00A86BBD"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86BBD" w:rsidRDefault="00AF1FB1" w:rsidP="00AF1FB1">
      <w:pPr>
        <w:suppressAutoHyphens/>
        <w:ind w:left="1134" w:hanging="708"/>
        <w:jc w:val="both"/>
        <w:rPr>
          <w:rFonts w:ascii="Helvetica LT Std Cond Light" w:eastAsia="Arial" w:hAnsi="Helvetica LT Std Cond Light" w:cs="Arial"/>
          <w:spacing w:val="-3"/>
          <w:sz w:val="22"/>
          <w:szCs w:val="22"/>
        </w:rPr>
      </w:pPr>
      <w:r w:rsidRPr="00A86BBD">
        <w:rPr>
          <w:rFonts w:ascii="Helvetica LT Std Cond Light" w:eastAsia="Arial" w:hAnsi="Helvetica LT Std Cond Light" w:cs="Arial"/>
          <w:spacing w:val="-3"/>
          <w:sz w:val="22"/>
          <w:szCs w:val="22"/>
        </w:rPr>
        <w:t>AE 3b</w:t>
      </w:r>
      <w:r w:rsidRPr="00A86BBD">
        <w:rPr>
          <w:rFonts w:ascii="Helvetica LT Std Cond Light" w:eastAsia="Arial" w:hAnsi="Helvetica LT Std Cond Light" w:cs="Arial"/>
          <w:spacing w:val="-3"/>
          <w:sz w:val="22"/>
          <w:szCs w:val="22"/>
        </w:rPr>
        <w:tab/>
        <w:t>Tabulador de salarios base de mano de obra por jornada diurna de ocho horas e integración de los salarios.</w:t>
      </w:r>
    </w:p>
    <w:p w:rsidR="00AF1FB1" w:rsidRPr="00A86BBD"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86BBD">
        <w:rPr>
          <w:rFonts w:ascii="Helvetica LT Std Cond Light" w:eastAsia="Arial" w:hAnsi="Helvetica LT Std Cond Light" w:cs="Arial"/>
          <w:spacing w:val="-3"/>
          <w:sz w:val="22"/>
          <w:szCs w:val="22"/>
        </w:rPr>
        <w:t>AE</w:t>
      </w:r>
      <w:r w:rsidRPr="00AF1FB1">
        <w:rPr>
          <w:rFonts w:ascii="Helvetica LT Std Cond Light" w:eastAsia="Arial" w:hAnsi="Helvetica LT Std Cond Light" w:cs="Arial"/>
          <w:spacing w:val="-3"/>
          <w:sz w:val="22"/>
          <w:szCs w:val="22"/>
        </w:rPr>
        <w:t xml:space="preserve"> 4</w:t>
      </w:r>
      <w:r w:rsidRPr="00AF1FB1">
        <w:rPr>
          <w:rFonts w:ascii="Helvetica LT Std Cond Light" w:eastAsia="Arial" w:hAnsi="Helvetica LT Std Cond Light" w:cs="Arial"/>
          <w:spacing w:val="-3"/>
          <w:sz w:val="22"/>
          <w:szCs w:val="22"/>
        </w:rPr>
        <w:tab/>
        <w:t>Análisis, Cálculo e Integración de los Costos Horarios.</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5</w:t>
      </w:r>
      <w:r w:rsidRPr="00AF1FB1">
        <w:rPr>
          <w:rFonts w:ascii="Helvetica LT Std Cond Light" w:eastAsia="Arial" w:hAnsi="Helvetica LT Std Cond Light" w:cs="Arial"/>
          <w:spacing w:val="-3"/>
          <w:sz w:val="22"/>
          <w:szCs w:val="22"/>
        </w:rPr>
        <w:tab/>
        <w:t>Análisis, Cálculo e Integración de los Costos Indirectos.</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6</w:t>
      </w:r>
      <w:r w:rsidRPr="00AF1FB1">
        <w:rPr>
          <w:rFonts w:ascii="Helvetica LT Std Cond Light" w:eastAsia="Arial" w:hAnsi="Helvetica LT Std Cond Light" w:cs="Arial"/>
          <w:spacing w:val="-3"/>
          <w:sz w:val="22"/>
          <w:szCs w:val="22"/>
        </w:rPr>
        <w:tab/>
        <w:t>Análisis, Cálculo e Integración del Costo por Financiamiento.</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7</w:t>
      </w:r>
      <w:r w:rsidRPr="00AF1FB1">
        <w:rPr>
          <w:rFonts w:ascii="Helvetica LT Std Cond Light" w:eastAsia="Arial" w:hAnsi="Helvetica LT Std Cond Light" w:cs="Arial"/>
          <w:spacing w:val="-3"/>
          <w:sz w:val="22"/>
          <w:szCs w:val="22"/>
        </w:rPr>
        <w:tab/>
        <w:t>Utilidad Propuesta por el Concursante.</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8</w:t>
      </w:r>
      <w:r w:rsidRPr="00AF1FB1">
        <w:rPr>
          <w:rFonts w:ascii="Helvetica LT Std Cond Light" w:eastAsia="Arial" w:hAnsi="Helvetica LT Std Cond Light" w:cs="Arial"/>
          <w:spacing w:val="-3"/>
          <w:sz w:val="22"/>
          <w:szCs w:val="22"/>
        </w:rPr>
        <w:tab/>
        <w:t>Análisis, Cálculo e Integración de los Cargos Adicionales.</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9</w:t>
      </w:r>
      <w:r w:rsidRPr="00AF1FB1">
        <w:rPr>
          <w:rFonts w:ascii="Helvetica LT Std Cond Light" w:eastAsia="Arial" w:hAnsi="Helvetica LT Std Cond Light" w:cs="Arial"/>
          <w:spacing w:val="-3"/>
          <w:sz w:val="22"/>
          <w:szCs w:val="22"/>
        </w:rPr>
        <w:tab/>
        <w:t>Relación y Análisis de los Costos Unitarios Básicos o auxiliares utilizados en la integración de los precios unitarios de los conceptos de trabajo presentados en el Anexo AE 1.</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10</w:t>
      </w:r>
      <w:r w:rsidRPr="00AF1FB1">
        <w:rPr>
          <w:rFonts w:ascii="Helvetica LT Std Cond Light" w:eastAsia="Arial" w:hAnsi="Helvetica LT Std Cond Light" w:cs="Arial"/>
          <w:spacing w:val="-3"/>
          <w:sz w:val="22"/>
          <w:szCs w:val="22"/>
        </w:rPr>
        <w:tab/>
        <w:t>Catálogo de Conceptos.</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11</w:t>
      </w:r>
      <w:r w:rsidRPr="00AF1FB1">
        <w:rPr>
          <w:rFonts w:ascii="Helvetica LT Std Cond Light" w:eastAsia="Arial" w:hAnsi="Helvetica LT Std Cond Light" w:cs="Arial"/>
          <w:spacing w:val="-3"/>
          <w:sz w:val="22"/>
          <w:szCs w:val="22"/>
        </w:rPr>
        <w:tab/>
        <w:t>Programa de Ejecución General de los Trabajos.</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12</w:t>
      </w:r>
      <w:r w:rsidRPr="00AF1FB1">
        <w:rPr>
          <w:rFonts w:ascii="Helvetica LT Std Cond Light" w:eastAsia="Arial" w:hAnsi="Helvetica LT Std Cond Light" w:cs="Arial"/>
          <w:spacing w:val="-3"/>
          <w:sz w:val="22"/>
          <w:szCs w:val="22"/>
        </w:rPr>
        <w:tab/>
        <w:t>Programa de erogaciones a Costo Directo de la Mano de Obra que intervendrá en la Ejecución de los Trabajos.</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13</w:t>
      </w:r>
      <w:r w:rsidRPr="00AF1FB1">
        <w:rPr>
          <w:rFonts w:ascii="Helvetica LT Std Cond Light" w:eastAsia="Arial" w:hAnsi="Helvetica LT Std Cond Light" w:cs="Arial"/>
          <w:spacing w:val="-3"/>
          <w:sz w:val="22"/>
          <w:szCs w:val="22"/>
        </w:rPr>
        <w:tab/>
        <w:t>Programa de erogaciones a Costo Directo de la Maquinaria y Equipo de Construcción.</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14</w:t>
      </w:r>
      <w:r w:rsidRPr="00AF1FB1">
        <w:rPr>
          <w:rFonts w:ascii="Helvetica LT Std Cond Light" w:eastAsia="Arial" w:hAnsi="Helvetica LT Std Cond Light" w:cs="Arial"/>
          <w:spacing w:val="-3"/>
          <w:sz w:val="22"/>
          <w:szCs w:val="22"/>
        </w:rPr>
        <w:tab/>
        <w:t>Programa de erogaciones a Costo Directo de los Materiales y Equipos de Instalación Permanente.</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b/>
          <w:spacing w:val="-3"/>
          <w:sz w:val="22"/>
          <w:szCs w:val="22"/>
        </w:rPr>
      </w:pPr>
      <w:r w:rsidRPr="00AF1FB1">
        <w:rPr>
          <w:rFonts w:ascii="Helvetica LT Std Cond Light" w:eastAsia="Arial" w:hAnsi="Helvetica LT Std Cond Light" w:cs="Arial"/>
          <w:b/>
          <w:spacing w:val="-3"/>
          <w:sz w:val="22"/>
          <w:szCs w:val="22"/>
        </w:rPr>
        <w:t>Para Precio Alzado</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15</w:t>
      </w:r>
      <w:r w:rsidRPr="00AF1FB1">
        <w:rPr>
          <w:rFonts w:ascii="Helvetica LT Std Cond Light" w:eastAsia="Arial" w:hAnsi="Helvetica LT Std Cond Light" w:cs="Arial"/>
          <w:spacing w:val="-3"/>
          <w:sz w:val="22"/>
          <w:szCs w:val="22"/>
        </w:rPr>
        <w:tab/>
        <w:t xml:space="preserve">Listado de insumos de materiales, mano de obra y equipos, más representativos que intervienen en la integración de la Oferta. </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3A6783" w:rsidP="00AF1FB1">
      <w:pPr>
        <w:suppressAutoHyphens/>
        <w:ind w:left="1134" w:hanging="708"/>
        <w:jc w:val="both"/>
        <w:rPr>
          <w:rFonts w:ascii="Helvetica LT Std Cond Light" w:eastAsia="Arial" w:hAnsi="Helvetica LT Std Cond Light" w:cs="Arial"/>
          <w:spacing w:val="-3"/>
          <w:sz w:val="22"/>
          <w:szCs w:val="22"/>
        </w:rPr>
      </w:pPr>
      <w:r>
        <w:rPr>
          <w:rFonts w:ascii="Helvetica LT Std Cond Light" w:eastAsia="Arial" w:hAnsi="Helvetica LT Std Cond Light" w:cs="Arial"/>
          <w:spacing w:val="-3"/>
          <w:sz w:val="22"/>
          <w:szCs w:val="22"/>
        </w:rPr>
        <w:t>AE 16</w:t>
      </w:r>
      <w:r>
        <w:rPr>
          <w:rFonts w:ascii="Helvetica LT Std Cond Light" w:eastAsia="Arial" w:hAnsi="Helvetica LT Std Cond Light" w:cs="Arial"/>
          <w:spacing w:val="-3"/>
          <w:sz w:val="22"/>
          <w:szCs w:val="22"/>
        </w:rPr>
        <w:tab/>
      </w:r>
      <w:r w:rsidR="00AF1FB1" w:rsidRPr="00AF1FB1">
        <w:rPr>
          <w:rFonts w:ascii="Helvetica LT Std Cond Light" w:eastAsia="Arial" w:hAnsi="Helvetica LT Std Cond Light" w:cs="Arial"/>
          <w:spacing w:val="-3"/>
          <w:sz w:val="22"/>
          <w:szCs w:val="22"/>
        </w:rPr>
        <w:t>Cédula de avances y pagos programados, calendarizados y cuantificados por actividades a ejecutar.</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17</w:t>
      </w:r>
      <w:r w:rsidRPr="00AF1FB1">
        <w:rPr>
          <w:rFonts w:ascii="Helvetica LT Std Cond Light" w:eastAsia="Arial" w:hAnsi="Helvetica LT Std Cond Light" w:cs="Arial"/>
          <w:spacing w:val="-3"/>
          <w:sz w:val="22"/>
          <w:szCs w:val="22"/>
        </w:rPr>
        <w:tab/>
        <w:t>Programa de ejecución general de los trabajos conforme al presupuesto total con sus erogaciones, calendarizado y cuantificado.</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18</w:t>
      </w:r>
      <w:r w:rsidRPr="00AF1FB1">
        <w:rPr>
          <w:rFonts w:ascii="Helvetica LT Std Cond Light" w:eastAsia="Arial" w:hAnsi="Helvetica LT Std Cond Light" w:cs="Arial"/>
          <w:spacing w:val="-3"/>
          <w:sz w:val="22"/>
          <w:szCs w:val="22"/>
        </w:rPr>
        <w:tab/>
        <w:t>Presupuesto total de los trabajos.</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19</w:t>
      </w:r>
      <w:r w:rsidRPr="00AF1FB1">
        <w:rPr>
          <w:rFonts w:ascii="Helvetica LT Std Cond Light" w:eastAsia="Arial" w:hAnsi="Helvetica LT Std Cond Light" w:cs="Arial"/>
          <w:spacing w:val="-3"/>
          <w:sz w:val="22"/>
          <w:szCs w:val="22"/>
        </w:rPr>
        <w:tab/>
        <w:t>Programa cuantificado y calendarizado de erogaciones, describiendo las actividades de la obra, así como la cuantificación del suministro o utilización de la mano de obra.</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 xml:space="preserve">AE 20 </w:t>
      </w:r>
      <w:r w:rsidRPr="00AF1FB1">
        <w:rPr>
          <w:rFonts w:ascii="Helvetica LT Std Cond Light" w:eastAsia="Arial" w:hAnsi="Helvetica LT Std Cond Light" w:cs="Arial"/>
          <w:spacing w:val="-3"/>
          <w:sz w:val="22"/>
          <w:szCs w:val="22"/>
        </w:rPr>
        <w:tab/>
        <w:t>Programa cuantificado y calendarizado de erogaciones, describiendo las actividades de la obra, así como la cuantificación del suministro o utilización de la maquinaria y equipo de construcción, identificando su tipo y características.</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 xml:space="preserve">AE 21 </w:t>
      </w:r>
      <w:r w:rsidRPr="00AF1FB1">
        <w:rPr>
          <w:rFonts w:ascii="Helvetica LT Std Cond Light" w:eastAsia="Arial" w:hAnsi="Helvetica LT Std Cond Light" w:cs="Arial"/>
          <w:spacing w:val="-3"/>
          <w:sz w:val="22"/>
          <w:szCs w:val="22"/>
        </w:rPr>
        <w:tab/>
        <w:t>Programa cuantificado y calendarizado de erogaciones, describiendo las actividades de la obra, así como la cuantificación del suministro o utilización de los materiales más significativos y equipos de instalación permanente, expresados en unidades convencionales y volúmenes requeridos.</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b/>
          <w:spacing w:val="-3"/>
          <w:sz w:val="22"/>
          <w:szCs w:val="22"/>
        </w:rPr>
      </w:pPr>
      <w:r w:rsidRPr="00AF1FB1">
        <w:rPr>
          <w:rFonts w:ascii="Helvetica LT Std Cond Light" w:eastAsia="Arial" w:hAnsi="Helvetica LT Std Cond Light" w:cs="Arial"/>
          <w:b/>
          <w:spacing w:val="-3"/>
          <w:sz w:val="22"/>
          <w:szCs w:val="22"/>
        </w:rPr>
        <w:t>Para Precio Unitario y Precio Alzado</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22</w:t>
      </w:r>
      <w:r w:rsidRPr="00AF1FB1">
        <w:rPr>
          <w:rFonts w:ascii="Helvetica LT Std Cond Light" w:eastAsia="Arial" w:hAnsi="Helvetica LT Std Cond Light" w:cs="Arial"/>
          <w:spacing w:val="-3"/>
          <w:sz w:val="22"/>
          <w:szCs w:val="22"/>
        </w:rPr>
        <w:tab/>
        <w:t>Documentos que acrediten la Capacidad Financiera.</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2656EB"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 xml:space="preserve">AE 23 </w:t>
      </w:r>
      <w:r w:rsidRPr="00AF1FB1">
        <w:rPr>
          <w:rFonts w:ascii="Helvetica LT Std Cond Light" w:eastAsia="Arial" w:hAnsi="Helvetica LT Std Cond Light" w:cs="Arial"/>
          <w:spacing w:val="-3"/>
          <w:sz w:val="22"/>
          <w:szCs w:val="22"/>
        </w:rPr>
        <w:tab/>
        <w:t>Programa de erogaciones a Costo Directo del Personal Profesional Técnico y Administrativo de la dirección, y ejecución de los trabajos.</w:t>
      </w:r>
    </w:p>
    <w:p w:rsid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ANEXO 1.-</w:t>
      </w:r>
      <w:r w:rsidRPr="00AF1FB1">
        <w:rPr>
          <w:rFonts w:ascii="Helvetica LT Std Cond Light" w:eastAsia="Arial" w:hAnsi="Helvetica LT Std Cond Light" w:cs="Arial"/>
          <w:spacing w:val="-3"/>
          <w:sz w:val="22"/>
          <w:szCs w:val="22"/>
        </w:rPr>
        <w:tab/>
        <w:t xml:space="preserve">Fallo; </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ANEXO 2.-</w:t>
      </w:r>
      <w:r w:rsidRPr="00AF1FB1">
        <w:rPr>
          <w:rFonts w:ascii="Helvetica LT Std Cond Light" w:eastAsia="Arial" w:hAnsi="Helvetica LT Std Cond Light" w:cs="Arial"/>
          <w:spacing w:val="-3"/>
          <w:sz w:val="22"/>
          <w:szCs w:val="22"/>
        </w:rPr>
        <w:tab/>
        <w:t xml:space="preserve">Bitácora Electrónica de los Servicios; </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ANEXO 3.-</w:t>
      </w:r>
      <w:r w:rsidRPr="00AF1FB1">
        <w:rPr>
          <w:rFonts w:ascii="Helvetica LT Std Cond Light" w:eastAsia="Arial" w:hAnsi="Helvetica LT Std Cond Light" w:cs="Arial"/>
          <w:spacing w:val="-3"/>
          <w:sz w:val="22"/>
          <w:szCs w:val="22"/>
        </w:rPr>
        <w:tab/>
        <w:t>P</w:t>
      </w:r>
      <w:r w:rsidR="001E0FFC" w:rsidRPr="00AF1FB1">
        <w:rPr>
          <w:rFonts w:ascii="Helvetica LT Std Cond Light" w:eastAsia="Arial" w:hAnsi="Helvetica LT Std Cond Light" w:cs="Arial"/>
          <w:spacing w:val="-3"/>
          <w:sz w:val="22"/>
          <w:szCs w:val="22"/>
        </w:rPr>
        <w:t xml:space="preserve">rocedimiento para la </w:t>
      </w:r>
      <w:r w:rsidRPr="00AF1FB1">
        <w:rPr>
          <w:rFonts w:ascii="Helvetica LT Std Cond Light" w:eastAsia="Arial" w:hAnsi="Helvetica LT Std Cond Light" w:cs="Arial"/>
          <w:spacing w:val="-3"/>
          <w:sz w:val="22"/>
          <w:szCs w:val="22"/>
        </w:rPr>
        <w:t>R</w:t>
      </w:r>
      <w:r w:rsidR="001E0FFC" w:rsidRPr="00AF1FB1">
        <w:rPr>
          <w:rFonts w:ascii="Helvetica LT Std Cond Light" w:eastAsia="Arial" w:hAnsi="Helvetica LT Std Cond Light" w:cs="Arial"/>
          <w:spacing w:val="-3"/>
          <w:sz w:val="22"/>
          <w:szCs w:val="22"/>
        </w:rPr>
        <w:t xml:space="preserve">evisión de </w:t>
      </w:r>
      <w:r w:rsidRPr="00AF1FB1">
        <w:rPr>
          <w:rFonts w:ascii="Helvetica LT Std Cond Light" w:eastAsia="Arial" w:hAnsi="Helvetica LT Std Cond Light" w:cs="Arial"/>
          <w:spacing w:val="-3"/>
          <w:sz w:val="22"/>
          <w:szCs w:val="22"/>
        </w:rPr>
        <w:t>A</w:t>
      </w:r>
      <w:r w:rsidR="001E0FFC" w:rsidRPr="00AF1FB1">
        <w:rPr>
          <w:rFonts w:ascii="Helvetica LT Std Cond Light" w:eastAsia="Arial" w:hAnsi="Helvetica LT Std Cond Light" w:cs="Arial"/>
          <w:spacing w:val="-3"/>
          <w:sz w:val="22"/>
          <w:szCs w:val="22"/>
        </w:rPr>
        <w:t xml:space="preserve">justes de </w:t>
      </w:r>
      <w:r w:rsidRPr="00AF1FB1">
        <w:rPr>
          <w:rFonts w:ascii="Helvetica LT Std Cond Light" w:eastAsia="Arial" w:hAnsi="Helvetica LT Std Cond Light" w:cs="Arial"/>
          <w:spacing w:val="-3"/>
          <w:sz w:val="22"/>
          <w:szCs w:val="22"/>
        </w:rPr>
        <w:t>C</w:t>
      </w:r>
      <w:r w:rsidR="001E0FFC" w:rsidRPr="00AF1FB1">
        <w:rPr>
          <w:rFonts w:ascii="Helvetica LT Std Cond Light" w:eastAsia="Arial" w:hAnsi="Helvetica LT Std Cond Light" w:cs="Arial"/>
          <w:spacing w:val="-3"/>
          <w:sz w:val="22"/>
          <w:szCs w:val="22"/>
        </w:rPr>
        <w:t>ostos</w:t>
      </w:r>
      <w:r w:rsidRPr="00AF1FB1">
        <w:rPr>
          <w:rFonts w:ascii="Helvetica LT Std Cond Light" w:eastAsia="Arial" w:hAnsi="Helvetica LT Std Cond Light" w:cs="Arial"/>
          <w:spacing w:val="-3"/>
          <w:sz w:val="22"/>
          <w:szCs w:val="22"/>
        </w:rPr>
        <w:t xml:space="preserve">; </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ANEXO 4.-</w:t>
      </w:r>
      <w:r w:rsidRPr="00AF1FB1">
        <w:rPr>
          <w:rFonts w:ascii="Helvetica LT Std Cond Light" w:eastAsia="Arial" w:hAnsi="Helvetica LT Std Cond Light" w:cs="Arial"/>
          <w:spacing w:val="-3"/>
          <w:sz w:val="22"/>
          <w:szCs w:val="22"/>
        </w:rPr>
        <w:tab/>
        <w:t>P</w:t>
      </w:r>
      <w:r w:rsidR="001E0FFC" w:rsidRPr="00AF1FB1">
        <w:rPr>
          <w:rFonts w:ascii="Helvetica LT Std Cond Light" w:eastAsia="Arial" w:hAnsi="Helvetica LT Std Cond Light" w:cs="Arial"/>
          <w:spacing w:val="-3"/>
          <w:sz w:val="22"/>
          <w:szCs w:val="22"/>
        </w:rPr>
        <w:t>rocedimiento de</w:t>
      </w:r>
      <w:r w:rsidRPr="00AF1FB1">
        <w:rPr>
          <w:rFonts w:ascii="Helvetica LT Std Cond Light" w:eastAsia="Arial" w:hAnsi="Helvetica LT Std Cond Light" w:cs="Arial"/>
          <w:spacing w:val="-3"/>
          <w:sz w:val="22"/>
          <w:szCs w:val="22"/>
        </w:rPr>
        <w:t xml:space="preserve"> A</w:t>
      </w:r>
      <w:r w:rsidR="001E0FFC" w:rsidRPr="00AF1FB1">
        <w:rPr>
          <w:rFonts w:ascii="Helvetica LT Std Cond Light" w:eastAsia="Arial" w:hAnsi="Helvetica LT Std Cond Light" w:cs="Arial"/>
          <w:spacing w:val="-3"/>
          <w:sz w:val="22"/>
          <w:szCs w:val="22"/>
        </w:rPr>
        <w:t>nálisis e</w:t>
      </w:r>
      <w:r w:rsidRPr="00AF1FB1">
        <w:rPr>
          <w:rFonts w:ascii="Helvetica LT Std Cond Light" w:eastAsia="Arial" w:hAnsi="Helvetica LT Std Cond Light" w:cs="Arial"/>
          <w:spacing w:val="-3"/>
          <w:sz w:val="22"/>
          <w:szCs w:val="22"/>
        </w:rPr>
        <w:t xml:space="preserve"> I</w:t>
      </w:r>
      <w:r w:rsidR="001E0FFC" w:rsidRPr="00AF1FB1">
        <w:rPr>
          <w:rFonts w:ascii="Helvetica LT Std Cond Light" w:eastAsia="Arial" w:hAnsi="Helvetica LT Std Cond Light" w:cs="Arial"/>
          <w:spacing w:val="-3"/>
          <w:sz w:val="22"/>
          <w:szCs w:val="22"/>
        </w:rPr>
        <w:t>ntegración de los Precios Unitarios</w:t>
      </w:r>
      <w:r w:rsidRPr="00AF1FB1">
        <w:rPr>
          <w:rFonts w:ascii="Helvetica LT Std Cond Light" w:eastAsia="Arial" w:hAnsi="Helvetica LT Std Cond Light" w:cs="Arial"/>
          <w:spacing w:val="-3"/>
          <w:sz w:val="22"/>
          <w:szCs w:val="22"/>
        </w:rPr>
        <w:t>, G</w:t>
      </w:r>
      <w:r w:rsidR="001E0FFC" w:rsidRPr="00AF1FB1">
        <w:rPr>
          <w:rFonts w:ascii="Helvetica LT Std Cond Light" w:eastAsia="Arial" w:hAnsi="Helvetica LT Std Cond Light" w:cs="Arial"/>
          <w:spacing w:val="-3"/>
          <w:sz w:val="22"/>
          <w:szCs w:val="22"/>
        </w:rPr>
        <w:t>eneralidades; y</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b/>
      </w:r>
    </w:p>
    <w:p w:rsid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ANEXO 5.-</w:t>
      </w:r>
      <w:r w:rsidRPr="00AF1FB1">
        <w:rPr>
          <w:rFonts w:ascii="Helvetica LT Std Cond Light" w:eastAsia="Arial" w:hAnsi="Helvetica LT Std Cond Light" w:cs="Arial"/>
          <w:spacing w:val="-3"/>
          <w:sz w:val="22"/>
          <w:szCs w:val="22"/>
        </w:rPr>
        <w:tab/>
        <w:t>M</w:t>
      </w:r>
      <w:r w:rsidR="001E0FFC" w:rsidRPr="00AF1FB1">
        <w:rPr>
          <w:rFonts w:ascii="Helvetica LT Std Cond Light" w:eastAsia="Arial" w:hAnsi="Helvetica LT Std Cond Light" w:cs="Arial"/>
          <w:spacing w:val="-3"/>
          <w:sz w:val="22"/>
          <w:szCs w:val="22"/>
        </w:rPr>
        <w:t>etodología para determinar el cargo por utilización de maquinaria</w:t>
      </w:r>
      <w:r w:rsidRPr="00AF1FB1">
        <w:rPr>
          <w:rFonts w:ascii="Helvetica LT Std Cond Light" w:eastAsia="Arial" w:hAnsi="Helvetica LT Std Cond Light" w:cs="Arial"/>
          <w:spacing w:val="-3"/>
          <w:sz w:val="22"/>
          <w:szCs w:val="22"/>
        </w:rPr>
        <w:t>.</w:t>
      </w:r>
    </w:p>
    <w:p w:rsidR="00AF1FB1" w:rsidRPr="002656EB" w:rsidRDefault="00AF1FB1" w:rsidP="00AF1FB1">
      <w:pPr>
        <w:suppressAutoHyphens/>
        <w:ind w:left="1134" w:hanging="708"/>
        <w:jc w:val="both"/>
        <w:rPr>
          <w:rFonts w:ascii="Helvetica LT Std Cond Light" w:eastAsia="Arial" w:hAnsi="Helvetica LT Std Cond Light" w:cs="Arial"/>
          <w:spacing w:val="-3"/>
          <w:sz w:val="22"/>
          <w:szCs w:val="22"/>
        </w:rPr>
      </w:pPr>
    </w:p>
    <w:p w:rsidR="002E287B" w:rsidRPr="00480A8E"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Para el correcto entendimiento del presente contrato Las Partes acuerdan la definición de los conceptos contenidos en el siguiente:</w:t>
      </w:r>
    </w:p>
    <w:p w:rsidR="002656EB" w:rsidRPr="00480A8E"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 xml:space="preserve"> </w:t>
      </w:r>
    </w:p>
    <w:p w:rsidR="002E287B" w:rsidRPr="00480A8E" w:rsidRDefault="002E287B" w:rsidP="001E0FFC">
      <w:pPr>
        <w:suppressAutoHyphens/>
        <w:jc w:val="center"/>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GLOSARIO DE TERMINOS.</w:t>
      </w:r>
    </w:p>
    <w:p w:rsidR="002E287B" w:rsidRPr="00480A8E" w:rsidRDefault="002E287B" w:rsidP="002E287B">
      <w:pPr>
        <w:suppressAutoHyphens/>
        <w:jc w:val="both"/>
        <w:rPr>
          <w:rFonts w:ascii="Helvetica LT Std Cond Light" w:eastAsia="Arial" w:hAnsi="Helvetica LT Std Cond Light" w:cs="Arial"/>
          <w:spacing w:val="-3"/>
          <w:sz w:val="22"/>
          <w:szCs w:val="22"/>
        </w:rPr>
      </w:pPr>
    </w:p>
    <w:p w:rsidR="002E287B" w:rsidRPr="00480A8E"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Área Contratante.- Área facultada en LA COMISIÓN y sus EPS para conducir procedimientos de contratación.</w:t>
      </w:r>
    </w:p>
    <w:p w:rsidR="002E287B" w:rsidRPr="00480A8E" w:rsidRDefault="002E287B" w:rsidP="002E287B">
      <w:pPr>
        <w:suppressAutoHyphens/>
        <w:jc w:val="both"/>
        <w:rPr>
          <w:rFonts w:ascii="Helvetica LT Std Cond Light" w:eastAsia="Arial" w:hAnsi="Helvetica LT Std Cond Light" w:cs="Arial"/>
          <w:spacing w:val="-3"/>
          <w:sz w:val="22"/>
          <w:szCs w:val="22"/>
        </w:rPr>
      </w:pPr>
    </w:p>
    <w:p w:rsidR="002E287B" w:rsidRPr="00480A8E"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Área Requirente. Área que de acuerdo a sus necesidades, solicita formalmente al Área Contratante una Contratación.</w:t>
      </w:r>
    </w:p>
    <w:p w:rsidR="002E287B" w:rsidRPr="00480A8E" w:rsidRDefault="002E287B" w:rsidP="002E287B">
      <w:pPr>
        <w:suppressAutoHyphens/>
        <w:jc w:val="both"/>
        <w:rPr>
          <w:rFonts w:ascii="Helvetica LT Std Cond Light" w:eastAsia="Arial" w:hAnsi="Helvetica LT Std Cond Light" w:cs="Arial"/>
          <w:spacing w:val="-3"/>
          <w:sz w:val="22"/>
          <w:szCs w:val="22"/>
        </w:rPr>
      </w:pPr>
    </w:p>
    <w:p w:rsidR="002E287B" w:rsidRPr="00480A8E"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Área responsable de la ejecución de los trabajos. Área facultada en LA COMISIÓN para llevar la administración, control y seguimiento de los trabajos hasta la conclusión definitiva del contrato.</w:t>
      </w:r>
    </w:p>
    <w:p w:rsidR="002E287B" w:rsidRPr="00480A8E" w:rsidRDefault="002E287B" w:rsidP="002E287B">
      <w:pPr>
        <w:suppressAutoHyphens/>
        <w:jc w:val="both"/>
        <w:rPr>
          <w:rFonts w:ascii="Helvetica LT Std Cond Light" w:eastAsia="Arial" w:hAnsi="Helvetica LT Std Cond Light" w:cs="Arial"/>
          <w:spacing w:val="-3"/>
          <w:sz w:val="22"/>
          <w:szCs w:val="22"/>
        </w:rPr>
      </w:pPr>
    </w:p>
    <w:p w:rsidR="002E287B" w:rsidRPr="00480A8E"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Bitácora Electrónica.- Instrumento técnico que constituye el medio de comunicación entre Las Partes que formalizan los contratos, en el cual se registran los asuntos y eventos importantes que se presenten durante la ejecución de los trabajos, por medios remotos de comunicación electrónica.</w:t>
      </w:r>
    </w:p>
    <w:p w:rsidR="002E287B" w:rsidRPr="00480A8E" w:rsidRDefault="002E287B" w:rsidP="002E287B">
      <w:pPr>
        <w:suppressAutoHyphens/>
        <w:jc w:val="both"/>
        <w:rPr>
          <w:rFonts w:ascii="Helvetica LT Std Cond Light" w:eastAsia="Arial" w:hAnsi="Helvetica LT Std Cond Light" w:cs="Arial"/>
          <w:spacing w:val="-3"/>
          <w:sz w:val="22"/>
          <w:szCs w:val="22"/>
        </w:rPr>
      </w:pPr>
    </w:p>
    <w:p w:rsidR="002E287B" w:rsidRPr="00480A8E"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Contratante.- Corresponde a LA COMISIÓN, Corporativo o cualquiera de sus Empresas Productivas Subsidiarias.</w:t>
      </w:r>
    </w:p>
    <w:p w:rsidR="002E287B" w:rsidRPr="00480A8E" w:rsidRDefault="002E287B" w:rsidP="002E287B">
      <w:pPr>
        <w:suppressAutoHyphens/>
        <w:jc w:val="both"/>
        <w:rPr>
          <w:rFonts w:ascii="Helvetica LT Std Cond Light" w:eastAsia="Arial" w:hAnsi="Helvetica LT Std Cond Light" w:cs="Arial"/>
          <w:spacing w:val="-3"/>
          <w:sz w:val="22"/>
          <w:szCs w:val="22"/>
        </w:rPr>
      </w:pPr>
    </w:p>
    <w:p w:rsidR="002E287B" w:rsidRPr="00480A8E"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Contrato.- Documento en el que Las Partes acuerdan crear, transferir obligaciones derivadas del presente Contrato.</w:t>
      </w:r>
    </w:p>
    <w:p w:rsidR="002E287B" w:rsidRPr="00480A8E" w:rsidRDefault="002E287B" w:rsidP="002E287B">
      <w:pPr>
        <w:suppressAutoHyphens/>
        <w:jc w:val="both"/>
        <w:rPr>
          <w:rFonts w:ascii="Helvetica LT Std Cond Light" w:eastAsia="Arial" w:hAnsi="Helvetica LT Std Cond Light" w:cs="Arial"/>
          <w:spacing w:val="-3"/>
          <w:sz w:val="22"/>
          <w:szCs w:val="22"/>
        </w:rPr>
      </w:pPr>
    </w:p>
    <w:p w:rsidR="002E287B" w:rsidRPr="00480A8E"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Contrato de Obra Mixto.- Contrato que contiene una parte de los trabajos sobre la base de precios unitarios y otra a precio alzado.</w:t>
      </w:r>
    </w:p>
    <w:p w:rsidR="002E287B" w:rsidRPr="00480A8E" w:rsidRDefault="002E287B" w:rsidP="002E287B">
      <w:pPr>
        <w:suppressAutoHyphens/>
        <w:jc w:val="both"/>
        <w:rPr>
          <w:rFonts w:ascii="Helvetica LT Std Cond Light" w:eastAsia="Arial" w:hAnsi="Helvetica LT Std Cond Light" w:cs="Arial"/>
          <w:spacing w:val="-3"/>
          <w:sz w:val="22"/>
          <w:szCs w:val="22"/>
        </w:rPr>
      </w:pPr>
    </w:p>
    <w:p w:rsidR="002E287B" w:rsidRPr="00480A8E"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 xml:space="preserve">Días Hábiles.- Cuando algún plazo de los previstos en el contrato concluya en un día inhábil, el mismo se prorrogará al siguiente día hábil, salvo los Días Naturales establecidos en el Contrato. </w:t>
      </w:r>
    </w:p>
    <w:p w:rsidR="002E287B" w:rsidRPr="00480A8E" w:rsidRDefault="002E287B" w:rsidP="002E287B">
      <w:pPr>
        <w:suppressAutoHyphens/>
        <w:jc w:val="both"/>
        <w:rPr>
          <w:rFonts w:ascii="Helvetica LT Std Cond Light" w:eastAsia="Arial" w:hAnsi="Helvetica LT Std Cond Light" w:cs="Arial"/>
          <w:spacing w:val="-3"/>
          <w:sz w:val="22"/>
          <w:szCs w:val="22"/>
        </w:rPr>
      </w:pPr>
    </w:p>
    <w:p w:rsidR="002E287B" w:rsidRPr="00480A8E"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Días Naturales.- Días calendario en los que Las Partes se obligan a cumplir el plazo de ejecución de los trabajos.</w:t>
      </w:r>
    </w:p>
    <w:p w:rsidR="002E287B" w:rsidRPr="00480A8E" w:rsidRDefault="002E287B" w:rsidP="002E287B">
      <w:pPr>
        <w:suppressAutoHyphens/>
        <w:jc w:val="both"/>
        <w:rPr>
          <w:rFonts w:ascii="Helvetica LT Std Cond Light" w:eastAsia="Arial" w:hAnsi="Helvetica LT Std Cond Light" w:cs="Arial"/>
          <w:spacing w:val="-3"/>
          <w:sz w:val="22"/>
          <w:szCs w:val="22"/>
        </w:rPr>
      </w:pPr>
    </w:p>
    <w:p w:rsidR="002E287B" w:rsidRPr="00480A8E"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Disposiciones Generales.- Disposiciones Generales en Materia de Adquisiciones, Arrendamientos, Contratación de Servicios y Ejecución de Obras de la Comisión Federal de Electricidad y sus Empresas Productivas Subsidiarias.</w:t>
      </w:r>
    </w:p>
    <w:p w:rsidR="002E287B" w:rsidRPr="00480A8E" w:rsidRDefault="002E287B" w:rsidP="002E287B">
      <w:pPr>
        <w:suppressAutoHyphens/>
        <w:jc w:val="both"/>
        <w:rPr>
          <w:rFonts w:ascii="Helvetica LT Std Cond Light" w:eastAsia="Arial" w:hAnsi="Helvetica LT Std Cond Light" w:cs="Arial"/>
          <w:spacing w:val="-3"/>
          <w:sz w:val="22"/>
          <w:szCs w:val="22"/>
        </w:rPr>
      </w:pPr>
    </w:p>
    <w:p w:rsidR="002E287B" w:rsidRPr="00480A8E"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EL CONTRATISTA.- Aquella persona física o moral que tenga la obligación de ejecutar la obra (servicios relacionados) objeto del presente contrato.</w:t>
      </w:r>
    </w:p>
    <w:p w:rsidR="002E287B" w:rsidRPr="00480A8E" w:rsidRDefault="002E287B" w:rsidP="002E287B">
      <w:pPr>
        <w:suppressAutoHyphens/>
        <w:jc w:val="both"/>
        <w:rPr>
          <w:rFonts w:ascii="Helvetica LT Std Cond Light" w:eastAsia="Arial" w:hAnsi="Helvetica LT Std Cond Light" w:cs="Arial"/>
          <w:spacing w:val="-3"/>
          <w:sz w:val="22"/>
          <w:szCs w:val="22"/>
        </w:rPr>
      </w:pPr>
    </w:p>
    <w:p w:rsidR="002E287B" w:rsidRPr="00480A8E"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Fecha de Inicio.- Día en el cual EL CONTRATISTA se obliga a iniciar la ejecución de los trabajos.</w:t>
      </w:r>
    </w:p>
    <w:p w:rsidR="002E287B" w:rsidRPr="00480A8E" w:rsidRDefault="002E287B" w:rsidP="002E287B">
      <w:pPr>
        <w:suppressAutoHyphens/>
        <w:jc w:val="both"/>
        <w:rPr>
          <w:rFonts w:ascii="Helvetica LT Std Cond Light" w:eastAsia="Arial" w:hAnsi="Helvetica LT Std Cond Light" w:cs="Arial"/>
          <w:spacing w:val="-3"/>
          <w:sz w:val="22"/>
          <w:szCs w:val="22"/>
        </w:rPr>
      </w:pPr>
    </w:p>
    <w:p w:rsidR="002E287B" w:rsidRPr="00480A8E"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Fecha de Terminación.- Día en el cual EL CONTRATISTA se obliga a concluir la ejecución de los trabajos.</w:t>
      </w:r>
    </w:p>
    <w:p w:rsidR="002E287B" w:rsidRPr="00480A8E" w:rsidRDefault="002E287B" w:rsidP="002E287B">
      <w:pPr>
        <w:suppressAutoHyphens/>
        <w:jc w:val="both"/>
        <w:rPr>
          <w:rFonts w:ascii="Helvetica LT Std Cond Light" w:eastAsia="Arial" w:hAnsi="Helvetica LT Std Cond Light" w:cs="Arial"/>
          <w:spacing w:val="-3"/>
          <w:sz w:val="22"/>
          <w:szCs w:val="22"/>
        </w:rPr>
      </w:pPr>
    </w:p>
    <w:p w:rsidR="002E287B" w:rsidRPr="00480A8E"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IVA.- Impuesto al Valor Agregado.</w:t>
      </w:r>
    </w:p>
    <w:p w:rsidR="002E287B" w:rsidRPr="00480A8E" w:rsidRDefault="002E287B" w:rsidP="002E287B">
      <w:pPr>
        <w:suppressAutoHyphens/>
        <w:jc w:val="both"/>
        <w:rPr>
          <w:rFonts w:ascii="Helvetica LT Std Cond Light" w:eastAsia="Arial" w:hAnsi="Helvetica LT Std Cond Light" w:cs="Arial"/>
          <w:spacing w:val="-3"/>
          <w:sz w:val="22"/>
          <w:szCs w:val="22"/>
        </w:rPr>
      </w:pPr>
    </w:p>
    <w:p w:rsidR="002E287B" w:rsidRPr="00480A8E"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LA COMISIÓN.- Comisión Federal de Electricidad.</w:t>
      </w:r>
    </w:p>
    <w:p w:rsidR="002E287B" w:rsidRPr="00480A8E" w:rsidRDefault="002E287B" w:rsidP="002E287B">
      <w:pPr>
        <w:suppressAutoHyphens/>
        <w:jc w:val="both"/>
        <w:rPr>
          <w:rFonts w:ascii="Helvetica LT Std Cond Light" w:eastAsia="Arial" w:hAnsi="Helvetica LT Std Cond Light" w:cs="Arial"/>
          <w:spacing w:val="-3"/>
          <w:sz w:val="22"/>
          <w:szCs w:val="22"/>
        </w:rPr>
      </w:pPr>
    </w:p>
    <w:p w:rsidR="002E287B" w:rsidRPr="00480A8E"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Las Partes.- LA COMISIÓN y EL CONTRATISTA que conforme al presente contrato quedan obligadas a su debido cumplimiento.</w:t>
      </w:r>
    </w:p>
    <w:p w:rsidR="002E287B" w:rsidRPr="00480A8E" w:rsidRDefault="002E287B" w:rsidP="002E287B">
      <w:pPr>
        <w:suppressAutoHyphens/>
        <w:jc w:val="both"/>
        <w:rPr>
          <w:rFonts w:ascii="Helvetica LT Std Cond Light" w:eastAsia="Arial" w:hAnsi="Helvetica LT Std Cond Light" w:cs="Arial"/>
          <w:spacing w:val="-3"/>
          <w:sz w:val="22"/>
          <w:szCs w:val="22"/>
        </w:rPr>
      </w:pPr>
    </w:p>
    <w:p w:rsidR="002E287B" w:rsidRPr="00480A8E"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Leyes Aplicables.- Todas las Leyes, tratados, reglamentos, decretos, normas, reglas, decisiones, sentencias, órdenes judiciales, interpretaciones y autorizaciones aplicables emitidas por cualquier Autoridad Gubernamental Mexicana con jurisdicción sobre la materia en cuestión, que se encuentre en vigor en el momento de que se trate, incluyendo todas las Leyes Mexicanas.</w:t>
      </w:r>
    </w:p>
    <w:p w:rsidR="002E287B" w:rsidRPr="00480A8E" w:rsidRDefault="002E287B" w:rsidP="002E287B">
      <w:pPr>
        <w:suppressAutoHyphens/>
        <w:jc w:val="both"/>
        <w:rPr>
          <w:rFonts w:ascii="Helvetica LT Std Cond Light" w:eastAsia="Arial" w:hAnsi="Helvetica LT Std Cond Light" w:cs="Arial"/>
          <w:spacing w:val="-3"/>
          <w:sz w:val="22"/>
          <w:szCs w:val="22"/>
        </w:rPr>
      </w:pPr>
    </w:p>
    <w:p w:rsidR="002E287B" w:rsidRPr="00480A8E"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SEC.- Sistema Electrónico de Contrataciones.</w:t>
      </w:r>
    </w:p>
    <w:p w:rsidR="002E287B" w:rsidRPr="00480A8E" w:rsidRDefault="002E287B" w:rsidP="002E287B">
      <w:pPr>
        <w:suppressAutoHyphens/>
        <w:jc w:val="both"/>
        <w:rPr>
          <w:rFonts w:ascii="Helvetica LT Std Cond Light" w:eastAsia="Arial" w:hAnsi="Helvetica LT Std Cond Light" w:cs="Arial"/>
          <w:spacing w:val="-3"/>
          <w:sz w:val="22"/>
          <w:szCs w:val="22"/>
        </w:rPr>
      </w:pPr>
    </w:p>
    <w:p w:rsidR="002656EB"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Persona.- Persona física o moral que participa en este contrato.</w:t>
      </w:r>
    </w:p>
    <w:p w:rsidR="00EA4EE9" w:rsidRPr="00480A8E" w:rsidRDefault="00EA4EE9" w:rsidP="002E287B">
      <w:pPr>
        <w:suppressAutoHyphens/>
        <w:jc w:val="both"/>
        <w:rPr>
          <w:rFonts w:ascii="Helvetica LT Std Cond Light" w:eastAsia="Arial" w:hAnsi="Helvetica LT Std Cond Light" w:cs="Arial"/>
          <w:spacing w:val="-3"/>
          <w:sz w:val="22"/>
          <w:szCs w:val="22"/>
        </w:rPr>
      </w:pPr>
    </w:p>
    <w:p w:rsidR="002E287B" w:rsidRPr="00480A8E"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 xml:space="preserve">Residente de Obra.- Representante de LA COMISIÓN que fungirá como su representante ante EL CONTRATISTA y será el responsable directo de la supervisión, vigilancia, control y revisión de los trabajos, incluyendo la aprobación de las estimaciones presentadas por EL CONTRATISTA. </w:t>
      </w:r>
    </w:p>
    <w:p w:rsidR="002E287B" w:rsidRPr="00480A8E" w:rsidRDefault="002E287B" w:rsidP="002E287B">
      <w:pPr>
        <w:suppressAutoHyphens/>
        <w:jc w:val="both"/>
        <w:rPr>
          <w:rFonts w:ascii="Helvetica LT Std Cond Light" w:eastAsia="Arial" w:hAnsi="Helvetica LT Std Cond Light" w:cs="Arial"/>
          <w:spacing w:val="-3"/>
          <w:sz w:val="22"/>
          <w:szCs w:val="22"/>
        </w:rPr>
      </w:pPr>
    </w:p>
    <w:p w:rsidR="002E287B" w:rsidRPr="00480A8E"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Superintendente de Construcción.- Representante de EL CONTRATISTA ante LA COMISIÓN para cumplir con los términos y condiciones pactados en este contrato, en lo relacionado con la ejecución de los trabajos.</w:t>
      </w:r>
    </w:p>
    <w:p w:rsidR="002E287B" w:rsidRPr="00480A8E" w:rsidRDefault="002E287B" w:rsidP="002E287B">
      <w:pPr>
        <w:suppressAutoHyphens/>
        <w:jc w:val="both"/>
        <w:rPr>
          <w:rFonts w:ascii="Helvetica LT Std Cond Light" w:eastAsia="Arial" w:hAnsi="Helvetica LT Std Cond Light" w:cs="Arial"/>
          <w:spacing w:val="-3"/>
          <w:sz w:val="22"/>
          <w:szCs w:val="22"/>
        </w:rPr>
      </w:pPr>
    </w:p>
    <w:p w:rsidR="002E287B" w:rsidRPr="002E287B"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Adicionalmente, para efectos del presente Contrato, se tomarán en consideración además de las definiciones anteriores, las Definiciones aplicables en la Disposición 4 de las Disposiciones Generales.</w:t>
      </w:r>
    </w:p>
    <w:p w:rsidR="002E287B" w:rsidRPr="002E287B" w:rsidRDefault="002E287B" w:rsidP="002E287B">
      <w:pPr>
        <w:suppressAutoHyphens/>
        <w:jc w:val="both"/>
        <w:rPr>
          <w:rFonts w:ascii="Helvetica LT Std Cond Light" w:eastAsia="Arial"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Atento a lo antes manifestado, las Partes se obligan al tenor de las siguientes:</w:t>
      </w:r>
    </w:p>
    <w:p w:rsidR="00FC0E48" w:rsidRDefault="00FC0E48" w:rsidP="00FC0E48">
      <w:pPr>
        <w:suppressAutoHyphens/>
        <w:jc w:val="both"/>
        <w:rPr>
          <w:rFonts w:ascii="Helvetica LT Std Cond Light" w:hAnsi="Helvetica LT Std Cond Light" w:cs="Arial"/>
          <w:color w:val="000000"/>
          <w:spacing w:val="-3"/>
          <w:sz w:val="22"/>
          <w:szCs w:val="22"/>
        </w:rPr>
      </w:pPr>
    </w:p>
    <w:p w:rsidR="004468FB" w:rsidRDefault="004468FB" w:rsidP="00FC0E48">
      <w:pPr>
        <w:suppressAutoHyphens/>
        <w:jc w:val="center"/>
        <w:rPr>
          <w:rFonts w:ascii="Helvetica LT Std Cond Light" w:hAnsi="Helvetica LT Std Cond Light" w:cs="Arial"/>
          <w:color w:val="000000"/>
          <w:sz w:val="22"/>
          <w:szCs w:val="22"/>
        </w:rPr>
      </w:pPr>
    </w:p>
    <w:p w:rsidR="00FC0E48" w:rsidRPr="001857B9" w:rsidRDefault="00FC0E48" w:rsidP="00FC0E48">
      <w:pPr>
        <w:suppressAutoHyphens/>
        <w:jc w:val="center"/>
        <w:rPr>
          <w:rFonts w:ascii="Helvetica LT Std Cond Light" w:hAnsi="Helvetica LT Std Cond Light" w:cs="Arial"/>
          <w:color w:val="000000"/>
          <w:sz w:val="22"/>
          <w:szCs w:val="22"/>
        </w:rPr>
      </w:pPr>
      <w:r w:rsidRPr="001857B9">
        <w:rPr>
          <w:rFonts w:ascii="Helvetica LT Std Cond Light" w:hAnsi="Helvetica LT Std Cond Light" w:cs="Arial"/>
          <w:color w:val="000000"/>
          <w:sz w:val="22"/>
          <w:szCs w:val="22"/>
        </w:rPr>
        <w:t>CLAUSULAS</w:t>
      </w:r>
    </w:p>
    <w:p w:rsidR="00FC0E48" w:rsidRPr="001857B9" w:rsidRDefault="00FC0E48" w:rsidP="00FC0E48">
      <w:pPr>
        <w:tabs>
          <w:tab w:val="left" w:pos="-630"/>
        </w:tabs>
        <w:suppressAutoHyphens/>
        <w:jc w:val="both"/>
        <w:rPr>
          <w:rFonts w:ascii="Helvetica LT Std Cond Light" w:hAnsi="Helvetica LT Std Cond Light" w:cs="Arial"/>
          <w:color w:val="000000"/>
          <w:spacing w:val="-3"/>
          <w:sz w:val="22"/>
          <w:szCs w:val="22"/>
        </w:rPr>
      </w:pPr>
    </w:p>
    <w:p w:rsidR="002616EC" w:rsidRPr="001857B9" w:rsidRDefault="002616EC" w:rsidP="00FC0E48">
      <w:pPr>
        <w:tabs>
          <w:tab w:val="left" w:pos="-630"/>
        </w:tabs>
        <w:suppressAutoHyphens/>
        <w:jc w:val="both"/>
        <w:rPr>
          <w:rFonts w:ascii="Helvetica LT Std Cond Light" w:hAnsi="Helvetica LT Std Cond Light" w:cs="Arial"/>
          <w:color w:val="000000"/>
          <w:spacing w:val="-3"/>
          <w:sz w:val="22"/>
          <w:szCs w:val="22"/>
        </w:rPr>
      </w:pPr>
    </w:p>
    <w:p w:rsidR="00FC0E48" w:rsidRPr="001857B9" w:rsidRDefault="00FC0E48" w:rsidP="0043682D">
      <w:pPr>
        <w:tabs>
          <w:tab w:val="left" w:pos="-630"/>
          <w:tab w:val="left" w:pos="720"/>
          <w:tab w:val="left" w:pos="1418"/>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PRIMERA.-</w:t>
      </w:r>
      <w:r w:rsidRPr="001857B9">
        <w:rPr>
          <w:rFonts w:ascii="Helvetica LT Std Cond Light" w:hAnsi="Helvetica LT Std Cond Light" w:cs="Arial"/>
          <w:color w:val="000000"/>
          <w:spacing w:val="-3"/>
          <w:sz w:val="22"/>
          <w:szCs w:val="22"/>
        </w:rPr>
        <w:tab/>
        <w:t>OBJETO</w:t>
      </w:r>
    </w:p>
    <w:p w:rsidR="00FC0E48" w:rsidRPr="001857B9" w:rsidRDefault="00FC0E48" w:rsidP="00FC0E48">
      <w:pPr>
        <w:tabs>
          <w:tab w:val="left" w:pos="-630"/>
        </w:tabs>
        <w:suppressAutoHyphens/>
        <w:jc w:val="both"/>
        <w:rPr>
          <w:rFonts w:ascii="Helvetica LT Std Cond Light" w:hAnsi="Helvetica LT Std Cond Light" w:cs="Arial"/>
          <w:color w:val="000000"/>
          <w:spacing w:val="-3"/>
          <w:sz w:val="22"/>
          <w:szCs w:val="22"/>
        </w:rPr>
      </w:pPr>
    </w:p>
    <w:p w:rsidR="00FC0E48" w:rsidRDefault="00FC0E48" w:rsidP="00FC0E48">
      <w:pPr>
        <w:suppressAutoHyphens/>
        <w:jc w:val="both"/>
        <w:rPr>
          <w:rFonts w:ascii="Helvetica LT Std Cond Light" w:hAnsi="Helvetica LT Std Cond Light" w:cs="Arial"/>
          <w:b/>
          <w:spacing w:val="-3"/>
          <w:sz w:val="22"/>
          <w:szCs w:val="22"/>
        </w:rPr>
      </w:pPr>
      <w:r w:rsidRPr="001857B9">
        <w:rPr>
          <w:rFonts w:ascii="Helvetica LT Std Cond Light" w:hAnsi="Helvetica LT Std Cond Light" w:cs="Arial"/>
          <w:spacing w:val="-3"/>
          <w:sz w:val="22"/>
          <w:szCs w:val="22"/>
        </w:rPr>
        <w:t xml:space="preserve">EL CONTRATISTA se obliga a ejecutar hasta su total terminación, los trabajos consistentes en: </w:t>
      </w:r>
      <w:r w:rsidR="00586149">
        <w:rPr>
          <w:rFonts w:ascii="Helvetica LT Std Cond Light" w:hAnsi="Helvetica LT Std Cond Light" w:cs="Arial"/>
          <w:b/>
          <w:spacing w:val="-3"/>
          <w:sz w:val="22"/>
          <w:szCs w:val="22"/>
        </w:rPr>
        <w:t>CONSTRUCCIÓN DE RAMPAS DE ACCESO, GALERÍAS DE APROXIMACIÓN Y TÚNELES DE CONEXI</w:t>
      </w:r>
      <w:r w:rsidR="003A6783">
        <w:rPr>
          <w:rFonts w:ascii="Helvetica LT Std Cond Light" w:hAnsi="Helvetica LT Std Cond Light" w:cs="Arial"/>
          <w:b/>
          <w:spacing w:val="-3"/>
          <w:sz w:val="22"/>
          <w:szCs w:val="22"/>
        </w:rPr>
        <w:t>ÓN, EN LA MINA PASTA DE CONCHOS</w:t>
      </w:r>
      <w:r w:rsidR="00586149">
        <w:rPr>
          <w:rFonts w:ascii="Helvetica LT Std Cond Light" w:hAnsi="Helvetica LT Std Cond Light" w:cs="Arial"/>
          <w:b/>
          <w:spacing w:val="-3"/>
          <w:sz w:val="22"/>
          <w:szCs w:val="22"/>
        </w:rPr>
        <w:t xml:space="preserve"> COAHUILA</w:t>
      </w:r>
      <w:r w:rsidR="002656EB" w:rsidRPr="002656EB">
        <w:rPr>
          <w:rFonts w:ascii="Helvetica LT Std Cond Light" w:hAnsi="Helvetica LT Std Cond Light" w:cs="Arial"/>
          <w:spacing w:val="-3"/>
          <w:sz w:val="22"/>
          <w:szCs w:val="22"/>
        </w:rPr>
        <w:t>,</w:t>
      </w:r>
      <w:r w:rsidRPr="002656EB">
        <w:rPr>
          <w:rFonts w:ascii="Helvetica LT Std Cond Light" w:hAnsi="Helvetica LT Std Cond Light" w:cs="Arial"/>
          <w:spacing w:val="-3"/>
          <w:sz w:val="22"/>
          <w:szCs w:val="22"/>
        </w:rPr>
        <w:t xml:space="preserve"> mismos que se llevarán a cabo en </w:t>
      </w:r>
      <w:r w:rsidR="002656EB" w:rsidRPr="002656EB">
        <w:rPr>
          <w:rFonts w:ascii="Helvetica LT Std Cond Light" w:hAnsi="Helvetica LT Std Cond Light" w:cs="Arial"/>
          <w:spacing w:val="-3"/>
          <w:sz w:val="22"/>
          <w:szCs w:val="22"/>
        </w:rPr>
        <w:t>la</w:t>
      </w:r>
      <w:r w:rsidR="002656EB" w:rsidRPr="002656EB">
        <w:rPr>
          <w:rFonts w:ascii="Helvetica LT Std Cond Light" w:hAnsi="Helvetica LT Std Cond Light" w:cs="Arial"/>
          <w:b/>
          <w:spacing w:val="-3"/>
          <w:sz w:val="22"/>
          <w:szCs w:val="22"/>
        </w:rPr>
        <w:t xml:space="preserve"> </w:t>
      </w:r>
      <w:r w:rsidR="00586149" w:rsidRPr="00586149">
        <w:rPr>
          <w:rFonts w:ascii="Helvetica LT Std Cond Light" w:hAnsi="Helvetica LT Std Cond Light" w:cs="Arial"/>
          <w:b/>
          <w:spacing w:val="-3"/>
          <w:sz w:val="22"/>
          <w:szCs w:val="22"/>
        </w:rPr>
        <w:t>Mina 8 de la Unidad Pasta de Conchos, se ubica en el Estado de Coahuila, en la porción NE, sobre la Cuenca Carbonífera de Sabinas, aproximadamente a 11.5 Km. al oeste del poblado de Nueva Rosita, en la Jurisdicción Municipal de San Juan Sabinas. Las Coordenadas del portal de acceso de proyecto son:  UTM 270,335.23 Este y 3’094,701.37 Norte y coordenadas geográficas 27°57’27,40” Norte y 101°20’04,40” Oeste</w:t>
      </w:r>
      <w:r w:rsidR="00586149">
        <w:rPr>
          <w:rFonts w:ascii="Helvetica LT Std Cond Light" w:hAnsi="Helvetica LT Std Cond Light" w:cs="Arial"/>
          <w:b/>
          <w:spacing w:val="-3"/>
          <w:sz w:val="22"/>
          <w:szCs w:val="22"/>
        </w:rPr>
        <w:t>.</w:t>
      </w:r>
    </w:p>
    <w:p w:rsidR="001E0FFC" w:rsidRDefault="001E0FFC" w:rsidP="00FC0E48">
      <w:pPr>
        <w:suppressAutoHyphens/>
        <w:jc w:val="both"/>
        <w:rPr>
          <w:rFonts w:ascii="Helvetica LT Std Cond Light" w:hAnsi="Helvetica LT Std Cond Light" w:cs="Arial"/>
          <w:spacing w:val="-3"/>
          <w:sz w:val="22"/>
          <w:szCs w:val="22"/>
        </w:rPr>
      </w:pPr>
    </w:p>
    <w:p w:rsidR="00586149" w:rsidRDefault="00A26820" w:rsidP="00586149">
      <w:pPr>
        <w:suppressAutoHyphens/>
        <w:jc w:val="both"/>
        <w:rPr>
          <w:rFonts w:ascii="Helvetica LT Std Cond Light" w:hAnsi="Helvetica LT Std Cond Light" w:cs="Arial"/>
          <w:spacing w:val="-3"/>
          <w:sz w:val="22"/>
          <w:szCs w:val="22"/>
        </w:rPr>
      </w:pPr>
      <w:r w:rsidRPr="00A26820">
        <w:rPr>
          <w:rFonts w:ascii="Helvetica LT Std Cond Light" w:hAnsi="Helvetica LT Std Cond Light" w:cs="Arial"/>
          <w:spacing w:val="-3"/>
          <w:sz w:val="22"/>
          <w:szCs w:val="22"/>
        </w:rPr>
        <w:t>De los trabajos mencionados, la parte consistente en</w:t>
      </w:r>
      <w:r w:rsidR="00586149">
        <w:rPr>
          <w:rFonts w:ascii="Helvetica LT Std Cond Light" w:hAnsi="Helvetica LT Std Cond Light" w:cs="Arial"/>
          <w:spacing w:val="-3"/>
          <w:sz w:val="22"/>
          <w:szCs w:val="22"/>
        </w:rPr>
        <w:t xml:space="preserve">: </w:t>
      </w:r>
      <w:r w:rsidR="00586149" w:rsidRPr="00586149">
        <w:rPr>
          <w:rFonts w:ascii="Helvetica LT Std Cond Light" w:hAnsi="Helvetica LT Std Cond Light" w:cs="Arial"/>
          <w:b/>
          <w:spacing w:val="-3"/>
          <w:sz w:val="22"/>
          <w:szCs w:val="22"/>
        </w:rPr>
        <w:t>excavación de portal de acceso, rampas o túneles de acceso y ventilación, galerías de aproximación y de conexión, concretos y tratamientos, sistema de auscultación y obra civil</w:t>
      </w:r>
      <w:r w:rsidRPr="00A26820">
        <w:rPr>
          <w:rFonts w:ascii="Helvetica LT Std Cond Light" w:hAnsi="Helvetica LT Std Cond Light" w:cs="Arial"/>
          <w:spacing w:val="-3"/>
          <w:sz w:val="22"/>
          <w:szCs w:val="22"/>
        </w:rPr>
        <w:t xml:space="preserve">, se ejecutarán sobre la base de precios unitarios, en tanto que la parte correspondiente a </w:t>
      </w:r>
      <w:r w:rsidR="00586149" w:rsidRPr="00586149">
        <w:rPr>
          <w:rFonts w:ascii="Helvetica LT Std Cond Light" w:hAnsi="Helvetica LT Std Cond Light" w:cs="Arial"/>
          <w:b/>
          <w:spacing w:val="-3"/>
          <w:sz w:val="22"/>
          <w:szCs w:val="22"/>
        </w:rPr>
        <w:t>instalaciones de soporte</w:t>
      </w:r>
      <w:r w:rsidR="00586149">
        <w:rPr>
          <w:rFonts w:ascii="Helvetica LT Std Cond Light" w:hAnsi="Helvetica LT Std Cond Light" w:cs="Arial"/>
          <w:spacing w:val="-3"/>
          <w:sz w:val="22"/>
          <w:szCs w:val="22"/>
        </w:rPr>
        <w:t xml:space="preserve">, la realizará EL </w:t>
      </w:r>
      <w:r w:rsidRPr="00A26820">
        <w:rPr>
          <w:rFonts w:ascii="Helvetica LT Std Cond Light" w:hAnsi="Helvetica LT Std Cond Light" w:cs="Arial"/>
          <w:spacing w:val="-3"/>
          <w:sz w:val="22"/>
          <w:szCs w:val="22"/>
        </w:rPr>
        <w:t xml:space="preserve">CONTRATISTA bajo  la modalidad de precio alzado, </w:t>
      </w:r>
      <w:r w:rsidR="00586149" w:rsidRPr="00586149">
        <w:rPr>
          <w:rFonts w:ascii="Helvetica LT Std Cond Light" w:hAnsi="Helvetica LT Std Cond Light" w:cs="Arial"/>
          <w:spacing w:val="-3"/>
          <w:sz w:val="22"/>
          <w:szCs w:val="22"/>
        </w:rPr>
        <w:t>, la cual incluy</w:t>
      </w:r>
      <w:r w:rsidR="00586149">
        <w:rPr>
          <w:rFonts w:ascii="Helvetica LT Std Cond Light" w:hAnsi="Helvetica LT Std Cond Light" w:cs="Arial"/>
          <w:spacing w:val="-3"/>
          <w:sz w:val="22"/>
          <w:szCs w:val="22"/>
        </w:rPr>
        <w:t>e  las siguientes actividades:</w:t>
      </w:r>
    </w:p>
    <w:p w:rsidR="00586149" w:rsidRPr="00586149" w:rsidRDefault="00586149" w:rsidP="00586149">
      <w:pPr>
        <w:suppressAutoHyphens/>
        <w:jc w:val="both"/>
        <w:rPr>
          <w:rFonts w:ascii="Helvetica LT Std Cond Light" w:hAnsi="Helvetica LT Std Cond Light" w:cs="Arial"/>
          <w:spacing w:val="-3"/>
          <w:sz w:val="22"/>
          <w:szCs w:val="22"/>
        </w:rPr>
      </w:pPr>
    </w:p>
    <w:p w:rsidR="00586149" w:rsidRPr="00586149" w:rsidRDefault="00586149" w:rsidP="00586149">
      <w:pPr>
        <w:suppressAutoHyphens/>
        <w:jc w:val="both"/>
        <w:rPr>
          <w:rFonts w:ascii="Helvetica LT Std Cond Light" w:hAnsi="Helvetica LT Std Cond Light" w:cs="Arial"/>
          <w:spacing w:val="-3"/>
          <w:sz w:val="22"/>
          <w:szCs w:val="22"/>
        </w:rPr>
      </w:pPr>
      <w:r w:rsidRPr="00586149">
        <w:rPr>
          <w:rFonts w:ascii="Helvetica LT Std Cond Light" w:hAnsi="Helvetica LT Std Cond Light" w:cs="Arial"/>
          <w:spacing w:val="-3"/>
          <w:sz w:val="22"/>
          <w:szCs w:val="22"/>
        </w:rPr>
        <w:t>•</w:t>
      </w:r>
      <w:r w:rsidRPr="00586149">
        <w:rPr>
          <w:rFonts w:ascii="Helvetica LT Std Cond Light" w:hAnsi="Helvetica LT Std Cond Light" w:cs="Arial"/>
          <w:spacing w:val="-3"/>
          <w:sz w:val="22"/>
          <w:szCs w:val="22"/>
        </w:rPr>
        <w:tab/>
        <w:t>Sistema de ventilación principal</w:t>
      </w:r>
    </w:p>
    <w:p w:rsidR="00586149" w:rsidRPr="00586149" w:rsidRDefault="00586149" w:rsidP="00586149">
      <w:pPr>
        <w:suppressAutoHyphens/>
        <w:jc w:val="both"/>
        <w:rPr>
          <w:rFonts w:ascii="Helvetica LT Std Cond Light" w:hAnsi="Helvetica LT Std Cond Light" w:cs="Arial"/>
          <w:spacing w:val="-3"/>
          <w:sz w:val="22"/>
          <w:szCs w:val="22"/>
        </w:rPr>
      </w:pPr>
      <w:r w:rsidRPr="00586149">
        <w:rPr>
          <w:rFonts w:ascii="Helvetica LT Std Cond Light" w:hAnsi="Helvetica LT Std Cond Light" w:cs="Arial"/>
          <w:spacing w:val="-3"/>
          <w:sz w:val="22"/>
          <w:szCs w:val="22"/>
        </w:rPr>
        <w:t>•</w:t>
      </w:r>
      <w:r w:rsidRPr="00586149">
        <w:rPr>
          <w:rFonts w:ascii="Helvetica LT Std Cond Light" w:hAnsi="Helvetica LT Std Cond Light" w:cs="Arial"/>
          <w:spacing w:val="-3"/>
          <w:sz w:val="22"/>
          <w:szCs w:val="22"/>
        </w:rPr>
        <w:tab/>
        <w:t>Sistema de bombeo y tratamiento de agua de galerías existentes.</w:t>
      </w:r>
    </w:p>
    <w:p w:rsidR="00586149" w:rsidRPr="00586149" w:rsidRDefault="00586149" w:rsidP="00586149">
      <w:pPr>
        <w:suppressAutoHyphens/>
        <w:jc w:val="both"/>
        <w:rPr>
          <w:rFonts w:ascii="Helvetica LT Std Cond Light" w:hAnsi="Helvetica LT Std Cond Light" w:cs="Arial"/>
          <w:spacing w:val="-3"/>
          <w:sz w:val="22"/>
          <w:szCs w:val="22"/>
        </w:rPr>
      </w:pPr>
      <w:r w:rsidRPr="00586149">
        <w:rPr>
          <w:rFonts w:ascii="Helvetica LT Std Cond Light" w:hAnsi="Helvetica LT Std Cond Light" w:cs="Arial"/>
          <w:spacing w:val="-3"/>
          <w:sz w:val="22"/>
          <w:szCs w:val="22"/>
        </w:rPr>
        <w:t>•</w:t>
      </w:r>
      <w:r w:rsidRPr="00586149">
        <w:rPr>
          <w:rFonts w:ascii="Helvetica LT Std Cond Light" w:hAnsi="Helvetica LT Std Cond Light" w:cs="Arial"/>
          <w:spacing w:val="-3"/>
          <w:sz w:val="22"/>
          <w:szCs w:val="22"/>
        </w:rPr>
        <w:tab/>
        <w:t>Sistema de alimentación y distribución eléctrica en superficie</w:t>
      </w:r>
    </w:p>
    <w:p w:rsidR="00586149" w:rsidRPr="00586149" w:rsidRDefault="00586149" w:rsidP="00586149">
      <w:pPr>
        <w:suppressAutoHyphens/>
        <w:jc w:val="both"/>
        <w:rPr>
          <w:rFonts w:ascii="Helvetica LT Std Cond Light" w:hAnsi="Helvetica LT Std Cond Light" w:cs="Arial"/>
          <w:spacing w:val="-3"/>
          <w:sz w:val="22"/>
          <w:szCs w:val="22"/>
        </w:rPr>
      </w:pPr>
      <w:r w:rsidRPr="00586149">
        <w:rPr>
          <w:rFonts w:ascii="Helvetica LT Std Cond Light" w:hAnsi="Helvetica LT Std Cond Light" w:cs="Arial"/>
          <w:spacing w:val="-3"/>
          <w:sz w:val="22"/>
          <w:szCs w:val="22"/>
        </w:rPr>
        <w:t>•</w:t>
      </w:r>
      <w:r w:rsidRPr="00586149">
        <w:rPr>
          <w:rFonts w:ascii="Helvetica LT Std Cond Light" w:hAnsi="Helvetica LT Std Cond Light" w:cs="Arial"/>
          <w:spacing w:val="-3"/>
          <w:sz w:val="22"/>
          <w:szCs w:val="22"/>
        </w:rPr>
        <w:tab/>
        <w:t>Sistema de distribución eléctrica en interior de túneles y galerías.</w:t>
      </w:r>
    </w:p>
    <w:p w:rsidR="00A26820" w:rsidRPr="00586149" w:rsidRDefault="00A26820" w:rsidP="00586149">
      <w:pPr>
        <w:suppressAutoHyphens/>
        <w:jc w:val="both"/>
        <w:rPr>
          <w:rFonts w:ascii="Helvetica LT Std Cond Light" w:hAnsi="Helvetica LT Std Cond Light" w:cs="Arial"/>
          <w:spacing w:val="-3"/>
          <w:sz w:val="22"/>
          <w:szCs w:val="22"/>
        </w:rPr>
      </w:pPr>
    </w:p>
    <w:p w:rsidR="00DF47B0" w:rsidRDefault="00DF47B0" w:rsidP="002616EC">
      <w:pPr>
        <w:tabs>
          <w:tab w:val="left" w:pos="1418"/>
        </w:tabs>
        <w:suppressAutoHyphens/>
        <w:jc w:val="both"/>
        <w:rPr>
          <w:rFonts w:ascii="Helvetica LT Std Cond Light" w:hAnsi="Helvetica LT Std Cond Light" w:cs="Arial"/>
          <w:color w:val="000000"/>
          <w:spacing w:val="-3"/>
          <w:sz w:val="22"/>
          <w:szCs w:val="22"/>
        </w:rPr>
      </w:pPr>
    </w:p>
    <w:p w:rsidR="00FC0E48" w:rsidRPr="001857B9" w:rsidRDefault="00FC0E48" w:rsidP="002616EC">
      <w:pPr>
        <w:tabs>
          <w:tab w:val="left" w:pos="1418"/>
        </w:tabs>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color w:val="000000"/>
          <w:spacing w:val="-3"/>
          <w:sz w:val="22"/>
          <w:szCs w:val="22"/>
        </w:rPr>
        <w:t>SEGUNDA.-</w:t>
      </w:r>
      <w:r w:rsidRPr="001857B9">
        <w:rPr>
          <w:rFonts w:ascii="Helvetica LT Std Cond Light" w:hAnsi="Helvetica LT Std Cond Light" w:cs="Arial"/>
          <w:color w:val="000000"/>
          <w:spacing w:val="-3"/>
          <w:sz w:val="22"/>
          <w:szCs w:val="22"/>
        </w:rPr>
        <w:tab/>
        <w:t xml:space="preserve">PLAZO DE EJECUCIÓN DE LOS TRABAJOS </w:t>
      </w:r>
      <w:r w:rsidRPr="001857B9">
        <w:rPr>
          <w:rFonts w:ascii="Helvetica LT Std Cond Light" w:hAnsi="Helvetica LT Std Cond Light" w:cs="Arial"/>
          <w:spacing w:val="-3"/>
          <w:sz w:val="22"/>
          <w:szCs w:val="22"/>
        </w:rPr>
        <w:t>Y VIGENCIA DEL CONTRATO</w:t>
      </w:r>
    </w:p>
    <w:p w:rsidR="002616EC" w:rsidRPr="001857B9" w:rsidRDefault="002616EC" w:rsidP="002616EC">
      <w:pPr>
        <w:tabs>
          <w:tab w:val="left" w:pos="1418"/>
        </w:tabs>
        <w:suppressAutoHyphens/>
        <w:jc w:val="both"/>
        <w:rPr>
          <w:rFonts w:ascii="Helvetica LT Std Cond Light" w:hAnsi="Helvetica LT Std Cond Light" w:cs="Arial"/>
          <w:color w:val="000000"/>
          <w:spacing w:val="-3"/>
          <w:sz w:val="22"/>
          <w:szCs w:val="22"/>
        </w:rPr>
      </w:pPr>
    </w:p>
    <w:p w:rsidR="00FC0E48"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EL CONTRATISTA se obliga a ejecutar los trabajos </w:t>
      </w:r>
      <w:r w:rsidRPr="00B7466B">
        <w:rPr>
          <w:rFonts w:ascii="Helvetica LT Std Cond Light" w:hAnsi="Helvetica LT Std Cond Light" w:cs="Arial"/>
          <w:spacing w:val="-3"/>
          <w:sz w:val="22"/>
          <w:szCs w:val="22"/>
        </w:rPr>
        <w:t xml:space="preserve">en </w:t>
      </w:r>
      <w:r w:rsidR="003A6783">
        <w:rPr>
          <w:rFonts w:ascii="Helvetica LT Std Cond Light" w:hAnsi="Helvetica LT Std Cond Light" w:cs="Arial"/>
          <w:b/>
          <w:spacing w:val="-3"/>
          <w:sz w:val="22"/>
          <w:szCs w:val="22"/>
        </w:rPr>
        <w:t>608</w:t>
      </w:r>
      <w:r w:rsidR="00EA4EE9" w:rsidRPr="00B7466B">
        <w:rPr>
          <w:rFonts w:ascii="Helvetica LT Std Cond Light" w:hAnsi="Helvetica LT Std Cond Light" w:cs="Arial"/>
          <w:b/>
          <w:spacing w:val="-3"/>
          <w:sz w:val="22"/>
          <w:szCs w:val="22"/>
        </w:rPr>
        <w:t xml:space="preserve"> (</w:t>
      </w:r>
      <w:r w:rsidR="003A6783">
        <w:rPr>
          <w:rFonts w:ascii="Helvetica LT Std Cond Light" w:hAnsi="Helvetica LT Std Cond Light" w:cs="Arial"/>
          <w:b/>
          <w:spacing w:val="-3"/>
          <w:sz w:val="22"/>
          <w:szCs w:val="22"/>
        </w:rPr>
        <w:t>seiscientos ocho</w:t>
      </w:r>
      <w:r w:rsidR="007B5D96" w:rsidRPr="00B7466B">
        <w:rPr>
          <w:rFonts w:ascii="Helvetica LT Std Cond Light" w:hAnsi="Helvetica LT Std Cond Light" w:cs="Arial"/>
          <w:b/>
          <w:spacing w:val="-3"/>
          <w:sz w:val="22"/>
          <w:szCs w:val="22"/>
        </w:rPr>
        <w:t>)</w:t>
      </w:r>
      <w:r w:rsidRPr="00B7466B">
        <w:rPr>
          <w:rFonts w:ascii="Helvetica LT Std Cond Light" w:hAnsi="Helvetica LT Std Cond Light" w:cs="Arial"/>
          <w:spacing w:val="-3"/>
          <w:sz w:val="22"/>
          <w:szCs w:val="22"/>
        </w:rPr>
        <w:t xml:space="preserve"> días naturales. La fecha de inicio de los trabajos será el día </w:t>
      </w:r>
      <w:r w:rsidR="00CA7212" w:rsidRPr="00B7466B">
        <w:rPr>
          <w:rFonts w:ascii="Helvetica LT Std Cond Light" w:hAnsi="Helvetica LT Std Cond Light" w:cs="Arial"/>
          <w:b/>
          <w:spacing w:val="-3"/>
          <w:sz w:val="22"/>
          <w:szCs w:val="22"/>
        </w:rPr>
        <w:t>15</w:t>
      </w:r>
      <w:r w:rsidR="004914D0" w:rsidRPr="00B7466B">
        <w:rPr>
          <w:rFonts w:ascii="Helvetica LT Std Cond Light" w:hAnsi="Helvetica LT Std Cond Light" w:cs="Arial"/>
          <w:spacing w:val="-3"/>
          <w:sz w:val="22"/>
          <w:szCs w:val="22"/>
        </w:rPr>
        <w:t xml:space="preserve"> de </w:t>
      </w:r>
      <w:r w:rsidR="00CA7212" w:rsidRPr="00B7466B">
        <w:rPr>
          <w:rFonts w:ascii="Helvetica LT Std Cond Light" w:hAnsi="Helvetica LT Std Cond Light" w:cs="Arial"/>
          <w:b/>
          <w:spacing w:val="-3"/>
          <w:sz w:val="22"/>
          <w:szCs w:val="22"/>
        </w:rPr>
        <w:t>noviembre</w:t>
      </w:r>
      <w:r w:rsidR="004914D0" w:rsidRPr="00B7466B">
        <w:rPr>
          <w:rFonts w:ascii="Helvetica LT Std Cond Light" w:hAnsi="Helvetica LT Std Cond Light" w:cs="Arial"/>
          <w:spacing w:val="-3"/>
          <w:sz w:val="22"/>
          <w:szCs w:val="22"/>
        </w:rPr>
        <w:t xml:space="preserve"> de </w:t>
      </w:r>
      <w:r w:rsidR="004914D0" w:rsidRPr="00B7466B">
        <w:rPr>
          <w:rFonts w:ascii="Helvetica LT Std Cond Light" w:hAnsi="Helvetica LT Std Cond Light" w:cs="Arial"/>
          <w:b/>
          <w:spacing w:val="-3"/>
          <w:sz w:val="22"/>
          <w:szCs w:val="22"/>
        </w:rPr>
        <w:t>2021</w:t>
      </w:r>
      <w:r w:rsidRPr="00B7466B">
        <w:rPr>
          <w:rFonts w:ascii="Helvetica LT Std Cond Light" w:hAnsi="Helvetica LT Std Cond Light" w:cs="Arial"/>
          <w:spacing w:val="-3"/>
          <w:sz w:val="22"/>
          <w:szCs w:val="22"/>
        </w:rPr>
        <w:t xml:space="preserve"> y la fecha de terminación el día </w:t>
      </w:r>
      <w:r w:rsidR="00CA7212" w:rsidRPr="00B7466B">
        <w:rPr>
          <w:rFonts w:ascii="Helvetica LT Std Cond Light" w:hAnsi="Helvetica LT Std Cond Light" w:cs="Arial"/>
          <w:b/>
          <w:spacing w:val="-3"/>
          <w:sz w:val="22"/>
          <w:szCs w:val="22"/>
        </w:rPr>
        <w:t>1</w:t>
      </w:r>
      <w:r w:rsidR="003A6783">
        <w:rPr>
          <w:rFonts w:ascii="Helvetica LT Std Cond Light" w:hAnsi="Helvetica LT Std Cond Light" w:cs="Arial"/>
          <w:b/>
          <w:spacing w:val="-3"/>
          <w:sz w:val="22"/>
          <w:szCs w:val="22"/>
        </w:rPr>
        <w:t>5</w:t>
      </w:r>
      <w:r w:rsidR="004914D0" w:rsidRPr="00B7466B">
        <w:rPr>
          <w:rFonts w:ascii="Helvetica LT Std Cond Light" w:hAnsi="Helvetica LT Std Cond Light" w:cs="Arial"/>
          <w:spacing w:val="-3"/>
          <w:sz w:val="22"/>
          <w:szCs w:val="22"/>
        </w:rPr>
        <w:t xml:space="preserve"> de </w:t>
      </w:r>
      <w:r w:rsidR="003A6783">
        <w:rPr>
          <w:rFonts w:ascii="Helvetica LT Std Cond Light" w:hAnsi="Helvetica LT Std Cond Light" w:cs="Arial"/>
          <w:b/>
          <w:spacing w:val="-3"/>
          <w:sz w:val="22"/>
          <w:szCs w:val="22"/>
        </w:rPr>
        <w:t>julio</w:t>
      </w:r>
      <w:r w:rsidR="004914D0">
        <w:rPr>
          <w:rFonts w:ascii="Helvetica LT Std Cond Light" w:hAnsi="Helvetica LT Std Cond Light" w:cs="Arial"/>
          <w:spacing w:val="-3"/>
          <w:sz w:val="22"/>
          <w:szCs w:val="22"/>
        </w:rPr>
        <w:t xml:space="preserve"> de </w:t>
      </w:r>
      <w:r w:rsidR="004914D0" w:rsidRPr="004914D0">
        <w:rPr>
          <w:rFonts w:ascii="Helvetica LT Std Cond Light" w:hAnsi="Helvetica LT Std Cond Light" w:cs="Arial"/>
          <w:b/>
          <w:spacing w:val="-3"/>
          <w:sz w:val="22"/>
          <w:szCs w:val="22"/>
        </w:rPr>
        <w:t>202</w:t>
      </w:r>
      <w:r w:rsidR="003A6783">
        <w:rPr>
          <w:rFonts w:ascii="Helvetica LT Std Cond Light" w:hAnsi="Helvetica LT Std Cond Light" w:cs="Arial"/>
          <w:b/>
          <w:spacing w:val="-3"/>
          <w:sz w:val="22"/>
          <w:szCs w:val="22"/>
        </w:rPr>
        <w:t>3</w:t>
      </w:r>
      <w:r w:rsidR="004914D0">
        <w:rPr>
          <w:rFonts w:ascii="Helvetica LT Std Cond Light" w:hAnsi="Helvetica LT Std Cond Light" w:cs="Arial"/>
          <w:spacing w:val="-3"/>
          <w:sz w:val="22"/>
          <w:szCs w:val="22"/>
        </w:rPr>
        <w:t>.</w:t>
      </w:r>
    </w:p>
    <w:p w:rsidR="004914D0" w:rsidRDefault="004914D0"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EL CONTRATISTA se obliga a realizar la parte de la obra que se encuentra sujeta a precios unitarios, de conformidad c</w:t>
      </w:r>
      <w:r w:rsidR="00CA7212">
        <w:rPr>
          <w:rFonts w:ascii="Helvetica LT Std Cond Light" w:hAnsi="Helvetica LT Std Cond Light" w:cs="Arial"/>
          <w:color w:val="000000"/>
          <w:spacing w:val="-3"/>
          <w:sz w:val="22"/>
          <w:szCs w:val="22"/>
        </w:rPr>
        <w:t xml:space="preserve">on el programa contenido en el </w:t>
      </w:r>
      <w:r w:rsidRPr="001857B9">
        <w:rPr>
          <w:rFonts w:ascii="Helvetica LT Std Cond Light" w:hAnsi="Helvetica LT Std Cond Light" w:cs="Arial"/>
          <w:color w:val="000000"/>
          <w:spacing w:val="-3"/>
          <w:sz w:val="22"/>
          <w:szCs w:val="22"/>
        </w:rPr>
        <w:t>Anexo No.</w:t>
      </w:r>
      <w:r w:rsidR="00CF02BF">
        <w:rPr>
          <w:rFonts w:ascii="Helvetica LT Std Cond Light" w:hAnsi="Helvetica LT Std Cond Light" w:cs="Arial"/>
          <w:b/>
          <w:color w:val="000000"/>
          <w:spacing w:val="-3"/>
          <w:sz w:val="22"/>
          <w:szCs w:val="22"/>
        </w:rPr>
        <w:t>AE 11</w:t>
      </w:r>
      <w:r w:rsidRPr="001857B9">
        <w:rPr>
          <w:rFonts w:ascii="Helvetica LT Std Cond Light" w:hAnsi="Helvetica LT Std Cond Light" w:cs="Arial"/>
          <w:color w:val="000000"/>
          <w:spacing w:val="-3"/>
          <w:sz w:val="22"/>
          <w:szCs w:val="22"/>
        </w:rPr>
        <w:t xml:space="preserve"> y la parte de la obra que se llevará a cabo bajo la modalidad de precio alzado, de conformidad con el programa contenido en el  Anexo No. </w:t>
      </w:r>
      <w:r w:rsidR="00CF02BF">
        <w:rPr>
          <w:rFonts w:ascii="Helvetica LT Std Cond Light" w:hAnsi="Helvetica LT Std Cond Light" w:cs="Arial"/>
          <w:b/>
          <w:color w:val="000000"/>
          <w:spacing w:val="-3"/>
          <w:sz w:val="22"/>
          <w:szCs w:val="22"/>
        </w:rPr>
        <w:t>AE17</w:t>
      </w:r>
      <w:r w:rsidR="00480A8E">
        <w:rPr>
          <w:rFonts w:ascii="Helvetica LT Std Cond Light" w:hAnsi="Helvetica LT Std Cond Light" w:cs="Arial"/>
          <w:color w:val="000000"/>
          <w:spacing w:val="-3"/>
          <w:sz w:val="22"/>
          <w:szCs w:val="22"/>
        </w:rPr>
        <w:t>.</w:t>
      </w:r>
    </w:p>
    <w:p w:rsidR="004914D0" w:rsidRDefault="004914D0"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EL CONTRATISTA se obliga a ejecutar los trabajos de acuerdo con los Programas de Obra, Equipos y Materiales y demás Programas que firmados </w:t>
      </w:r>
      <w:r w:rsidRPr="00480A8E">
        <w:rPr>
          <w:rFonts w:ascii="Helvetica LT Std Cond Light" w:hAnsi="Helvetica LT Std Cond Light" w:cs="Arial"/>
          <w:spacing w:val="-3"/>
          <w:sz w:val="22"/>
          <w:szCs w:val="22"/>
        </w:rPr>
        <w:t xml:space="preserve">por </w:t>
      </w:r>
      <w:r w:rsidR="002E287B" w:rsidRPr="00480A8E">
        <w:rPr>
          <w:rFonts w:ascii="Helvetica LT Std Cond Light" w:hAnsi="Helvetica LT Std Cond Light" w:cs="Arial"/>
          <w:spacing w:val="-3"/>
          <w:sz w:val="22"/>
          <w:szCs w:val="22"/>
        </w:rPr>
        <w:t>L</w:t>
      </w:r>
      <w:r w:rsidRPr="00480A8E">
        <w:rPr>
          <w:rFonts w:ascii="Helvetica LT Std Cond Light" w:hAnsi="Helvetica LT Std Cond Light" w:cs="Arial"/>
          <w:spacing w:val="-3"/>
          <w:sz w:val="22"/>
          <w:szCs w:val="22"/>
        </w:rPr>
        <w:t xml:space="preserve">as </w:t>
      </w:r>
      <w:r w:rsidR="002E287B" w:rsidRPr="00480A8E">
        <w:rPr>
          <w:rFonts w:ascii="Helvetica LT Std Cond Light" w:hAnsi="Helvetica LT Std Cond Light" w:cs="Arial"/>
          <w:spacing w:val="-3"/>
          <w:sz w:val="22"/>
          <w:szCs w:val="22"/>
        </w:rPr>
        <w:t>P</w:t>
      </w:r>
      <w:r w:rsidRPr="00480A8E">
        <w:rPr>
          <w:rFonts w:ascii="Helvetica LT Std Cond Light" w:hAnsi="Helvetica LT Std Cond Light" w:cs="Arial"/>
          <w:spacing w:val="-3"/>
          <w:sz w:val="22"/>
          <w:szCs w:val="22"/>
        </w:rPr>
        <w:t xml:space="preserve">artes </w:t>
      </w:r>
      <w:r w:rsidR="00AB24D0" w:rsidRPr="00480A8E">
        <w:rPr>
          <w:rFonts w:ascii="Helvetica LT Std Cond Light" w:hAnsi="Helvetica LT Std Cond Light" w:cs="Arial"/>
          <w:spacing w:val="-3"/>
          <w:sz w:val="22"/>
          <w:szCs w:val="22"/>
        </w:rPr>
        <w:t xml:space="preserve">se integran </w:t>
      </w:r>
      <w:r w:rsidRPr="00480A8E">
        <w:rPr>
          <w:rFonts w:ascii="Helvetica LT Std Cond Light" w:hAnsi="Helvetica LT Std Cond Light" w:cs="Arial"/>
          <w:spacing w:val="-3"/>
          <w:sz w:val="22"/>
          <w:szCs w:val="22"/>
        </w:rPr>
        <w:t xml:space="preserve">como Anexos </w:t>
      </w:r>
      <w:r w:rsidR="00CA7212">
        <w:rPr>
          <w:rFonts w:ascii="Helvetica LT Std Cond Light" w:hAnsi="Helvetica LT Std Cond Light" w:cs="Arial"/>
          <w:b/>
          <w:spacing w:val="-3"/>
          <w:sz w:val="22"/>
          <w:szCs w:val="22"/>
        </w:rPr>
        <w:t xml:space="preserve">AT 9, AE 11, AE 12, AE 13, AE 14, AE 17 </w:t>
      </w:r>
      <w:r w:rsidR="00CA7212" w:rsidRPr="00CA7212">
        <w:rPr>
          <w:rFonts w:ascii="Helvetica LT Std Cond Light" w:hAnsi="Helvetica LT Std Cond Light" w:cs="Arial"/>
          <w:spacing w:val="-3"/>
          <w:sz w:val="22"/>
          <w:szCs w:val="22"/>
        </w:rPr>
        <w:t>y</w:t>
      </w:r>
      <w:r w:rsidR="00CA7212">
        <w:rPr>
          <w:rFonts w:ascii="Helvetica LT Std Cond Light" w:hAnsi="Helvetica LT Std Cond Light" w:cs="Arial"/>
          <w:b/>
          <w:spacing w:val="-3"/>
          <w:sz w:val="22"/>
          <w:szCs w:val="22"/>
        </w:rPr>
        <w:t xml:space="preserve"> AE 23</w:t>
      </w:r>
      <w:r w:rsidRPr="00480A8E">
        <w:rPr>
          <w:rFonts w:ascii="Helvetica LT Std Cond Light" w:hAnsi="Helvetica LT Std Cond Light" w:cs="Arial"/>
          <w:spacing w:val="-3"/>
          <w:sz w:val="22"/>
          <w:szCs w:val="22"/>
        </w:rPr>
        <w:t xml:space="preserve">, </w:t>
      </w:r>
      <w:r w:rsidR="00AB24D0" w:rsidRPr="00480A8E">
        <w:rPr>
          <w:rFonts w:ascii="Helvetica LT Std Cond Light" w:hAnsi="Helvetica LT Std Cond Light" w:cs="Arial"/>
          <w:spacing w:val="-3"/>
          <w:sz w:val="22"/>
          <w:szCs w:val="22"/>
        </w:rPr>
        <w:t xml:space="preserve">de </w:t>
      </w:r>
      <w:r w:rsidRPr="00480A8E">
        <w:rPr>
          <w:rFonts w:ascii="Helvetica LT Std Cond Light" w:hAnsi="Helvetica LT Std Cond Light" w:cs="Arial"/>
          <w:spacing w:val="-3"/>
          <w:sz w:val="22"/>
          <w:szCs w:val="22"/>
        </w:rPr>
        <w:t>este contrato. El programa de Ejecución General de los Trabajos y sus modificaciones que se integra al contrato como Anexo</w:t>
      </w:r>
      <w:r w:rsidR="00CA7212">
        <w:rPr>
          <w:rFonts w:ascii="Helvetica LT Std Cond Light" w:hAnsi="Helvetica LT Std Cond Light" w:cs="Arial"/>
          <w:spacing w:val="-3"/>
          <w:sz w:val="22"/>
          <w:szCs w:val="22"/>
        </w:rPr>
        <w:t>s</w:t>
      </w:r>
      <w:r w:rsidRPr="00480A8E">
        <w:rPr>
          <w:rFonts w:ascii="Helvetica LT Std Cond Light" w:hAnsi="Helvetica LT Std Cond Light" w:cs="Arial"/>
          <w:spacing w:val="-3"/>
          <w:sz w:val="22"/>
          <w:szCs w:val="22"/>
        </w:rPr>
        <w:t xml:space="preserve"> </w:t>
      </w:r>
      <w:r w:rsidR="00CA7212" w:rsidRPr="00CA7212">
        <w:rPr>
          <w:rFonts w:ascii="Helvetica LT Std Cond Light" w:hAnsi="Helvetica LT Std Cond Light" w:cs="Arial"/>
          <w:b/>
          <w:spacing w:val="-3"/>
          <w:sz w:val="22"/>
          <w:szCs w:val="22"/>
        </w:rPr>
        <w:t>AE 11</w:t>
      </w:r>
      <w:r w:rsidR="00CA7212">
        <w:rPr>
          <w:rFonts w:ascii="Helvetica LT Std Cond Light" w:hAnsi="Helvetica LT Std Cond Light" w:cs="Arial"/>
          <w:spacing w:val="-3"/>
          <w:sz w:val="22"/>
          <w:szCs w:val="22"/>
        </w:rPr>
        <w:t xml:space="preserve"> y </w:t>
      </w:r>
      <w:r w:rsidR="00CA7212" w:rsidRPr="00CA7212">
        <w:rPr>
          <w:rFonts w:ascii="Helvetica LT Std Cond Light" w:hAnsi="Helvetica LT Std Cond Light" w:cs="Arial"/>
          <w:b/>
          <w:spacing w:val="-3"/>
          <w:sz w:val="22"/>
          <w:szCs w:val="22"/>
        </w:rPr>
        <w:t>AE 17</w:t>
      </w:r>
      <w:r w:rsidRPr="00480A8E">
        <w:rPr>
          <w:rFonts w:ascii="Helvetica LT Std Cond Light" w:hAnsi="Helvetica LT Std Cond Light" w:cs="Arial"/>
          <w:spacing w:val="-3"/>
          <w:sz w:val="22"/>
          <w:szCs w:val="22"/>
        </w:rPr>
        <w:t>, será</w:t>
      </w:r>
      <w:r w:rsidR="00CA7212">
        <w:rPr>
          <w:rFonts w:ascii="Helvetica LT Std Cond Light" w:hAnsi="Helvetica LT Std Cond Light" w:cs="Arial"/>
          <w:spacing w:val="-3"/>
          <w:sz w:val="22"/>
          <w:szCs w:val="22"/>
        </w:rPr>
        <w:t>n</w:t>
      </w:r>
      <w:r w:rsidRPr="00480A8E">
        <w:rPr>
          <w:rFonts w:ascii="Helvetica LT Std Cond Light" w:hAnsi="Helvetica LT Std Cond Light" w:cs="Arial"/>
          <w:spacing w:val="-3"/>
          <w:sz w:val="22"/>
          <w:szCs w:val="22"/>
        </w:rPr>
        <w:t xml:space="preserve"> la base conforme </w:t>
      </w:r>
      <w:r w:rsidR="00D85897" w:rsidRPr="00480A8E">
        <w:rPr>
          <w:rFonts w:ascii="Helvetica LT Std Cond Light" w:hAnsi="Helvetica LT Std Cond Light" w:cs="Arial"/>
          <w:spacing w:val="-3"/>
          <w:sz w:val="22"/>
          <w:szCs w:val="22"/>
        </w:rPr>
        <w:t>a</w:t>
      </w:r>
      <w:r w:rsidR="00D85897" w:rsidRPr="001857B9">
        <w:rPr>
          <w:rFonts w:ascii="Helvetica LT Std Cond Light" w:hAnsi="Helvetica LT Std Cond Light" w:cs="Arial"/>
          <w:spacing w:val="-3"/>
          <w:sz w:val="22"/>
          <w:szCs w:val="22"/>
        </w:rPr>
        <w:t xml:space="preserve"> </w:t>
      </w:r>
      <w:r w:rsidRPr="001857B9">
        <w:rPr>
          <w:rFonts w:ascii="Helvetica LT Std Cond Light" w:hAnsi="Helvetica LT Std Cond Light" w:cs="Arial"/>
          <w:spacing w:val="-3"/>
          <w:sz w:val="22"/>
          <w:szCs w:val="22"/>
        </w:rPr>
        <w:t>la cual se medirá el avance en la ejecución de los trabajos.</w:t>
      </w:r>
    </w:p>
    <w:p w:rsidR="00FC0E48" w:rsidRPr="001857B9" w:rsidRDefault="00FC0E48"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El plazo establecido para la ejecución de los trabajos bajo la modalidad de precio alzado, no podrá ser modificado.</w:t>
      </w:r>
    </w:p>
    <w:p w:rsidR="00FC0E48" w:rsidRPr="001857B9" w:rsidRDefault="00FC0E48" w:rsidP="00FC0E48">
      <w:pPr>
        <w:tabs>
          <w:tab w:val="left" w:pos="0"/>
          <w:tab w:val="left" w:pos="1418"/>
        </w:tabs>
        <w:suppressAutoHyphens/>
        <w:jc w:val="both"/>
        <w:rPr>
          <w:rFonts w:ascii="Helvetica LT Std Cond Light" w:hAnsi="Helvetica LT Std Cond Light" w:cs="Arial"/>
          <w:spacing w:val="-3"/>
          <w:sz w:val="22"/>
          <w:szCs w:val="22"/>
          <w:u w:val="single"/>
        </w:rPr>
      </w:pPr>
    </w:p>
    <w:p w:rsidR="00FC0E48"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La Partes acuerdan que este contrato estará vigente a partir de la fecha de firma del mismo y hasta la conclusión de los trabajos y firma del finiquito.</w:t>
      </w:r>
    </w:p>
    <w:p w:rsidR="006B5334" w:rsidRDefault="006B5334" w:rsidP="00FC0E48">
      <w:pPr>
        <w:suppressAutoHyphens/>
        <w:jc w:val="both"/>
        <w:rPr>
          <w:rFonts w:ascii="Helvetica LT Std Cond Light" w:hAnsi="Helvetica LT Std Cond Light" w:cs="Arial"/>
          <w:spacing w:val="-3"/>
          <w:sz w:val="22"/>
          <w:szCs w:val="22"/>
        </w:rPr>
      </w:pPr>
    </w:p>
    <w:p w:rsidR="006B5334" w:rsidRDefault="006B5334" w:rsidP="00FC0E48">
      <w:pPr>
        <w:suppressAutoHyphens/>
        <w:jc w:val="both"/>
        <w:rPr>
          <w:rFonts w:ascii="Helvetica LT Std Cond Light" w:hAnsi="Helvetica LT Std Cond Light" w:cs="Arial"/>
          <w:spacing w:val="-3"/>
          <w:sz w:val="22"/>
          <w:szCs w:val="22"/>
        </w:rPr>
      </w:pPr>
    </w:p>
    <w:p w:rsidR="003A6783" w:rsidRDefault="003A6783" w:rsidP="00FC0E48">
      <w:pPr>
        <w:suppressAutoHyphens/>
        <w:jc w:val="both"/>
        <w:rPr>
          <w:rFonts w:ascii="Helvetica LT Std Cond Light" w:hAnsi="Helvetica LT Std Cond Light" w:cs="Arial"/>
          <w:spacing w:val="-3"/>
          <w:sz w:val="22"/>
          <w:szCs w:val="22"/>
        </w:rPr>
      </w:pPr>
    </w:p>
    <w:p w:rsidR="003A6783" w:rsidRDefault="003A6783" w:rsidP="00FC0E48">
      <w:pPr>
        <w:suppressAutoHyphens/>
        <w:jc w:val="both"/>
        <w:rPr>
          <w:rFonts w:ascii="Helvetica LT Std Cond Light" w:hAnsi="Helvetica LT Std Cond Light" w:cs="Arial"/>
          <w:spacing w:val="-3"/>
          <w:sz w:val="22"/>
          <w:szCs w:val="22"/>
        </w:rPr>
      </w:pPr>
    </w:p>
    <w:p w:rsidR="003A6783" w:rsidRDefault="003A6783" w:rsidP="00FC0E48">
      <w:pPr>
        <w:suppressAutoHyphens/>
        <w:jc w:val="both"/>
        <w:rPr>
          <w:rFonts w:ascii="Helvetica LT Std Cond Light" w:hAnsi="Helvetica LT Std Cond Light" w:cs="Arial"/>
          <w:spacing w:val="-3"/>
          <w:sz w:val="22"/>
          <w:szCs w:val="22"/>
        </w:rPr>
      </w:pPr>
    </w:p>
    <w:p w:rsidR="003A6783" w:rsidRPr="001857B9" w:rsidRDefault="003A6783" w:rsidP="00FC0E48">
      <w:pPr>
        <w:suppressAutoHyphens/>
        <w:jc w:val="both"/>
        <w:rPr>
          <w:rFonts w:ascii="Helvetica LT Std Cond Light" w:hAnsi="Helvetica LT Std Cond Light" w:cs="Arial"/>
          <w:spacing w:val="-3"/>
          <w:sz w:val="22"/>
          <w:szCs w:val="22"/>
        </w:rPr>
      </w:pPr>
    </w:p>
    <w:p w:rsidR="00FC0E48" w:rsidRPr="001857B9" w:rsidRDefault="00FC0E48" w:rsidP="0043682D">
      <w:pPr>
        <w:suppressAutoHyphens/>
        <w:ind w:left="1418" w:hanging="1418"/>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TERCERA.- </w:t>
      </w:r>
      <w:r w:rsidR="0043682D" w:rsidRPr="001857B9">
        <w:rPr>
          <w:rFonts w:ascii="Helvetica LT Std Cond Light" w:hAnsi="Helvetica LT Std Cond Light" w:cs="Arial"/>
          <w:color w:val="000000"/>
          <w:spacing w:val="-3"/>
          <w:sz w:val="22"/>
          <w:szCs w:val="22"/>
        </w:rPr>
        <w:tab/>
      </w:r>
      <w:r w:rsidRPr="001857B9">
        <w:rPr>
          <w:rFonts w:ascii="Helvetica LT Std Cond Light" w:hAnsi="Helvetica LT Std Cond Light" w:cs="Arial"/>
          <w:color w:val="000000"/>
          <w:spacing w:val="-3"/>
          <w:sz w:val="22"/>
          <w:szCs w:val="22"/>
        </w:rPr>
        <w:t>MONTO</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El monto total de los trabajos objeto del presente contrato es de $_</w:t>
      </w:r>
      <w:r w:rsidR="00480A8E">
        <w:rPr>
          <w:rFonts w:ascii="Helvetica LT Std Cond Light" w:hAnsi="Helvetica LT Std Cond Light" w:cs="Arial"/>
          <w:spacing w:val="-3"/>
          <w:sz w:val="22"/>
          <w:szCs w:val="22"/>
        </w:rPr>
        <w:t>_____</w:t>
      </w:r>
      <w:r w:rsidRPr="001857B9">
        <w:rPr>
          <w:rFonts w:ascii="Helvetica LT Std Cond Light" w:hAnsi="Helvetica LT Std Cond Light" w:cs="Arial"/>
          <w:spacing w:val="-3"/>
          <w:sz w:val="22"/>
          <w:szCs w:val="22"/>
        </w:rPr>
        <w:t>_(</w:t>
      </w:r>
      <w:r w:rsidRPr="001857B9">
        <w:rPr>
          <w:rStyle w:val="Refdenotaalpie"/>
          <w:rFonts w:ascii="Helvetica LT Std Cond Light" w:hAnsi="Helvetica LT Std Cond Light"/>
          <w:spacing w:val="-3"/>
        </w:rPr>
        <w:footnoteReference w:id="7"/>
      </w:r>
      <w:r w:rsidRPr="001857B9">
        <w:rPr>
          <w:rFonts w:ascii="Helvetica LT Std Cond Light" w:hAnsi="Helvetica LT Std Cond Light" w:cs="Arial"/>
          <w:spacing w:val="-3"/>
          <w:sz w:val="22"/>
          <w:szCs w:val="22"/>
        </w:rPr>
        <w:t>)____ (___(</w:t>
      </w:r>
      <w:r w:rsidRPr="001857B9">
        <w:rPr>
          <w:rStyle w:val="Refdenotaalpie"/>
          <w:rFonts w:ascii="Helvetica LT Std Cond Light" w:hAnsi="Helvetica LT Std Cond Light"/>
          <w:spacing w:val="-3"/>
        </w:rPr>
        <w:footnoteReference w:id="8"/>
      </w:r>
      <w:r w:rsidRPr="001857B9">
        <w:rPr>
          <w:rFonts w:ascii="Helvetica LT Std Cond Light" w:hAnsi="Helvetica LT Std Cond Light" w:cs="Arial"/>
          <w:spacing w:val="-3"/>
          <w:sz w:val="22"/>
          <w:szCs w:val="22"/>
        </w:rPr>
        <w:t xml:space="preserve">)___PESOS __/100 M. N.), más </w:t>
      </w:r>
      <w:r w:rsidRPr="00480A8E">
        <w:rPr>
          <w:rFonts w:ascii="Helvetica LT Std Cond Light" w:hAnsi="Helvetica LT Std Cond Light" w:cs="Arial"/>
          <w:spacing w:val="-3"/>
          <w:sz w:val="22"/>
          <w:szCs w:val="22"/>
        </w:rPr>
        <w:t xml:space="preserve">el </w:t>
      </w:r>
      <w:r w:rsidR="00CB1D6E" w:rsidRPr="00480A8E">
        <w:rPr>
          <w:rFonts w:ascii="Helvetica LT Std Cond Light" w:hAnsi="Helvetica LT Std Cond Light" w:cs="Arial"/>
          <w:spacing w:val="-3"/>
          <w:sz w:val="22"/>
          <w:szCs w:val="22"/>
        </w:rPr>
        <w:t>IVA</w:t>
      </w:r>
      <w:r w:rsidRPr="00480A8E">
        <w:rPr>
          <w:rFonts w:ascii="Helvetica LT Std Cond Light" w:hAnsi="Helvetica LT Std Cond Light" w:cs="Arial"/>
          <w:spacing w:val="-3"/>
          <w:sz w:val="22"/>
          <w:szCs w:val="22"/>
        </w:rPr>
        <w:t>,</w:t>
      </w:r>
      <w:r w:rsidRPr="001857B9">
        <w:rPr>
          <w:rFonts w:ascii="Helvetica LT Std Cond Light" w:hAnsi="Helvetica LT Std Cond Light" w:cs="Arial"/>
          <w:spacing w:val="-3"/>
          <w:sz w:val="22"/>
          <w:szCs w:val="22"/>
        </w:rPr>
        <w:t xml:space="preserve"> el cual será trasladado en los términos de la ley de la materia, mismo que se determinó conforme al Anexo __(</w:t>
      </w:r>
      <w:r w:rsidRPr="001857B9">
        <w:rPr>
          <w:rStyle w:val="Refdenotaalpie"/>
          <w:rFonts w:ascii="Helvetica LT Std Cond Light" w:hAnsi="Helvetica LT Std Cond Light"/>
          <w:spacing w:val="-3"/>
        </w:rPr>
        <w:footnoteReference w:id="9"/>
      </w:r>
      <w:r w:rsidRPr="001857B9">
        <w:rPr>
          <w:rFonts w:ascii="Helvetica LT Std Cond Light" w:hAnsi="Helvetica LT Std Cond Light" w:cs="Arial"/>
          <w:spacing w:val="-3"/>
          <w:sz w:val="22"/>
          <w:szCs w:val="22"/>
        </w:rPr>
        <w:t xml:space="preserve">)__, de este contrato. </w:t>
      </w:r>
    </w:p>
    <w:p w:rsidR="00FC0E48" w:rsidRPr="001857B9" w:rsidRDefault="00FC0E48" w:rsidP="00FC0E48">
      <w:pPr>
        <w:suppressAutoHyphens/>
        <w:jc w:val="both"/>
        <w:rPr>
          <w:rFonts w:ascii="Helvetica LT Std Cond Light" w:hAnsi="Helvetica LT Std Cond Light" w:cs="Arial"/>
          <w:b/>
          <w:color w:val="C00000"/>
          <w:spacing w:val="-3"/>
          <w:sz w:val="22"/>
          <w:szCs w:val="22"/>
          <w:u w:val="single"/>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El importe de $___(</w:t>
      </w:r>
      <w:r w:rsidRPr="001857B9">
        <w:rPr>
          <w:rStyle w:val="Refdenotaalpie"/>
          <w:rFonts w:ascii="Helvetica LT Std Cond Light" w:hAnsi="Helvetica LT Std Cond Light"/>
          <w:spacing w:val="-3"/>
        </w:rPr>
        <w:footnoteReference w:id="10"/>
      </w:r>
      <w:r w:rsidRPr="001857B9">
        <w:rPr>
          <w:rFonts w:ascii="Helvetica LT Std Cond Light" w:hAnsi="Helvetica LT Std Cond Light" w:cs="Arial"/>
          <w:spacing w:val="-3"/>
          <w:sz w:val="22"/>
          <w:szCs w:val="22"/>
        </w:rPr>
        <w:t>)_____ (  ___(</w:t>
      </w:r>
      <w:r w:rsidRPr="001857B9">
        <w:rPr>
          <w:rStyle w:val="Refdenotaalpie"/>
          <w:rFonts w:ascii="Helvetica LT Std Cond Light" w:hAnsi="Helvetica LT Std Cond Light"/>
          <w:spacing w:val="-3"/>
        </w:rPr>
        <w:footnoteReference w:id="11"/>
      </w:r>
      <w:r w:rsidRPr="001857B9">
        <w:rPr>
          <w:rFonts w:ascii="Helvetica LT Std Cond Light" w:hAnsi="Helvetica LT Std Cond Light" w:cs="Arial"/>
          <w:spacing w:val="-3"/>
          <w:sz w:val="22"/>
          <w:szCs w:val="22"/>
        </w:rPr>
        <w:t>)_______PESOS __ /100 M.N.) corresponde a la parte de la obra que EL CONTRATISTA realizará a base de precios unitarios,  el cual se determinó conforme al catálogo de conceptos, unidades de medición, cantidades de trabajo, precios unitarios propuestos e importes parciales y totales, contenidos en la oferta de EL CONTRATISTA, que se detalla en el Anexo ___, de este contrato.</w:t>
      </w: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 </w:t>
      </w: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El importe  de  $__(</w:t>
      </w:r>
      <w:r w:rsidRPr="001857B9">
        <w:rPr>
          <w:rStyle w:val="Refdenotaalpie"/>
          <w:rFonts w:ascii="Helvetica LT Std Cond Light" w:hAnsi="Helvetica LT Std Cond Light"/>
          <w:spacing w:val="-3"/>
        </w:rPr>
        <w:footnoteReference w:id="12"/>
      </w:r>
      <w:r w:rsidRPr="001857B9">
        <w:rPr>
          <w:rFonts w:ascii="Helvetica LT Std Cond Light" w:hAnsi="Helvetica LT Std Cond Light" w:cs="Arial"/>
          <w:spacing w:val="-3"/>
          <w:sz w:val="22"/>
          <w:szCs w:val="22"/>
        </w:rPr>
        <w:t>)_____ (  ___(</w:t>
      </w:r>
      <w:r w:rsidRPr="001857B9">
        <w:rPr>
          <w:rStyle w:val="Refdenotaalpie"/>
          <w:rFonts w:ascii="Helvetica LT Std Cond Light" w:hAnsi="Helvetica LT Std Cond Light"/>
          <w:spacing w:val="-3"/>
        </w:rPr>
        <w:footnoteReference w:id="13"/>
      </w:r>
      <w:r w:rsidRPr="001857B9">
        <w:rPr>
          <w:rFonts w:ascii="Helvetica LT Std Cond Light" w:hAnsi="Helvetica LT Std Cond Light" w:cs="Arial"/>
          <w:spacing w:val="-3"/>
          <w:sz w:val="22"/>
          <w:szCs w:val="22"/>
        </w:rPr>
        <w:t>)_______PESOS __ /100 M.N.)  corresponde a la parte de la obra que EL CONTRATISTA realizará bajo la modalidad de precio alzado, por lo que este monto incluye la remuneración o pago total a EL CONTRATISTA por todos los gastos directos e indirectos, utilidad, y demás gastos que se originen con motivo del presente contrato y que tenga que erogar EL CONTRATISTA.</w:t>
      </w:r>
    </w:p>
    <w:p w:rsidR="00FC0E48" w:rsidRPr="001857B9" w:rsidRDefault="00FC0E48"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Este contrato no podrá ser modificado en su monto ni estará sujeto a ajuste de costos, por lo que corresponde a la parte de la obra que se ejecutará bajo la modalidad de precio alzado.</w:t>
      </w:r>
    </w:p>
    <w:p w:rsidR="00FC0E48" w:rsidRPr="001857B9" w:rsidRDefault="00FC0E48"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Las Partes convienen que el ajuste de los costos a los precios unitarios pactados en este contrato, cuando proceda conforme a lo establecido en </w:t>
      </w:r>
      <w:smartTag w:uri="urn:schemas-microsoft-com:office:smarttags" w:element="PersonName">
        <w:smartTagPr>
          <w:attr w:name="ProductID" w:val="la Cl￡usula"/>
        </w:smartTagPr>
        <w:r w:rsidRPr="001857B9">
          <w:rPr>
            <w:rFonts w:ascii="Helvetica LT Std Cond Light" w:hAnsi="Helvetica LT Std Cond Light" w:cs="Arial"/>
            <w:spacing w:val="-3"/>
            <w:sz w:val="22"/>
            <w:szCs w:val="22"/>
          </w:rPr>
          <w:t>la Cláusula</w:t>
        </w:r>
      </w:smartTag>
      <w:r w:rsidRPr="001857B9">
        <w:rPr>
          <w:rFonts w:ascii="Helvetica LT Std Cond Light" w:hAnsi="Helvetica LT Std Cond Light" w:cs="Arial"/>
          <w:spacing w:val="-3"/>
          <w:sz w:val="22"/>
          <w:szCs w:val="22"/>
        </w:rPr>
        <w:t xml:space="preserve"> ____(</w:t>
      </w:r>
      <w:r w:rsidRPr="001857B9">
        <w:rPr>
          <w:rStyle w:val="Refdenotaalpie"/>
          <w:rFonts w:ascii="Helvetica LT Std Cond Light" w:hAnsi="Helvetica LT Std Cond Light"/>
          <w:spacing w:val="-3"/>
        </w:rPr>
        <w:footnoteReference w:id="14"/>
      </w:r>
      <w:r w:rsidRPr="001857B9">
        <w:rPr>
          <w:rFonts w:ascii="Helvetica LT Std Cond Light" w:hAnsi="Helvetica LT Std Cond Light" w:cs="Arial"/>
          <w:spacing w:val="-3"/>
          <w:sz w:val="22"/>
          <w:szCs w:val="22"/>
        </w:rPr>
        <w:t>)____, no modificará en forma alguna el monto correspondiente a la parte de la obra que se realizará bajo la modalidad de precio alzado.</w:t>
      </w: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p>
    <w:p w:rsidR="00FC0E48" w:rsidRDefault="00FC0E48" w:rsidP="00FC0E48">
      <w:pPr>
        <w:suppressAutoHyphens/>
        <w:jc w:val="both"/>
        <w:rPr>
          <w:rFonts w:ascii="Helvetica LT Std Cond Light" w:hAnsi="Helvetica LT Std Cond Light" w:cs="Arial"/>
          <w:spacing w:val="-3"/>
          <w:sz w:val="22"/>
          <w:szCs w:val="22"/>
        </w:rPr>
      </w:pPr>
    </w:p>
    <w:p w:rsidR="00FC0E48" w:rsidRPr="001857B9" w:rsidRDefault="00FC0E48" w:rsidP="0043682D">
      <w:pPr>
        <w:tabs>
          <w:tab w:val="left" w:pos="0"/>
          <w:tab w:val="left" w:pos="1418"/>
        </w:tabs>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CUARTA.- </w:t>
      </w:r>
      <w:r w:rsidR="0043682D" w:rsidRPr="001857B9">
        <w:rPr>
          <w:rFonts w:ascii="Helvetica LT Std Cond Light" w:hAnsi="Helvetica LT Std Cond Light" w:cs="Arial"/>
          <w:spacing w:val="-3"/>
          <w:sz w:val="22"/>
          <w:szCs w:val="22"/>
        </w:rPr>
        <w:tab/>
      </w:r>
      <w:r w:rsidRPr="001857B9">
        <w:rPr>
          <w:rFonts w:ascii="Helvetica LT Std Cond Light" w:hAnsi="Helvetica LT Std Cond Light" w:cs="Arial"/>
          <w:spacing w:val="-3"/>
          <w:sz w:val="22"/>
          <w:szCs w:val="22"/>
        </w:rPr>
        <w:t xml:space="preserve">ANTICIPO: </w:t>
      </w:r>
    </w:p>
    <w:p w:rsidR="00FC0E48" w:rsidRPr="001857B9" w:rsidRDefault="00FC0E48" w:rsidP="00FC0E48">
      <w:pPr>
        <w:tabs>
          <w:tab w:val="left" w:pos="0"/>
          <w:tab w:val="left" w:pos="1418"/>
        </w:tabs>
        <w:suppressAutoHyphens/>
        <w:jc w:val="both"/>
        <w:rPr>
          <w:rFonts w:ascii="Helvetica LT Std Cond Light" w:hAnsi="Helvetica LT Std Cond Light" w:cs="Arial"/>
          <w:spacing w:val="-3"/>
          <w:sz w:val="22"/>
          <w:szCs w:val="22"/>
        </w:rPr>
      </w:pPr>
    </w:p>
    <w:p w:rsidR="006B5334" w:rsidRPr="006B5334" w:rsidRDefault="00FC0E48" w:rsidP="006B5334">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LA COMISIÓN otorgará a EL CONTRATISTA, un anticipo por la cantidad de $ ___(</w:t>
      </w:r>
      <w:r w:rsidRPr="001857B9">
        <w:rPr>
          <w:rStyle w:val="Refdenotaalpie"/>
          <w:rFonts w:ascii="Helvetica LT Std Cond Light" w:hAnsi="Helvetica LT Std Cond Light"/>
          <w:spacing w:val="-3"/>
        </w:rPr>
        <w:footnoteReference w:id="15"/>
      </w:r>
      <w:r w:rsidRPr="001857B9">
        <w:rPr>
          <w:rFonts w:ascii="Helvetica LT Std Cond Light" w:hAnsi="Helvetica LT Std Cond Light" w:cs="Arial"/>
          <w:spacing w:val="-3"/>
          <w:sz w:val="22"/>
          <w:szCs w:val="22"/>
        </w:rPr>
        <w:t>)______  (________________(</w:t>
      </w:r>
      <w:r w:rsidRPr="001857B9">
        <w:rPr>
          <w:rStyle w:val="Refdenotaalpie"/>
          <w:rFonts w:ascii="Helvetica LT Std Cond Light" w:hAnsi="Helvetica LT Std Cond Light"/>
          <w:spacing w:val="-3"/>
        </w:rPr>
        <w:footnoteReference w:id="16"/>
      </w:r>
      <w:r w:rsidRPr="001857B9">
        <w:rPr>
          <w:rFonts w:ascii="Helvetica LT Std Cond Light" w:hAnsi="Helvetica LT Std Cond Light" w:cs="Arial"/>
          <w:spacing w:val="-3"/>
          <w:sz w:val="22"/>
          <w:szCs w:val="22"/>
        </w:rPr>
        <w:t xml:space="preserve">)________________), más el Impuesto al Valor Agregado, </w:t>
      </w:r>
      <w:r w:rsidR="006B5334" w:rsidRPr="006B5334">
        <w:rPr>
          <w:rFonts w:ascii="Helvetica LT Std Cond Light" w:hAnsi="Helvetica LT Std Cond Light" w:cs="Arial"/>
          <w:spacing w:val="-3"/>
          <w:sz w:val="22"/>
          <w:szCs w:val="22"/>
        </w:rPr>
        <w:t xml:space="preserve">el cual será trasladado en los términos de la ley de la materia y será entregado en Dos exhibiciones; para el presente ejercicio, se otorgará un anticipo, por la cantidad de (______________________), más el Impuesto al Valor Agregado, el cual equivale al </w:t>
      </w:r>
      <w:r w:rsidR="006B5334" w:rsidRPr="00CA7212">
        <w:rPr>
          <w:rFonts w:ascii="Helvetica LT Std Cond Light" w:hAnsi="Helvetica LT Std Cond Light" w:cs="Arial"/>
          <w:b/>
          <w:spacing w:val="-3"/>
          <w:sz w:val="22"/>
          <w:szCs w:val="22"/>
        </w:rPr>
        <w:t>30%</w:t>
      </w:r>
      <w:r w:rsidR="006B5334" w:rsidRPr="006B5334">
        <w:rPr>
          <w:rFonts w:ascii="Helvetica LT Std Cond Light" w:hAnsi="Helvetica LT Std Cond Light" w:cs="Arial"/>
          <w:spacing w:val="-3"/>
          <w:sz w:val="22"/>
          <w:szCs w:val="22"/>
        </w:rPr>
        <w:t xml:space="preserve"> del monto programado a ejecutar, de conformidad a los Programas de Ejecución General de los Trabajos, AE 1</w:t>
      </w:r>
      <w:r w:rsidR="00CA7212">
        <w:rPr>
          <w:rFonts w:ascii="Helvetica LT Std Cond Light" w:hAnsi="Helvetica LT Std Cond Light" w:cs="Arial"/>
          <w:spacing w:val="-3"/>
          <w:sz w:val="22"/>
          <w:szCs w:val="22"/>
        </w:rPr>
        <w:t>1 y AE17</w:t>
      </w:r>
      <w:r w:rsidR="006B5334" w:rsidRPr="006B5334">
        <w:rPr>
          <w:rFonts w:ascii="Helvetica LT Std Cond Light" w:hAnsi="Helvetica LT Std Cond Light" w:cs="Arial"/>
          <w:spacing w:val="-3"/>
          <w:sz w:val="22"/>
          <w:szCs w:val="22"/>
        </w:rPr>
        <w:t>, para el presente ejercicio, el cual será entregado a EL CONTRATISTA cuando menos un día hábil anterior a la fecha pactada para el inicio de los trabajos, que sería el día</w:t>
      </w:r>
      <w:r w:rsidR="00CA7212">
        <w:rPr>
          <w:rFonts w:ascii="Helvetica LT Std Cond Light" w:hAnsi="Helvetica LT Std Cond Light" w:cs="Arial"/>
          <w:spacing w:val="-3"/>
          <w:sz w:val="22"/>
          <w:szCs w:val="22"/>
        </w:rPr>
        <w:t xml:space="preserve"> </w:t>
      </w:r>
      <w:r w:rsidR="00CA7212" w:rsidRPr="004A0588">
        <w:rPr>
          <w:rFonts w:ascii="Helvetica LT Std Cond Light" w:hAnsi="Helvetica LT Std Cond Light" w:cs="Arial"/>
          <w:b/>
          <w:spacing w:val="-3"/>
          <w:sz w:val="22"/>
          <w:szCs w:val="22"/>
        </w:rPr>
        <w:t>12</w:t>
      </w:r>
      <w:r w:rsidR="00CA7212">
        <w:rPr>
          <w:rFonts w:ascii="Helvetica LT Std Cond Light" w:hAnsi="Helvetica LT Std Cond Light" w:cs="Arial"/>
          <w:spacing w:val="-3"/>
          <w:sz w:val="22"/>
          <w:szCs w:val="22"/>
        </w:rPr>
        <w:t xml:space="preserve"> </w:t>
      </w:r>
      <w:r w:rsidR="006B5334" w:rsidRPr="006B5334">
        <w:rPr>
          <w:rFonts w:ascii="Helvetica LT Std Cond Light" w:hAnsi="Helvetica LT Std Cond Light" w:cs="Arial"/>
          <w:spacing w:val="-3"/>
          <w:sz w:val="22"/>
          <w:szCs w:val="22"/>
        </w:rPr>
        <w:t xml:space="preserve">de </w:t>
      </w:r>
      <w:r w:rsidR="00CA7212" w:rsidRPr="004A0588">
        <w:rPr>
          <w:rFonts w:ascii="Helvetica LT Std Cond Light" w:hAnsi="Helvetica LT Std Cond Light" w:cs="Arial"/>
          <w:b/>
          <w:spacing w:val="-3"/>
          <w:sz w:val="22"/>
          <w:szCs w:val="22"/>
        </w:rPr>
        <w:t>noviembre</w:t>
      </w:r>
      <w:r w:rsidR="00B7466B">
        <w:rPr>
          <w:rFonts w:ascii="Helvetica LT Std Cond Light" w:hAnsi="Helvetica LT Std Cond Light" w:cs="Arial"/>
          <w:spacing w:val="-3"/>
          <w:sz w:val="22"/>
          <w:szCs w:val="22"/>
        </w:rPr>
        <w:t xml:space="preserve"> de </w:t>
      </w:r>
      <w:r w:rsidR="00B7466B" w:rsidRPr="004A0588">
        <w:rPr>
          <w:rFonts w:ascii="Helvetica LT Std Cond Light" w:hAnsi="Helvetica LT Std Cond Light" w:cs="Arial"/>
          <w:b/>
          <w:spacing w:val="-3"/>
          <w:sz w:val="22"/>
          <w:szCs w:val="22"/>
        </w:rPr>
        <w:t>2021.</w:t>
      </w:r>
    </w:p>
    <w:p w:rsidR="006B5334" w:rsidRPr="006B5334" w:rsidRDefault="006B5334" w:rsidP="006B5334">
      <w:pPr>
        <w:suppressAutoHyphens/>
        <w:jc w:val="both"/>
        <w:rPr>
          <w:rFonts w:ascii="Helvetica LT Std Cond Light" w:hAnsi="Helvetica LT Std Cond Light" w:cs="Arial"/>
          <w:spacing w:val="-3"/>
          <w:sz w:val="22"/>
          <w:szCs w:val="22"/>
        </w:rPr>
      </w:pPr>
    </w:p>
    <w:p w:rsidR="006B5334" w:rsidRPr="006B5334" w:rsidRDefault="006B5334" w:rsidP="006B5334">
      <w:pPr>
        <w:suppressAutoHyphens/>
        <w:jc w:val="both"/>
        <w:rPr>
          <w:rFonts w:ascii="Helvetica LT Std Cond Light" w:hAnsi="Helvetica LT Std Cond Light" w:cs="Arial"/>
          <w:spacing w:val="-3"/>
          <w:sz w:val="22"/>
          <w:szCs w:val="22"/>
        </w:rPr>
      </w:pPr>
      <w:r w:rsidRPr="006B5334">
        <w:rPr>
          <w:rFonts w:ascii="Helvetica LT Std Cond Light" w:hAnsi="Helvetica LT Std Cond Light" w:cs="Arial"/>
          <w:spacing w:val="-3"/>
          <w:sz w:val="22"/>
          <w:szCs w:val="22"/>
        </w:rPr>
        <w:t>Para el segundo ejercicio se otorgará un anticipo por la cantidad de $___________ (_____________________), más el Impuesto al Valor Agregado, el cual será trasladado en los términos de la ley de la materia, y equivalente al monto correspondiente al 30% del monto total del Contrato menos el monto otorgado por concepto de anticipo para el primer ejercicio.</w:t>
      </w:r>
    </w:p>
    <w:p w:rsidR="00FC0E48" w:rsidRPr="001857B9" w:rsidRDefault="00FC0E48" w:rsidP="00FC0E48">
      <w:pPr>
        <w:suppressAutoHyphens/>
        <w:jc w:val="both"/>
        <w:rPr>
          <w:rFonts w:ascii="Helvetica LT Std Cond Light" w:hAnsi="Helvetica LT Std Cond Light" w:cs="Arial"/>
          <w:spacing w:val="-3"/>
          <w:sz w:val="22"/>
          <w:szCs w:val="22"/>
        </w:rPr>
      </w:pPr>
    </w:p>
    <w:p w:rsidR="00F7083C" w:rsidRPr="006B5334" w:rsidRDefault="00F7083C" w:rsidP="00F7083C">
      <w:pPr>
        <w:suppressAutoHyphens/>
        <w:jc w:val="both"/>
        <w:rPr>
          <w:rFonts w:ascii="Helvetica LT Std Cond Light" w:hAnsi="Helvetica LT Std Cond Light" w:cs="Arial"/>
          <w:spacing w:val="-3"/>
          <w:sz w:val="22"/>
          <w:szCs w:val="22"/>
        </w:rPr>
      </w:pPr>
      <w:r w:rsidRPr="006B5334">
        <w:rPr>
          <w:rFonts w:ascii="Helvetica LT Std Cond Light" w:hAnsi="Helvetica LT Std Cond Light" w:cs="Arial"/>
          <w:spacing w:val="-3"/>
          <w:sz w:val="22"/>
          <w:szCs w:val="22"/>
        </w:rPr>
        <w:t xml:space="preserve">Para el </w:t>
      </w:r>
      <w:r>
        <w:rPr>
          <w:rFonts w:ascii="Helvetica LT Std Cond Light" w:hAnsi="Helvetica LT Std Cond Light" w:cs="Arial"/>
          <w:spacing w:val="-3"/>
          <w:sz w:val="22"/>
          <w:szCs w:val="22"/>
        </w:rPr>
        <w:t>tercer</w:t>
      </w:r>
      <w:r w:rsidRPr="006B5334">
        <w:rPr>
          <w:rFonts w:ascii="Helvetica LT Std Cond Light" w:hAnsi="Helvetica LT Std Cond Light" w:cs="Arial"/>
          <w:spacing w:val="-3"/>
          <w:sz w:val="22"/>
          <w:szCs w:val="22"/>
        </w:rPr>
        <w:t xml:space="preserve"> ejercicio se otorgará un anticipo por la cantidad de $___________ (_____________________), más el Impuesto al Valor Agregado, el cual será trasladado en los términos de la ley de la materia, y equivalente al monto correspondiente al 30% del monto total del Contrato menos el monto otorgado por concepto de anticipo para el primer </w:t>
      </w:r>
      <w:r>
        <w:rPr>
          <w:rFonts w:ascii="Helvetica LT Std Cond Light" w:hAnsi="Helvetica LT Std Cond Light" w:cs="Arial"/>
          <w:spacing w:val="-3"/>
          <w:sz w:val="22"/>
          <w:szCs w:val="22"/>
        </w:rPr>
        <w:t xml:space="preserve">y segundo </w:t>
      </w:r>
      <w:r w:rsidRPr="006B5334">
        <w:rPr>
          <w:rFonts w:ascii="Helvetica LT Std Cond Light" w:hAnsi="Helvetica LT Std Cond Light" w:cs="Arial"/>
          <w:spacing w:val="-3"/>
          <w:sz w:val="22"/>
          <w:szCs w:val="22"/>
        </w:rPr>
        <w:t>ejercicio.</w:t>
      </w:r>
    </w:p>
    <w:p w:rsidR="00F7083C" w:rsidRDefault="00F7083C"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LA COMISIÓN no entregará a EL CONTRATISTA </w:t>
      </w:r>
      <w:r w:rsidR="003A6783" w:rsidRPr="003A6783">
        <w:rPr>
          <w:rFonts w:ascii="Helvetica LT Std Cond Light" w:hAnsi="Helvetica LT Std Cond Light" w:cs="Arial"/>
          <w:color w:val="000000"/>
          <w:spacing w:val="-3"/>
          <w:sz w:val="22"/>
        </w:rPr>
        <w:t>el anticipo si, previamente,</w:t>
      </w:r>
      <w:r w:rsidR="00A50227" w:rsidRPr="003A6783">
        <w:rPr>
          <w:rFonts w:ascii="Helvetica LT Std Cond Light" w:hAnsi="Helvetica LT Std Cond Light" w:cs="Arial"/>
          <w:spacing w:val="-3"/>
          <w:sz w:val="24"/>
          <w:szCs w:val="22"/>
        </w:rPr>
        <w:t xml:space="preserve"> </w:t>
      </w:r>
      <w:r w:rsidRPr="001857B9">
        <w:rPr>
          <w:rFonts w:ascii="Helvetica LT Std Cond Light" w:hAnsi="Helvetica LT Std Cond Light" w:cs="Arial"/>
          <w:spacing w:val="-3"/>
          <w:sz w:val="22"/>
          <w:szCs w:val="22"/>
        </w:rPr>
        <w:t xml:space="preserve">no ha presentado la factura y la garantía de anticipo en los términos y condiciones acordados en la Cláusula </w:t>
      </w:r>
      <w:r w:rsidR="006B5334">
        <w:rPr>
          <w:rFonts w:ascii="Helvetica LT Std Cond Light" w:hAnsi="Helvetica LT Std Cond Light" w:cs="Arial"/>
          <w:spacing w:val="-3"/>
          <w:sz w:val="22"/>
          <w:szCs w:val="22"/>
        </w:rPr>
        <w:t xml:space="preserve">DÉCIMA </w:t>
      </w:r>
      <w:r w:rsidRPr="001857B9">
        <w:rPr>
          <w:rFonts w:ascii="Helvetica LT Std Cond Light" w:hAnsi="Helvetica LT Std Cond Light" w:cs="Arial"/>
          <w:spacing w:val="-3"/>
          <w:sz w:val="22"/>
          <w:szCs w:val="22"/>
        </w:rPr>
        <w:t xml:space="preserve">de este contrato </w:t>
      </w:r>
      <w:r w:rsidR="00D85897" w:rsidRPr="00480A8E">
        <w:rPr>
          <w:rFonts w:ascii="Helvetica LT Std Cond Light" w:hAnsi="Helvetica LT Std Cond Light" w:cs="Arial"/>
          <w:spacing w:val="-3"/>
          <w:sz w:val="22"/>
          <w:szCs w:val="22"/>
        </w:rPr>
        <w:t xml:space="preserve">a satisfacción de LA COMISIÓN, en cuyo caso EL CONTRATISTA </w:t>
      </w:r>
      <w:r w:rsidRPr="00480A8E">
        <w:rPr>
          <w:rFonts w:ascii="Helvetica LT Std Cond Light" w:hAnsi="Helvetica LT Std Cond Light" w:cs="Arial"/>
          <w:spacing w:val="-3"/>
          <w:sz w:val="22"/>
          <w:szCs w:val="22"/>
        </w:rPr>
        <w:t xml:space="preserve"> tendrá</w:t>
      </w:r>
      <w:r w:rsidRPr="001857B9">
        <w:rPr>
          <w:rFonts w:ascii="Helvetica LT Std Cond Light" w:hAnsi="Helvetica LT Std Cond Light" w:cs="Arial"/>
          <w:spacing w:val="-3"/>
          <w:sz w:val="22"/>
          <w:szCs w:val="22"/>
        </w:rPr>
        <w:t xml:space="preserve"> que iniciar los trabajos en la fecha establecida en la Cláusula SEGUNDA del presente contrato.</w:t>
      </w:r>
    </w:p>
    <w:p w:rsidR="00FC0E48" w:rsidRPr="001857B9" w:rsidRDefault="00FC0E48"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El atraso imputable a LA COMISIÓN en la entrega del </w:t>
      </w:r>
      <w:r w:rsidRPr="002A69E4">
        <w:rPr>
          <w:rFonts w:ascii="Helvetica LT Std Cond Light" w:hAnsi="Helvetica LT Std Cond Light" w:cs="Arial"/>
          <w:spacing w:val="-3"/>
          <w:sz w:val="22"/>
          <w:szCs w:val="22"/>
        </w:rPr>
        <w:t>anticipo,</w:t>
      </w:r>
      <w:r w:rsidRPr="001857B9">
        <w:rPr>
          <w:rFonts w:ascii="Helvetica LT Std Cond Light" w:hAnsi="Helvetica LT Std Cond Light" w:cs="Arial"/>
          <w:spacing w:val="-3"/>
          <w:sz w:val="22"/>
          <w:szCs w:val="22"/>
        </w:rPr>
        <w:t xml:space="preserve"> en la fecha pactada, se diferirá en igual plazo el programa de ejecución de los trabajos señalado en </w:t>
      </w:r>
      <w:r w:rsidR="00CA7212">
        <w:rPr>
          <w:rFonts w:ascii="Helvetica LT Std Cond Light" w:hAnsi="Helvetica LT Std Cond Light" w:cs="Arial"/>
          <w:spacing w:val="-3"/>
          <w:sz w:val="22"/>
          <w:szCs w:val="22"/>
        </w:rPr>
        <w:t xml:space="preserve">los </w:t>
      </w:r>
      <w:r w:rsidRPr="001857B9">
        <w:rPr>
          <w:rFonts w:ascii="Helvetica LT Std Cond Light" w:hAnsi="Helvetica LT Std Cond Light" w:cs="Arial"/>
          <w:spacing w:val="-3"/>
          <w:sz w:val="22"/>
          <w:szCs w:val="22"/>
        </w:rPr>
        <w:t>Anexo</w:t>
      </w:r>
      <w:r w:rsidR="00CA7212">
        <w:rPr>
          <w:rFonts w:ascii="Helvetica LT Std Cond Light" w:hAnsi="Helvetica LT Std Cond Light" w:cs="Arial"/>
          <w:spacing w:val="-3"/>
          <w:sz w:val="22"/>
          <w:szCs w:val="22"/>
        </w:rPr>
        <w:t>s</w:t>
      </w:r>
      <w:r w:rsidRPr="001857B9">
        <w:rPr>
          <w:rFonts w:ascii="Helvetica LT Std Cond Light" w:hAnsi="Helvetica LT Std Cond Light" w:cs="Arial"/>
          <w:spacing w:val="-3"/>
          <w:sz w:val="22"/>
          <w:szCs w:val="22"/>
        </w:rPr>
        <w:t xml:space="preserve"> No</w:t>
      </w:r>
      <w:r w:rsidR="00CA7212">
        <w:rPr>
          <w:rFonts w:ascii="Helvetica LT Std Cond Light" w:hAnsi="Helvetica LT Std Cond Light" w:cs="Arial"/>
          <w:spacing w:val="-3"/>
          <w:sz w:val="22"/>
          <w:szCs w:val="22"/>
        </w:rPr>
        <w:t>s</w:t>
      </w:r>
      <w:r w:rsidRPr="001857B9">
        <w:rPr>
          <w:rFonts w:ascii="Helvetica LT Std Cond Light" w:hAnsi="Helvetica LT Std Cond Light" w:cs="Arial"/>
          <w:spacing w:val="-3"/>
          <w:sz w:val="22"/>
          <w:szCs w:val="22"/>
        </w:rPr>
        <w:t>.</w:t>
      </w:r>
      <w:r w:rsidR="00CA7212">
        <w:rPr>
          <w:rFonts w:ascii="Helvetica LT Std Cond Light" w:hAnsi="Helvetica LT Std Cond Light" w:cs="Arial"/>
          <w:spacing w:val="-3"/>
          <w:sz w:val="22"/>
          <w:szCs w:val="22"/>
        </w:rPr>
        <w:t xml:space="preserve"> AE11 y AE 17 </w:t>
      </w:r>
      <w:r w:rsidRPr="001857B9">
        <w:rPr>
          <w:rFonts w:ascii="Helvetica LT Std Cond Light" w:hAnsi="Helvetica LT Std Cond Light" w:cs="Arial"/>
          <w:spacing w:val="-3"/>
          <w:sz w:val="22"/>
          <w:szCs w:val="22"/>
        </w:rPr>
        <w:t>de este contrato.</w:t>
      </w: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Dicho anticipo deberá ser aplicado por EL CONTRATISTA, conforme al programa que éste, previamente a la entrega del mismo, hubiera presentado a </w:t>
      </w:r>
      <w:smartTag w:uri="urn:schemas-microsoft-com:office:smarttags" w:element="PersonName">
        <w:smartTagPr>
          <w:attr w:name="ProductID" w:val="ظ깰ظĦȈ툰ミ䫨&#10;閄ظ霰ظĭȈ橴͟끸ظ鯈ظENgĨȈ&#10;plazoĵȈunͦ ĶȌ뇐ヺ툄ミ놠ヺ䫨⊜ベ闸ظ6  ĹȌ뇐ヺ툄ミ놠ヺ䫨⊜ベ鉈ظ  ĀȌ뇐ヺ툄ミ놠ヺ䫨⊜ベꟘظ ċȈ覠ヹ쩸ͧ衐ヹ킸ミ㑀ط奈ع桠 ēȌ뇐ヺ툄ミ놠ヺ䫨⊜ベ귰ظȈ ĚȈ툰ミ䫨4괴ظ཈كȀੈك괠ظǣȌ浴睌浔睌洰睌À䘀﷠͟&quot; ǫȌ뇐ヺ툄ミ놠ヺ䫨⊜ベ鮘ظóȈ ǲȈ툰ミ䫨O隌ظ飨ظ ǹȌ뇐ヺ툄ミ놠ヺ䫨⊜ベ餰ظ ǀȈ餌ظ駐ظ鮠ظ鉈ظ뿐كǏȈ툰ミ䫨R陴ظ馀ظ ǊȌ뇐ヺ툄ミ놠ヺ䫨⊜ベ駈ظ韸ظ ǝȐ馤ظ꼰ظ餸ظ ǛȌ뇐ヺ툄ミ놠ヺ䫨⊜ベ냀ظ怈ـ  ƢȌ뇐ヺ툄ミ놠ヺ䫨⊜ベ࿠كƪȈ ƵȈestimacionesưȈ툰ミ䫨E魌ظ高ظ ƿȌ뇐ヺ툄ミ놠ヺ䫨⊜ベ鬠ظ ƆȈ髼ظ鮠ظ࿨ك ȈƍȈdentroƈȈ툰ミ䫨L굌ظ顸ظƗȈ颜ظ餸ظ鬨ظƒȈ⊌限ظ꟠ظSION ƙȌ뇐ヺ툄ミ놠ヺ䫨⊜ベ鰰ظre ŠȈ鰌ظ鳐ظ랸ظler\ůȈ툰ミ䫨ţ鳴ظ鲀ظ ŪȌ뇐ヺ툄ミ놠ヺ䫨⊜ベ鳈ظ83 ŽȈ鲤ظ鶀ظ鰸ظŸȈ_ŅȈ툰ミ䫨Ť鶤ظ鴰ظ ŀȌ뇐ヺ툄ミ놠ヺ䫨⊜ベ鵸ظ ŋȈ鵔ظ鸰ظ鳐ظŖȈ_œȈ툰ミ䫨ť鹔ظ鷠ظ ŞȌ뇐ヺ툄ミ놠ヺ䫨⊜ベ鸨ظ ġȈ鸄ظ黠ظ鶀ظĬȈ_ĩȈ툰ミ䫨Ŧ鼄ظ麐ظ ĴȌ뇐ヺ툄ミ놠ヺ䫨⊜ベ默ظ ĿȈ麴ظ龐ظ鸰ظĺȈ_ćȈ툰ミ䫨ŧ龴ظ齀ظ ĂȌ뇐ヺ툄ミ놠ヺ䫨⊜ベ龈ظ ĕȈ齤ظꁀظ黠ظĐȈ_ĝȈ툰ミ䫨Ũꁤظ鿰ظ ĘȌ뇐ヺ툄ミ놠ヺ䫨⊜ベꀸظ ǣȈꀔظꃰظ龐ظǮȈ_ǫȈ툰ミ䫨ũꄔظꂠظ ǶȌ뇐ヺ툄ミ놠ヺ䫨⊜ベꃨظ ǹȈꃄظꆠظꁀظǄȈ_ǁȈ툰ミ䫨Ūꇄظꅐظ ǌȌ뇐ヺ툄ミ놠ヺ䫨⊜ベꆘظ ǗȈꅴظꉐظꃰظǒȈ_ǟȈ툰ミ䫨ūꉴظꈀظ ǚȌ뇐ヺ툄ミ놠ヺ䫨⊜ベꉈظ ƭȈꈤظꌀظꆠظƨȈ_ƵȈ툰ミ䫨Ŭꌤظꊰظ ưȌ뇐ヺ툄ミ놠ヺ䫨⊜ベꋸظ ƻȈꋔظꎰظꉐظƆȈ_ƃȈ툰ミ䫨ŭꏔظꍠظ ƎȌ뇐ヺ툄ミ놠ヺ䫨⊜ベꎨظ ƑȈꎄظꑠظꌀظƜȈ_ƙȈ툰ミ䫨Ůꒄظꐐظ ŤȌ뇐ヺ툄ミ놠ヺ䫨⊜ベꑘظ ůȈꐴظꔐظꎰظ&#10;ĒkȌŪȈ_ƸƸŷȈ툰ミ䫨ůꔴظ꓀ظ ŲȌ뇐ヺ툄ミ놠ヺ䫨⊜ベꔈظ ŅȈꓤظꗀظꑠظŀȈ_ōȈ툰ミ䫨Űꗤظꕰظ ňȌ뇐ヺ툄ミ놠ヺ䫨⊜ベꖸظ œȈꖔظ꙰ظꔐظ&#10;_ȌŞȈ_ƸƸśȈ툰ミ䫨űꚔظ꘠ظ ĦȌ뇐ヺ툄ミ놠ヺ䫨⊜ベꙨظ ĩȈꙄظ꜠ظꗀظĴȈ_ıȈ툰ミ䫨ŲꝄظꛐظ ļȌ뇐ヺ툄ミ놠ヺ䫨⊜ベꜘظƸ ćȈ꛴ظ䅸ͨ꙰ظĂȈ_覠ヹďȈ툰ミ䫨ų䆜ͨꞀظ ĊȌ뇐ヺ툄ミ놠ヺ䫨⊜ベ䅰ͨ ȀƈੈكğȈ靔ظ鯈ظ鉐ظe ĚȌ뇐ヺ툄ミ놠ヺ䫨⊜ベꡈظet ǭȈꠤظꤐظಸكdocuǨȈnaturalesultaǷȈ툰ミ䫨yꤴظꣀظ ǲȌ뇐ヺ툄ミ놠ヺ䫨⊜ベ꤈ظ ǅȈ꣤ظ꧐ظꡐظǀȈcontadosǏȈ툰ミ䫨ജكꦀظ ǊȌ뇐ヺ툄ミ놠ヺ䫨⊜ベ꧈ظ ǝȈꦤظꩨظꤐظǘȈ툰ミ䫨ꪌظꨘظ ƧȌ뇐ヺ툄ミ놠ヺ䫨⊜ベꩠظRL ƮȈ꨼ظꬨظ꧐ظobraƵȈpartirrelacioưȈ툰ミ䫨ꭌظ꫘ظ ƿȌ뇐ヺ툄ミ놠ヺ䫨⊜ベꬠظ. ƆȈ꫼ظꯘظꩨظ.docƍȈdeƎȈ툰ミ䫨꯼ظꮈظ ƕȌ뇐ヺ툄ミ놠ヺ䫨⊜ベꯐظ ƜȈꮬظ겈ظꬨظƛȈlaŤȈ툰ミ䫨՜ك갸ظ ţȌ뇐ヺ툄ミ놠ヺ䫨⊜ベ검ظ ŪȈ걜ظרكꯘظ\øűȈ툰ミ䫨&amp;권ظ袸ͨżȈ補ͨ냈ظ끸ظŻȈ툰ミ䫨)냬ظ駸ظFȌ頨ظȠلŀȈsusōȈdeŎȈdeŋȎ깘ظ\ŕȈelŖȈ툰ミ䫨镬ظ隠ظŝȌ䐈ͨ惀ͧ쩸ͧ䫨lŘȈ韜ظ྘ك냈ظ䱇ﴝඟħȈ￳āĀ￳āԀ6įȎΐĩȈՄථ阀ظ꺘ظĴȈՄೀ깰ظ궰ͦĳȈ툰ミ䫨X㴬ط껠ظ ľȌ뇐ヺ툄ミ놠ヺ䫨⊜ベ꼨ظ䋰 āȈ꼄ظ꿈ظ駐ظ＀ČȈ툰ミ䫨[꿬ظ꽸ظ ċȌ뇐ヺ툄ミ놠ヺ䫨⊜ベ꿀ظ ĒȈ꾜ظ䄰غ꼰ظ섅6ęȈ&#10;mayorĚȈ툰ミ䫨a䅔غ뀨ظ ǡȌ뇐ヺ툄ミ놠ヺ䫨⊜ベ䄨غ|ø ǨȈ袔ͨ곘ظ限ظǷȈCONTRATISTAǲȈ騜ظ그ظ곘ظǹȈimporte ǄȌ뇐ヺ툄ミ놠ヺ䫨⊜ベ㿘فul ǏȈmedios䘀C:\DOCǊȈ툰ミ䫨ħ눜ظ놨ظ ǑȌ뇐ヺ툄ミ놠ヺ䫨⊜ベ뇰ظS\ ǘȈ뇌ظ늸ظ㿠فRIA ƧȈremotosELO DEƢȈ툰ミ䫨į닜ظ뉨ظ ƩȌ뇐ヺ툄ミ놠ヺ䫨⊜ベ늰ظAR ưȈ늌ظ덨ظ뇸ظDƿȈdeÀƸȈ툰ミ䫨Ĳ뎌ظ댘ظ ƇȌ뇐ヺ툄ミ놠ヺ䫨⊜ベ덠ظ? ƎȈ댼ظ됨ظ늸ظ屡佃华䱕ƕȈcomunicaciónƐȈ툰ミ䫨Ŀ둌ظ돘ظ ƟȌ뇐ヺ툄ミ놠ヺ䫨⊜ベ될ظ猀尀 ŦȈ돼ظ듨ظ덨ظ攀昀漀爀ŭȈelectrónica攀渀ŨȈ툰ミ䫨Ŋ딌ظ뒘ظ ŷȌ뇐ヺ툄ミ놠ヺ䫨⊜ベ든ظ 愀 žȈ뒼ظ떘ظ됨ظ漀猀 ㄀ŅȈ,挀먐銪ņȈ툰ミ䫨Ō떼ظ땈ظ ōȌ뇐ヺ툄ミ놠ヺ䫨⊜ベ떐ظ ŔȈ땬ظ뙈ظ듨ظpagoœȈenŜȈ툰ミ䫨ŏ뙬ظ뗸ظ śȌ뇐ヺ툄ミ놠ヺ䫨⊜ベ뙀ظ.d ĢȈ똜ظ뛸ظ떘ظĩȈlaestĪȈ툰ミ䫨Œ뜜ظ뚨ظ ıȌ뇐ヺ툄ミ놠ヺ䫨⊜ベ뛰ظ ĸȈ뛌ظ랸ظ뙈ظocćȈcuenta de DesĂȈ툰ミ䫨ř럜ظ띨ظ ĉȌ뇐ヺ툄ミ놠ヺ䫨⊜ベ랰ظ ĐȈ람ظ鰸ظ뛸ظciosğȈbancariaͩOCATĚȈ툰ミ䫨Ţ렬ظ鯨ظǡȐ_Äoɣƈ成͟ ǭȌ뇐ヺ툄ミ놠ヺ䫨⊜ベ杠ͩc  ǴȌ뇐ヺ툄ミ놠ヺ䫨⊜ベ룘ظ d ǿȈ뢴ظ른ظ㊈ͨocǺȈ툰ミ䫨Ţ릜ظ뤨ظ ǁȌ뇐ヺ툄ミ놠ヺ䫨⊜ベ륰ظÉȌ ǈȈ륌ظ먨ظ룠ظácteǗȈ_ciosǐȈ툰ミ䫨ţ멌ظ맘ظ ǟȌ뇐ヺ툄ミ놠ヺ䫨⊜ベ먠ظ01 ƦȈ맼ظ뫘ظ른ظerioƭȈ_eriaƮȈ툰ミ䫨Ť뫼ظ몈ظ ƵȌ뇐ヺ툄ミ놠ヺ䫨"/>
        </w:smartTagPr>
        <w:r w:rsidRPr="001857B9">
          <w:rPr>
            <w:rFonts w:ascii="Helvetica LT Std Cond Light" w:hAnsi="Helvetica LT Std Cond Light" w:cs="Arial"/>
            <w:spacing w:val="-3"/>
            <w:sz w:val="22"/>
            <w:szCs w:val="22"/>
          </w:rPr>
          <w:t>LA COMISIÓN</w:t>
        </w:r>
      </w:smartTag>
      <w:r w:rsidRPr="001857B9">
        <w:rPr>
          <w:rFonts w:ascii="Helvetica LT Std Cond Light" w:hAnsi="Helvetica LT Std Cond Light" w:cs="Arial"/>
          <w:spacing w:val="-3"/>
          <w:sz w:val="22"/>
          <w:szCs w:val="22"/>
        </w:rPr>
        <w:t>. En el programa se establecerá la forma en que se aplicará dicho anticipo.</w:t>
      </w:r>
    </w:p>
    <w:p w:rsidR="00FC0E48" w:rsidRPr="001857B9" w:rsidRDefault="00FC0E48" w:rsidP="00FC0E48">
      <w:pPr>
        <w:tabs>
          <w:tab w:val="left" w:pos="0"/>
        </w:tabs>
        <w:suppressAutoHyphens/>
        <w:jc w:val="both"/>
        <w:rPr>
          <w:rFonts w:ascii="Helvetica LT Std Cond Light" w:hAnsi="Helvetica LT Std Cond Light" w:cs="Arial"/>
          <w:spacing w:val="-3"/>
          <w:sz w:val="22"/>
          <w:szCs w:val="22"/>
        </w:rPr>
      </w:pPr>
    </w:p>
    <w:p w:rsidR="00FC0E48" w:rsidRPr="001857B9" w:rsidRDefault="00FC0E48" w:rsidP="00FC0E48">
      <w:pPr>
        <w:tabs>
          <w:tab w:val="left" w:pos="0"/>
          <w:tab w:val="left" w:pos="851"/>
        </w:tabs>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EL CONTRATISTA deberá acreditar el cumplimiento de dicho programa en cualquier momento en que se lo solicite </w:t>
      </w:r>
      <w:smartTag w:uri="urn:schemas-microsoft-com:office:smarttags" w:element="PersonName">
        <w:smartTagPr>
          <w:attr w:name="ProductID" w:val="ظ깰ظĦȈ툰ミ䫨&#10;閄ظ霰ظĭȈ橴͟끸ظ鯈ظENgĨȈ&#10;plazoĵȈunͦ ĶȌ뇐ヺ툄ミ놠ヺ䫨⊜ベ闸ظ6  ĹȌ뇐ヺ툄ミ놠ヺ䫨⊜ベ鉈ظ  ĀȌ뇐ヺ툄ミ놠ヺ䫨⊜ベꟘظ ċȈ覠ヹ쩸ͧ衐ヹ킸ミ㑀ط奈ع桠 ēȌ뇐ヺ툄ミ놠ヺ䫨⊜ベ귰ظȈ ĚȈ툰ミ䫨4괴ظ཈كȀੈك괠ظǣȌ浴睌浔睌洰睌À䘀﷠͟&quot; ǫȌ뇐ヺ툄ミ놠ヺ䫨⊜ベ鮘ظóȈ ǲȈ툰ミ䫨O隌ظ飨ظ ǹȌ뇐ヺ툄ミ놠ヺ䫨⊜ベ餰ظ ǀȈ餌ظ駐ظ鮠ظ鉈ظ뿐كǏȈ툰ミ䫨R陴ظ馀ظ ǊȌ뇐ヺ툄ミ놠ヺ䫨⊜ベ駈ظ韸ظ ǝȐ馤ظ꼰ظ餸ظ ǛȌ뇐ヺ툄ミ놠ヺ䫨⊜ベ냀ظ怈ـ  ƢȌ뇐ヺ툄ミ놠ヺ䫨⊜ベ࿠كƪȈ ƵȈestimacionesưȈ툰ミ䫨E魌ظ高ظ ƿȌ뇐ヺ툄ミ놠ヺ䫨⊜ベ鬠ظ ƆȈ髼ظ鮠ظ࿨ك ȈƍȈdentroƈȈ툰ミ䫨L굌ظ顸ظƗȈ颜ظ餸ظ鬨ظƒȈ⊌限ظ꟠ظSION ƙȌ뇐ヺ툄ミ놠ヺ䫨⊜ベ鰰ظre ŠȈ鰌ظ鳐ظ랸ظler\ůȈ툰ミ䫨ţ鳴ظ鲀ظ ŪȌ뇐ヺ툄ミ놠ヺ䫨⊜ベ鳈ظ83 ŽȈ鲤ظ鶀ظ鰸ظŸȈ_ŅȈ툰ミ䫨Ť鶤ظ鴰ظ ŀȌ뇐ヺ툄ミ놠ヺ䫨⊜ベ鵸ظ ŋȈ鵔ظ鸰ظ鳐ظŖȈ_œȈ툰ミ䫨ť鹔ظ鷠ظ ŞȌ뇐ヺ툄ミ놠ヺ䫨⊜ベ鸨ظ ġȈ鸄ظ黠ظ鶀ظĬȈ_ĩȈ툰ミ䫨Ŧ鼄ظ麐ظ ĴȌ뇐ヺ툄ミ놠ヺ䫨⊜ベ默ظ ĿȈ麴ظ龐ظ鸰ظĺȈ_ćȈ툰ミ䫨ŧ龴ظ齀ظ ĂȌ뇐ヺ툄ミ놠ヺ䫨⊜ベ龈ظ ĕȈ齤ظꁀظ黠ظĐȈ_ĝȈ툰ミ䫨Ũꁤظ鿰ظ ĘȌ뇐ヺ툄ミ놠ヺ䫨⊜ベꀸظ ǣȈꀔظꃰظ龐ظǮȈ_ǫȈ툰ミ䫨ũꄔظꂠظ ǶȌ뇐ヺ툄ミ놠ヺ䫨⊜ベꃨظ ǹȈꃄظꆠظꁀظǄȈ_ǁȈ툰ミ䫨Ūꇄظꅐظ ǌȌ뇐ヺ툄ミ놠ヺ䫨⊜ベꆘظ ǗȈꅴظꉐظꃰظǒȈ_ǟȈ툰ミ䫨ūꉴظꈀظ ǚȌ뇐ヺ툄ミ놠ヺ䫨⊜ベꉈظ ƭȈꈤظꌀظꆠظƨȈ_ƵȈ툰ミ䫨Ŭꌤظꊰظ ưȌ뇐ヺ툄ミ놠ヺ䫨⊜ベꋸظ ƻȈꋔظꎰظꉐظƆȈ_ƃȈ툰ミ䫨ŭꏔظꍠظ ƎȌ뇐ヺ툄ミ놠ヺ䫨⊜ベꎨظ ƑȈꎄظꑠظꌀظƜȈ_ƙȈ툰ミ䫨Ůꒄظꐐظ ŤȌ뇐ヺ툄ミ놠ヺ䫨⊜ベꑘظ ůȈꐴظꔐظꎰظ&#10;ĒkȌŪȈ_ƸƸŷȈ툰ミ䫨ůꔴظ꓀ظ ŲȌ뇐ヺ툄ミ놠ヺ䫨⊜ベꔈظ ŅȈꓤظꗀظꑠظŀȈ_ōȈ툰ミ䫨Űꗤظꕰظ ňȌ뇐ヺ툄ミ놠ヺ䫨⊜ベꖸظ œȈꖔظ꙰ظꔐظ&#10;_ȌŞȈ_ƸƸśȈ툰ミ䫨űꚔظ꘠ظ ĦȌ뇐ヺ툄ミ놠ヺ䫨⊜ベꙨظ ĩȈꙄظ꜠ظꗀظĴȈ_ıȈ툰ミ䫨ŲꝄظꛐظ ļȌ뇐ヺ툄ミ놠ヺ䫨⊜ベꜘظƸ ćȈ꛴ظ䅸ͨ꙰ظĂȈ_覠ヹďȈ툰ミ䫨ų䆜ͨꞀظ ĊȌ뇐ヺ툄ミ놠ヺ䫨⊜ベ䅰ͨ ȀƈੈكğȈ靔ظ鯈ظ鉐ظe ĚȌ뇐ヺ툄ミ놠ヺ䫨⊜ベꡈظet ǭȈꠤظꤐظಸكdocuǨȈnaturalesultaǷȈ툰ミ䫨yꤴظꣀظ ǲȌ뇐ヺ툄ミ놠ヺ䫨⊜ベ꤈ظ ǅȈ꣤ظ꧐ظꡐظǀȈcontadosǏȈ툰ミ䫨ജكꦀظ ǊȌ뇐ヺ툄ミ놠ヺ䫨⊜ベ꧈ظ ǝȈꦤظꩨظꤐظǘȈ툰ミ䫨ꪌظꨘظ ƧȌ뇐ヺ툄ミ놠ヺ䫨⊜ベꩠظRL ƮȈ꨼ظꬨظ꧐ظobraƵȈpartirrelacioưȈ툰ミ䫨ꭌظ꫘ظ ƿȌ뇐ヺ툄ミ놠ヺ䫨⊜ベꬠظ. ƆȈ꫼ظꯘظꩨظ.docƍȈdeƎȈ툰ミ䫨꯼ظꮈظ ƕȌ뇐ヺ툄ミ놠ヺ䫨⊜ベꯐظ ƜȈꮬظ겈ظꬨظƛȈlaŤȈ툰ミ䫨՜ك갸ظ ţȌ뇐ヺ툄ミ놠ヺ䫨⊜ベ검ظ ŪȈ걜ظרكꯘظ\øűȈ툰ミ䫨&amp;권ظ袸ͨżȈ補ͨ냈ظ끸ظŻȈ툰ミ䫨)냬ظ駸ظFȌ頨ظȠلŀȈsusōȈdeŎȈdeŋȎ깘ظ\ŕȈelŖȈ툰ミ䫨镬ظ隠ظŝȌ䐈ͨ惀ͧ쩸ͧ䫨lŘȈ韜ظ྘ك냈ظ䱇ﴝඟħȈ￳āĀ￳āԀ6įȎΐĩȈՄථ阀ظ꺘ظĴȈՄೀ깰ظ궰ͦĳȈ툰ミ䫨X㴬ط껠ظ ľȌ뇐ヺ툄ミ놠ヺ䫨⊜ベ꼨ظ䋰 āȈ꼄ظ꿈ظ駐ظ＀ČȈ툰ミ䫨[꿬ظ꽸ظ ċȌ뇐ヺ툄ミ놠ヺ䫨⊜ベ꿀ظ ĒȈ꾜ظ䄰غ꼰ظ섅6ęȈ&#10;mayorĚȈ툰ミ䫨a䅔غ뀨ظ ǡȌ뇐ヺ툄ミ놠ヺ䫨⊜ベ䄨غ|ø ǨȈ袔ͨ곘ظ限ظǷȈCONTRATISTAǲȈ騜ظ그ظ곘ظǹȈimporte ǄȌ뇐ヺ툄ミ놠ヺ䫨⊜ベ㿘فul ǏȈmedios䘀C:\DOCǊȈ툰ミ䫨ħ눜ظ놨ظ ǑȌ뇐ヺ툄ミ놠ヺ䫨⊜ベ뇰ظS\ ǘȈ뇌ظ늸ظ㿠فRIA ƧȈremotosELO DEƢȈ툰ミ䫨į닜ظ뉨ظ ƩȌ뇐ヺ툄ミ놠ヺ䫨⊜ベ늰ظAR ưȈ늌ظ덨ظ뇸ظDƿȈdeÀƸȈ툰ミ䫨Ĳ뎌ظ댘ظ ƇȌ뇐ヺ툄ミ놠ヺ䫨⊜ベ덠ظ? ƎȈ댼ظ됨ظ늸ظ屡佃华䱕ƕȈcomunicaciónƐȈ툰ミ䫨Ŀ둌ظ돘ظ ƟȌ뇐ヺ툄ミ놠ヺ䫨⊜ベ될ظ猀尀 ŦȈ돼ظ듨ظ덨ظ攀昀漀爀ŭȈelectrónica攀渀ŨȈ툰ミ䫨Ŋ딌ظ뒘ظ ŷȌ뇐ヺ툄ミ놠ヺ䫨⊜ベ든ظ 愀 žȈ뒼ظ떘ظ됨ظ漀猀 ㄀ŅȈ,挀먐銪ņȈ툰ミ䫨Ō떼ظ땈ظ ōȌ뇐ヺ툄ミ놠ヺ䫨⊜ベ떐ظ ŔȈ땬ظ뙈ظ듨ظpagoœȈenŜȈ툰ミ䫨ŏ뙬ظ뗸ظ śȌ뇐ヺ툄ミ놠ヺ䫨⊜ベ뙀ظ.d ĢȈ똜ظ뛸ظ떘ظĩȈlaestĪȈ툰ミ䫨Œ뜜ظ뚨ظ ıȌ뇐ヺ툄ミ놠ヺ䫨⊜ベ뛰ظ ĸȈ뛌ظ랸ظ뙈ظocćȈcuenta de DesĂȈ툰ミ䫨ř럜ظ띨ظ ĉȌ뇐ヺ툄ミ놠ヺ䫨⊜ベ랰ظ ĐȈ람ظ鰸ظ뛸ظciosğȈbancariaͩOCATĚȈ툰ミ䫨Ţ렬ظ鯨ظǡȐ_Äoɣƈ成͟ ǭȌ뇐ヺ툄ミ놠ヺ䫨⊜ベ杠ͩc  ǴȌ뇐ヺ툄ミ놠ヺ䫨⊜ベ룘ظ d ǿȈ뢴ظ른ظ㊈ͨocǺȈ툰ミ䫨Ţ릜ظ뤨ظ ǁȌ뇐ヺ툄ミ놠ヺ䫨⊜ベ륰ظÉȌ ǈȈ륌ظ먨ظ룠ظácteǗȈ_ciosǐȈ툰ミ䫨ţ멌ظ맘ظ ǟȌ뇐ヺ툄ミ놠ヺ䫨⊜ベ먠ظ01 ƦȈ맼ظ뫘ظ른ظerioƭȈ_eriaƮȈ툰ミ䫨Ť뫼ظ몈ظ ƵȌ뇐ヺ툄ミ놠ヺ䫨"/>
        </w:smartTagPr>
        <w:r w:rsidRPr="001857B9">
          <w:rPr>
            <w:rFonts w:ascii="Helvetica LT Std Cond Light" w:hAnsi="Helvetica LT Std Cond Light" w:cs="Arial"/>
            <w:spacing w:val="-3"/>
            <w:sz w:val="22"/>
            <w:szCs w:val="22"/>
          </w:rPr>
          <w:t>LA COMISIÓN</w:t>
        </w:r>
      </w:smartTag>
      <w:r w:rsidRPr="001857B9">
        <w:rPr>
          <w:rFonts w:ascii="Helvetica LT Std Cond Light" w:hAnsi="Helvetica LT Std Cond Light" w:cs="Arial"/>
          <w:spacing w:val="-3"/>
          <w:sz w:val="22"/>
          <w:szCs w:val="22"/>
        </w:rPr>
        <w:t xml:space="preserve"> durante la vigencia del contrato. En el caso de que EL CONTRATISTA no cumpla con el programa por causas debidamente justificadas y acreditadas ante </w:t>
      </w:r>
      <w:smartTag w:uri="urn:schemas-microsoft-com:office:smarttags" w:element="PersonName">
        <w:smartTagPr>
          <w:attr w:name="ProductID" w:val="ظ깰ظĦȈ툰ミ䫨&#10;閄ظ霰ظĭȈ橴͟끸ظ鯈ظENgĨȈ&#10;plazoĵȈunͦ ĶȌ뇐ヺ툄ミ놠ヺ䫨⊜ベ闸ظ6  ĹȌ뇐ヺ툄ミ놠ヺ䫨⊜ベ鉈ظ  ĀȌ뇐ヺ툄ミ놠ヺ䫨⊜ベꟘظ ċȈ覠ヹ쩸ͧ衐ヹ킸ミ㑀ط奈ع桠 ēȌ뇐ヺ툄ミ놠ヺ䫨⊜ベ귰ظȈ ĚȈ툰ミ䫨4괴ظ཈كȀੈك괠ظǣȌ浴睌浔睌洰睌À䘀﷠͟&quot; ǫȌ뇐ヺ툄ミ놠ヺ䫨⊜ベ鮘ظóȈ ǲȈ툰ミ䫨O隌ظ飨ظ ǹȌ뇐ヺ툄ミ놠ヺ䫨⊜ベ餰ظ ǀȈ餌ظ駐ظ鮠ظ鉈ظ뿐كǏȈ툰ミ䫨R陴ظ馀ظ ǊȌ뇐ヺ툄ミ놠ヺ䫨⊜ベ駈ظ韸ظ ǝȐ馤ظ꼰ظ餸ظ ǛȌ뇐ヺ툄ミ놠ヺ䫨⊜ベ냀ظ怈ـ  ƢȌ뇐ヺ툄ミ놠ヺ䫨⊜ベ࿠كƪȈ ƵȈestimacionesưȈ툰ミ䫨E魌ظ高ظ ƿȌ뇐ヺ툄ミ놠ヺ䫨⊜ベ鬠ظ ƆȈ髼ظ鮠ظ࿨ك ȈƍȈdentroƈȈ툰ミ䫨L굌ظ顸ظƗȈ颜ظ餸ظ鬨ظƒȈ⊌限ظ꟠ظSION ƙȌ뇐ヺ툄ミ놠ヺ䫨⊜ベ鰰ظre ŠȈ鰌ظ鳐ظ랸ظler\ůȈ툰ミ䫨ţ鳴ظ鲀ظ ŪȌ뇐ヺ툄ミ놠ヺ䫨⊜ベ鳈ظ83 ŽȈ鲤ظ鶀ظ鰸ظŸȈ_ŅȈ툰ミ䫨Ť鶤ظ鴰ظ ŀȌ뇐ヺ툄ミ놠ヺ䫨⊜ベ鵸ظ ŋȈ鵔ظ鸰ظ鳐ظŖȈ_œȈ툰ミ䫨ť鹔ظ鷠ظ ŞȌ뇐ヺ툄ミ놠ヺ䫨⊜ベ鸨ظ ġȈ鸄ظ黠ظ鶀ظĬȈ_ĩȈ툰ミ䫨Ŧ鼄ظ麐ظ ĴȌ뇐ヺ툄ミ놠ヺ䫨⊜ベ默ظ ĿȈ麴ظ龐ظ鸰ظĺȈ_ćȈ툰ミ䫨ŧ龴ظ齀ظ ĂȌ뇐ヺ툄ミ놠ヺ䫨⊜ベ龈ظ ĕȈ齤ظꁀظ黠ظĐȈ_ĝȈ툰ミ䫨Ũꁤظ鿰ظ ĘȌ뇐ヺ툄ミ놠ヺ䫨⊜ベꀸظ ǣȈꀔظꃰظ龐ظǮȈ_ǫȈ툰ミ䫨ũꄔظꂠظ ǶȌ뇐ヺ툄ミ놠ヺ䫨⊜ベꃨظ ǹȈꃄظꆠظꁀظǄȈ_ǁȈ툰ミ䫨Ūꇄظꅐظ ǌȌ뇐ヺ툄ミ놠ヺ䫨⊜ベꆘظ ǗȈꅴظꉐظꃰظǒȈ_ǟȈ툰ミ䫨ūꉴظꈀظ ǚȌ뇐ヺ툄ミ놠ヺ䫨⊜ベꉈظ ƭȈꈤظꌀظꆠظƨȈ_ƵȈ툰ミ䫨Ŭꌤظꊰظ ưȌ뇐ヺ툄ミ놠ヺ䫨⊜ベꋸظ ƻȈꋔظꎰظꉐظƆȈ_ƃȈ툰ミ䫨ŭꏔظꍠظ ƎȌ뇐ヺ툄ミ놠ヺ䫨⊜ベꎨظ ƑȈꎄظꑠظꌀظƜȈ_ƙȈ툰ミ䫨Ůꒄظꐐظ ŤȌ뇐ヺ툄ミ놠ヺ䫨⊜ベꑘظ ůȈꐴظꔐظꎰظ&#10;ĒkȌŪȈ_ƸƸŷȈ툰ミ䫨ůꔴظ꓀ظ ŲȌ뇐ヺ툄ミ놠ヺ䫨⊜ベꔈظ ŅȈꓤظꗀظꑠظŀȈ_ōȈ툰ミ䫨Űꗤظꕰظ ňȌ뇐ヺ툄ミ놠ヺ䫨⊜ベꖸظ œȈꖔظ꙰ظꔐظ&#10;_ȌŞȈ_ƸƸśȈ툰ミ䫨űꚔظ꘠ظ ĦȌ뇐ヺ툄ミ놠ヺ䫨⊜ベꙨظ ĩȈꙄظ꜠ظꗀظĴȈ_ıȈ툰ミ䫨ŲꝄظꛐظ ļȌ뇐ヺ툄ミ놠ヺ䫨⊜ベꜘظƸ ćȈ꛴ظ䅸ͨ꙰ظĂȈ_覠ヹďȈ툰ミ䫨ų䆜ͨꞀظ ĊȌ뇐ヺ툄ミ놠ヺ䫨⊜ベ䅰ͨ ȀƈੈكğȈ靔ظ鯈ظ鉐ظe ĚȌ뇐ヺ툄ミ놠ヺ䫨⊜ベꡈظet ǭȈꠤظꤐظಸكdocuǨȈnaturalesultaǷȈ툰ミ䫨yꤴظꣀظ ǲȌ뇐ヺ툄ミ놠ヺ䫨⊜ベ꤈ظ ǅȈ꣤ظ꧐ظꡐظǀȈcontadosǏȈ툰ミ䫨ജكꦀظ ǊȌ뇐ヺ툄ミ놠ヺ䫨⊜ベ꧈ظ ǝȈꦤظꩨظꤐظǘȈ툰ミ䫨ꪌظꨘظ ƧȌ뇐ヺ툄ミ놠ヺ䫨⊜ベꩠظRL ƮȈ꨼ظꬨظ꧐ظobraƵȈpartirrelacioưȈ툰ミ䫨ꭌظ꫘ظ ƿȌ뇐ヺ툄ミ놠ヺ䫨⊜ベꬠظ. ƆȈ꫼ظꯘظꩨظ.docƍȈdeƎȈ툰ミ䫨꯼ظꮈظ ƕȌ뇐ヺ툄ミ놠ヺ䫨⊜ベꯐظ ƜȈꮬظ겈ظꬨظƛȈlaŤȈ툰ミ䫨՜ك갸ظ ţȌ뇐ヺ툄ミ놠ヺ䫨⊜ベ검ظ ŪȈ걜ظרكꯘظ\øűȈ툰ミ䫨&amp;권ظ袸ͨżȈ補ͨ냈ظ끸ظŻȈ툰ミ䫨)냬ظ駸ظFȌ頨ظȠلŀȈsusōȈdeŎȈdeŋȎ깘ظ\ŕȈelŖȈ툰ミ䫨镬ظ隠ظŝȌ䐈ͨ惀ͧ쩸ͧ䫨lŘȈ韜ظ྘ك냈ظ䱇ﴝඟħȈ￳āĀ￳āԀ6įȎΐĩȈՄථ阀ظ꺘ظĴȈՄೀ깰ظ궰ͦĳȈ툰ミ䫨X㴬ط껠ظ ľȌ뇐ヺ툄ミ놠ヺ䫨⊜ベ꼨ظ䋰 āȈ꼄ظ꿈ظ駐ظ＀ČȈ툰ミ䫨[꿬ظ꽸ظ ċȌ뇐ヺ툄ミ놠ヺ䫨⊜ベ꿀ظ ĒȈ꾜ظ䄰غ꼰ظ섅6ęȈ&#10;mayorĚȈ툰ミ䫨a䅔غ뀨ظ ǡȌ뇐ヺ툄ミ놠ヺ䫨⊜ベ䄨غ|ø ǨȈ袔ͨ곘ظ限ظǷȈCONTRATISTAǲȈ騜ظ그ظ곘ظǹȈimporte ǄȌ뇐ヺ툄ミ놠ヺ䫨⊜ベ㿘فul ǏȈmedios䘀C:\DOCǊȈ툰ミ䫨ħ눜ظ놨ظ ǑȌ뇐ヺ툄ミ놠ヺ䫨⊜ベ뇰ظS\ ǘȈ뇌ظ늸ظ㿠فRIA ƧȈremotosELO DEƢȈ툰ミ䫨į닜ظ뉨ظ ƩȌ뇐ヺ툄ミ놠ヺ䫨⊜ベ늰ظAR ưȈ늌ظ덨ظ뇸ظDƿȈdeÀƸȈ툰ミ䫨Ĳ뎌ظ댘ظ ƇȌ뇐ヺ툄ミ놠ヺ䫨⊜ベ덠ظ? ƎȈ댼ظ됨ظ늸ظ屡佃华䱕ƕȈcomunicaciónƐȈ툰ミ䫨Ŀ둌ظ돘ظ ƟȌ뇐ヺ툄ミ놠ヺ䫨⊜ベ될ظ猀尀 ŦȈ돼ظ듨ظ덨ظ攀昀漀爀ŭȈelectrónica攀渀ŨȈ툰ミ䫨Ŋ딌ظ뒘ظ ŷȌ뇐ヺ툄ミ놠ヺ䫨⊜ベ든ظ 愀 žȈ뒼ظ떘ظ됨ظ漀猀 ㄀ŅȈ,挀먐銪ņȈ툰ミ䫨Ō떼ظ땈ظ ōȌ뇐ヺ툄ミ놠ヺ䫨⊜ベ떐ظ ŔȈ땬ظ뙈ظ듨ظpagoœȈenŜȈ툰ミ䫨ŏ뙬ظ뗸ظ śȌ뇐ヺ툄ミ놠ヺ䫨⊜ベ뙀ظ.d ĢȈ똜ظ뛸ظ떘ظĩȈlaestĪȈ툰ミ䫨Œ뜜ظ뚨ظ ıȌ뇐ヺ툄ミ놠ヺ䫨⊜ベ뛰ظ ĸȈ뛌ظ랸ظ뙈ظocćȈcuenta de DesĂȈ툰ミ䫨ř럜ظ띨ظ ĉȌ뇐ヺ툄ミ놠ヺ䫨⊜ベ랰ظ ĐȈ람ظ鰸ظ뛸ظciosğȈbancariaͩOCATĚȈ툰ミ䫨Ţ렬ظ鯨ظǡȐ_Äoɣƈ成͟ ǭȌ뇐ヺ툄ミ놠ヺ䫨⊜ベ杠ͩc  ǴȌ뇐ヺ툄ミ놠ヺ䫨⊜ベ룘ظ d ǿȈ뢴ظ른ظ㊈ͨocǺȈ툰ミ䫨Ţ릜ظ뤨ظ ǁȌ뇐ヺ툄ミ놠ヺ䫨⊜ベ륰ظÉȌ ǈȈ륌ظ먨ظ룠ظácteǗȈ_ciosǐȈ툰ミ䫨ţ멌ظ맘ظ ǟȌ뇐ヺ툄ミ놠ヺ䫨⊜ベ먠ظ01 ƦȈ맼ظ뫘ظ른ظerioƭȈ_eriaƮȈ툰ミ䫨Ť뫼ظ몈ظ ƵȌ뇐ヺ툄ミ놠ヺ䫨"/>
        </w:smartTagPr>
        <w:r w:rsidRPr="001857B9">
          <w:rPr>
            <w:rFonts w:ascii="Helvetica LT Std Cond Light" w:hAnsi="Helvetica LT Std Cond Light" w:cs="Arial"/>
            <w:spacing w:val="-3"/>
            <w:sz w:val="22"/>
            <w:szCs w:val="22"/>
          </w:rPr>
          <w:t>LA COMISIÓN</w:t>
        </w:r>
      </w:smartTag>
      <w:r w:rsidRPr="001857B9">
        <w:rPr>
          <w:rFonts w:ascii="Helvetica LT Std Cond Light" w:hAnsi="Helvetica LT Std Cond Light" w:cs="Arial"/>
          <w:spacing w:val="-3"/>
          <w:sz w:val="22"/>
          <w:szCs w:val="22"/>
        </w:rPr>
        <w:t>, dicho programa deberá ser modificado conforme a las nuevas condiciones que se hubieren presentado.</w:t>
      </w:r>
    </w:p>
    <w:p w:rsidR="00FC0E48" w:rsidRPr="001857B9" w:rsidRDefault="00FC0E48" w:rsidP="00FC0E48">
      <w:pPr>
        <w:tabs>
          <w:tab w:val="left" w:pos="0"/>
          <w:tab w:val="left" w:pos="851"/>
        </w:tabs>
        <w:suppressAutoHyphens/>
        <w:jc w:val="both"/>
        <w:rPr>
          <w:rFonts w:ascii="Helvetica LT Std Cond Light" w:hAnsi="Helvetica LT Std Cond Light" w:cs="Arial"/>
          <w:spacing w:val="-3"/>
          <w:sz w:val="22"/>
          <w:szCs w:val="22"/>
        </w:rPr>
      </w:pPr>
    </w:p>
    <w:p w:rsidR="00FC0E48" w:rsidRPr="001857B9" w:rsidRDefault="00FC0E48" w:rsidP="00FC0E48">
      <w:pPr>
        <w:tabs>
          <w:tab w:val="left" w:pos="0"/>
        </w:tabs>
        <w:suppressAutoHyphens/>
        <w:jc w:val="both"/>
        <w:rPr>
          <w:rFonts w:ascii="Helvetica LT Std Cond Light" w:hAnsi="Helvetica LT Std Cond Light" w:cs="Arial"/>
          <w:sz w:val="22"/>
          <w:szCs w:val="22"/>
          <w:lang w:val="es-ES_tradnl"/>
        </w:rPr>
      </w:pPr>
      <w:r w:rsidRPr="001857B9">
        <w:rPr>
          <w:rFonts w:ascii="Helvetica LT Std Cond Light" w:hAnsi="Helvetica LT Std Cond Light" w:cs="Arial"/>
          <w:spacing w:val="-3"/>
          <w:sz w:val="22"/>
          <w:szCs w:val="22"/>
        </w:rPr>
        <w:t xml:space="preserve">Las Partes aceptan que el </w:t>
      </w:r>
      <w:r w:rsidRPr="001857B9">
        <w:rPr>
          <w:rFonts w:ascii="Helvetica LT Std Cond Light" w:hAnsi="Helvetica LT Std Cond Light" w:cs="Arial"/>
          <w:sz w:val="22"/>
          <w:szCs w:val="22"/>
        </w:rPr>
        <w:t xml:space="preserve">anticipo se </w:t>
      </w:r>
      <w:r w:rsidRPr="001857B9">
        <w:rPr>
          <w:rFonts w:ascii="Helvetica LT Std Cond Light" w:hAnsi="Helvetica LT Std Cond Light" w:cs="Arial"/>
          <w:sz w:val="22"/>
          <w:szCs w:val="22"/>
          <w:lang w:val="es-ES_tradnl"/>
        </w:rPr>
        <w:t xml:space="preserve">amortizará del importe de cada estimación de trabajos ejecutados que presente </w:t>
      </w:r>
      <w:r w:rsidRPr="001857B9">
        <w:rPr>
          <w:rFonts w:ascii="Helvetica LT Std Cond Light" w:hAnsi="Helvetica LT Std Cond Light" w:cs="Arial"/>
          <w:spacing w:val="-3"/>
          <w:sz w:val="22"/>
          <w:szCs w:val="22"/>
        </w:rPr>
        <w:t>EL CONTRATISTA</w:t>
      </w:r>
      <w:r w:rsidRPr="001857B9">
        <w:rPr>
          <w:rFonts w:ascii="Helvetica LT Std Cond Light" w:hAnsi="Helvetica LT Std Cond Light" w:cs="Arial"/>
          <w:sz w:val="22"/>
          <w:szCs w:val="22"/>
          <w:lang w:val="es-ES_tradnl"/>
        </w:rPr>
        <w:t xml:space="preserve"> conforme al programa de ejecución convenido, dicha amortización deberá ser proporcional al porcentaje del anticipo otorgado.</w:t>
      </w:r>
    </w:p>
    <w:p w:rsidR="006A68F7" w:rsidRPr="001857B9" w:rsidRDefault="006A68F7" w:rsidP="00FC0E48">
      <w:pPr>
        <w:tabs>
          <w:tab w:val="left" w:pos="0"/>
        </w:tabs>
        <w:suppressAutoHyphens/>
        <w:jc w:val="both"/>
        <w:rPr>
          <w:rFonts w:ascii="Helvetica LT Std Cond Light" w:hAnsi="Helvetica LT Std Cond Light" w:cs="Arial"/>
          <w:sz w:val="22"/>
          <w:szCs w:val="22"/>
          <w:lang w:val="es-ES_tradnl"/>
        </w:rPr>
      </w:pPr>
    </w:p>
    <w:p w:rsidR="00FC0E48" w:rsidRPr="001857B9" w:rsidRDefault="00FC0E48" w:rsidP="002616EC">
      <w:pPr>
        <w:suppressAutoHyphens/>
        <w:jc w:val="both"/>
        <w:rPr>
          <w:rFonts w:ascii="Helvetica LT Std Cond Light" w:hAnsi="Helvetica LT Std Cond Light" w:cs="Arial"/>
          <w:sz w:val="22"/>
          <w:szCs w:val="22"/>
          <w:lang w:val="es-ES_tradnl"/>
        </w:rPr>
      </w:pPr>
      <w:r w:rsidRPr="001857B9">
        <w:rPr>
          <w:rFonts w:ascii="Helvetica LT Std Cond Light" w:hAnsi="Helvetica LT Std Cond Light" w:cs="Arial"/>
          <w:sz w:val="22"/>
          <w:szCs w:val="22"/>
          <w:lang w:val="es-ES_tradnl"/>
        </w:rPr>
        <w:t>El procedimiento de amortización deberá realizarse conforme a lo siguiente:</w:t>
      </w:r>
    </w:p>
    <w:p w:rsidR="00FC0E48" w:rsidRPr="001857B9" w:rsidRDefault="00FC0E48" w:rsidP="00FC0E48">
      <w:pPr>
        <w:pStyle w:val="Texto"/>
        <w:spacing w:after="0" w:line="240" w:lineRule="auto"/>
        <w:ind w:firstLine="0"/>
        <w:rPr>
          <w:rFonts w:ascii="Helvetica LT Std Cond Light" w:hAnsi="Helvetica LT Std Cond Light"/>
          <w:b/>
          <w:spacing w:val="-3"/>
          <w:sz w:val="22"/>
          <w:szCs w:val="22"/>
        </w:rPr>
      </w:pPr>
    </w:p>
    <w:p w:rsidR="00FC0E48" w:rsidRPr="001857B9" w:rsidRDefault="00FC0E48" w:rsidP="00FC0E48">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1. El importe del anticipo se amortizará en el mismo ejercicio en que se otorgue;</w:t>
      </w:r>
    </w:p>
    <w:p w:rsidR="00FC0E48" w:rsidRPr="001857B9" w:rsidRDefault="00FC0E48" w:rsidP="00FC0E48">
      <w:pPr>
        <w:pStyle w:val="Texto"/>
        <w:spacing w:after="0" w:line="240" w:lineRule="auto"/>
        <w:ind w:firstLine="0"/>
        <w:rPr>
          <w:rFonts w:ascii="Helvetica LT Std Cond Light" w:hAnsi="Helvetica LT Std Cond Light"/>
          <w:sz w:val="22"/>
          <w:szCs w:val="22"/>
        </w:rPr>
      </w:pPr>
    </w:p>
    <w:p w:rsidR="00FC0E48" w:rsidRPr="001857B9" w:rsidRDefault="00FC0E48" w:rsidP="00FC0E48">
      <w:pPr>
        <w:pStyle w:val="Texto"/>
        <w:numPr>
          <w:ilvl w:val="0"/>
          <w:numId w:val="25"/>
        </w:numPr>
        <w:spacing w:after="0" w:line="240" w:lineRule="auto"/>
        <w:ind w:left="284" w:hanging="284"/>
        <w:rPr>
          <w:rFonts w:ascii="Helvetica LT Std Cond Light" w:hAnsi="Helvetica LT Std Cond Light"/>
          <w:sz w:val="22"/>
          <w:szCs w:val="22"/>
        </w:rPr>
      </w:pPr>
      <w:r w:rsidRPr="001857B9">
        <w:rPr>
          <w:rFonts w:ascii="Helvetica LT Std Cond Light" w:hAnsi="Helvetica LT Std Cond Light"/>
          <w:sz w:val="22"/>
          <w:szCs w:val="22"/>
        </w:rPr>
        <w:t>Cuando por causas imputables a EL CONTRATISTA no se logre amortizar el importe del anticipo en la estimación presentada, conforme al programa de ejecución convenido, dicho importe se sumará en la siguiente estimación de acuerdo al mencionado programa y cuando sea por causas no imputables a EL CONTRATISTA, se modificará dicho programa, a fin de que la amortización del importe pendiente se ajuste de acuerdo a dicha modificación.</w:t>
      </w:r>
    </w:p>
    <w:p w:rsidR="00FC0E48" w:rsidRPr="001857B9" w:rsidRDefault="00FC0E48" w:rsidP="00FC0E48">
      <w:pPr>
        <w:pStyle w:val="Texto"/>
        <w:spacing w:after="0" w:line="240" w:lineRule="auto"/>
        <w:rPr>
          <w:rFonts w:ascii="Helvetica LT Std Cond Light" w:hAnsi="Helvetica LT Std Cond Light"/>
          <w:sz w:val="22"/>
          <w:szCs w:val="22"/>
        </w:rPr>
      </w:pPr>
    </w:p>
    <w:p w:rsidR="00FC0E48" w:rsidRPr="001857B9" w:rsidRDefault="00FC0E48" w:rsidP="00FC0E48">
      <w:pPr>
        <w:pStyle w:val="Texto"/>
        <w:tabs>
          <w:tab w:val="left" w:pos="0"/>
        </w:tabs>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En caso de que exista un saldo faltante por amortizar, éste deberá liquidarse totalmente en la estimación final.</w:t>
      </w:r>
    </w:p>
    <w:p w:rsidR="00FC0E48" w:rsidRPr="001857B9" w:rsidRDefault="00FC0E48" w:rsidP="00FC0E48">
      <w:pPr>
        <w:pStyle w:val="Texto"/>
        <w:tabs>
          <w:tab w:val="left" w:pos="0"/>
        </w:tabs>
        <w:spacing w:after="0" w:line="240" w:lineRule="auto"/>
        <w:ind w:firstLine="0"/>
        <w:rPr>
          <w:rFonts w:ascii="Helvetica LT Std Cond Light" w:hAnsi="Helvetica LT Std Cond Light"/>
          <w:sz w:val="22"/>
          <w:szCs w:val="22"/>
        </w:rPr>
      </w:pPr>
    </w:p>
    <w:p w:rsidR="00FC0E48" w:rsidRPr="001857B9" w:rsidRDefault="00FC0E48" w:rsidP="00FC0E48">
      <w:pPr>
        <w:pStyle w:val="Texto"/>
        <w:tabs>
          <w:tab w:val="left" w:pos="0"/>
        </w:tabs>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 xml:space="preserve">En caso de rescisión del presente contrato, EL CONTRATISTA deberá reintegrar el anticipo no amortizado más los intereses correspondientes conforme a la tasa siguiente </w:t>
      </w:r>
      <w:r w:rsidR="006B5334">
        <w:rPr>
          <w:rFonts w:ascii="Helvetica LT Std Cond Light" w:hAnsi="Helvetica LT Std Cond Light"/>
          <w:sz w:val="22"/>
          <w:szCs w:val="22"/>
        </w:rPr>
        <w:t xml:space="preserve">0.98 </w:t>
      </w:r>
      <w:r w:rsidRPr="001857B9">
        <w:rPr>
          <w:rFonts w:ascii="Helvetica LT Std Cond Light" w:hAnsi="Helvetica LT Std Cond Light"/>
          <w:sz w:val="22"/>
          <w:szCs w:val="22"/>
        </w:rPr>
        <w:t>% mensual, los cuales se calcularán sobre el monto del anticipo no amortizado hasta la fecha de su reintegro.</w:t>
      </w: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lang w:val="es-ES"/>
        </w:rPr>
      </w:pPr>
    </w:p>
    <w:p w:rsidR="00E147AC" w:rsidRPr="001857B9" w:rsidRDefault="00E147AC" w:rsidP="00FC0E48">
      <w:pPr>
        <w:tabs>
          <w:tab w:val="left" w:pos="1310"/>
        </w:tabs>
        <w:suppressAutoHyphens/>
        <w:jc w:val="both"/>
        <w:rPr>
          <w:rFonts w:ascii="Helvetica LT Std Cond Light" w:hAnsi="Helvetica LT Std Cond Light" w:cs="Arial"/>
          <w:color w:val="000000"/>
          <w:spacing w:val="-3"/>
          <w:sz w:val="22"/>
          <w:szCs w:val="22"/>
          <w:lang w:val="es-ES"/>
        </w:rPr>
      </w:pPr>
    </w:p>
    <w:p w:rsidR="00FC0E48" w:rsidRPr="001857B9" w:rsidRDefault="00FC0E48" w:rsidP="002616EC">
      <w:pPr>
        <w:tabs>
          <w:tab w:val="left" w:pos="1418"/>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QUINTA.- </w:t>
      </w:r>
      <w:r w:rsidR="0043682D" w:rsidRPr="001857B9">
        <w:rPr>
          <w:rFonts w:ascii="Helvetica LT Std Cond Light" w:hAnsi="Helvetica LT Std Cond Light" w:cs="Arial"/>
          <w:color w:val="000000"/>
          <w:spacing w:val="-3"/>
          <w:sz w:val="22"/>
          <w:szCs w:val="22"/>
        </w:rPr>
        <w:tab/>
      </w:r>
      <w:r w:rsidRPr="001857B9">
        <w:rPr>
          <w:rFonts w:ascii="Helvetica LT Std Cond Light" w:hAnsi="Helvetica LT Std Cond Light" w:cs="Arial"/>
          <w:color w:val="000000"/>
          <w:spacing w:val="-3"/>
          <w:sz w:val="22"/>
          <w:szCs w:val="22"/>
        </w:rPr>
        <w:t>FORMA DE PAGO</w:t>
      </w: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Las Partes convienen en que los trabajos objeto del presente contrato, que se ejecuten bajo la modalidad de precios unitarios, se paguen mediante la formulación de estimaciones </w:t>
      </w:r>
      <w:r w:rsidRPr="00CA7212">
        <w:rPr>
          <w:rFonts w:ascii="Helvetica LT Std Cond Light" w:hAnsi="Helvetica LT Std Cond Light" w:cs="Arial"/>
          <w:b/>
          <w:spacing w:val="-3"/>
          <w:sz w:val="22"/>
          <w:szCs w:val="22"/>
        </w:rPr>
        <w:t>mensuales</w:t>
      </w:r>
      <w:r w:rsidRPr="002656EB">
        <w:rPr>
          <w:rFonts w:ascii="Helvetica LT Std Cond Light" w:hAnsi="Helvetica LT Std Cond Light" w:cs="Arial"/>
          <w:spacing w:val="-3"/>
          <w:sz w:val="22"/>
          <w:szCs w:val="22"/>
        </w:rPr>
        <w:t xml:space="preserve"> q</w:t>
      </w:r>
      <w:r w:rsidRPr="001857B9">
        <w:rPr>
          <w:rFonts w:ascii="Helvetica LT Std Cond Light" w:hAnsi="Helvetica LT Std Cond Light" w:cs="Arial"/>
          <w:spacing w:val="-3"/>
          <w:sz w:val="22"/>
          <w:szCs w:val="22"/>
        </w:rPr>
        <w:t>ue abarcarán los conceptos de trabajo terminados por unidad de medida, siendo la fecha de corte los días</w:t>
      </w:r>
      <w:r w:rsidR="006B5334">
        <w:rPr>
          <w:rFonts w:ascii="Helvetica LT Std Cond Light" w:hAnsi="Helvetica LT Std Cond Light" w:cs="Arial"/>
          <w:spacing w:val="-3"/>
          <w:sz w:val="22"/>
          <w:szCs w:val="22"/>
        </w:rPr>
        <w:t xml:space="preserve"> últimos </w:t>
      </w:r>
      <w:r w:rsidRPr="001857B9">
        <w:rPr>
          <w:rFonts w:ascii="Helvetica LT Std Cond Light" w:hAnsi="Helvetica LT Std Cond Light" w:cs="Arial"/>
          <w:spacing w:val="-3"/>
          <w:sz w:val="22"/>
          <w:szCs w:val="22"/>
        </w:rPr>
        <w:t>de cada mes.</w:t>
      </w: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EL CONTRATISTA deberá entregar a </w:t>
      </w:r>
      <w:r w:rsidRPr="001857B9">
        <w:rPr>
          <w:rFonts w:ascii="Helvetica LT Std Cond Light" w:hAnsi="Helvetica LT Std Cond Light" w:cs="Arial"/>
          <w:spacing w:val="-3"/>
          <w:sz w:val="22"/>
          <w:szCs w:val="22"/>
        </w:rPr>
        <w:t>LA COMISIÓN</w:t>
      </w:r>
      <w:r w:rsidRPr="001857B9">
        <w:rPr>
          <w:rFonts w:ascii="Helvetica LT Std Cond Light" w:hAnsi="Helvetica LT Std Cond Light" w:cs="Arial"/>
          <w:color w:val="FF0000"/>
          <w:spacing w:val="-3"/>
          <w:sz w:val="22"/>
          <w:szCs w:val="22"/>
        </w:rPr>
        <w:t xml:space="preserve"> </w:t>
      </w:r>
      <w:r w:rsidRPr="001857B9">
        <w:rPr>
          <w:rFonts w:ascii="Helvetica LT Std Cond Light" w:hAnsi="Helvetica LT Std Cond Light" w:cs="Arial"/>
          <w:color w:val="000000"/>
          <w:spacing w:val="-3"/>
          <w:sz w:val="22"/>
          <w:szCs w:val="22"/>
        </w:rPr>
        <w:t xml:space="preserve">la estimación acompañada </w:t>
      </w:r>
      <w:r w:rsidRPr="001857B9">
        <w:rPr>
          <w:rFonts w:ascii="Helvetica LT Std Cond Light" w:hAnsi="Helvetica LT Std Cond Light" w:cs="Arial"/>
          <w:spacing w:val="-3"/>
          <w:sz w:val="22"/>
          <w:szCs w:val="22"/>
        </w:rPr>
        <w:t xml:space="preserve">de la documentación que acredite la procedencia de su pago </w:t>
      </w:r>
      <w:r w:rsidRPr="001857B9">
        <w:rPr>
          <w:rFonts w:ascii="Helvetica LT Std Cond Light" w:hAnsi="Helvetica LT Std Cond Light" w:cs="Arial"/>
          <w:color w:val="000000"/>
          <w:spacing w:val="-3"/>
          <w:sz w:val="22"/>
          <w:szCs w:val="22"/>
        </w:rPr>
        <w:t xml:space="preserve">dentro de los </w:t>
      </w:r>
      <w:r w:rsidR="006B5334" w:rsidRPr="00CA7212">
        <w:rPr>
          <w:rFonts w:ascii="Helvetica LT Std Cond Light" w:hAnsi="Helvetica LT Std Cond Light" w:cs="Arial"/>
          <w:b/>
          <w:color w:val="000000"/>
          <w:spacing w:val="-3"/>
          <w:sz w:val="22"/>
          <w:szCs w:val="22"/>
        </w:rPr>
        <w:t>06 (seis)</w:t>
      </w:r>
      <w:r w:rsidRPr="001857B9">
        <w:rPr>
          <w:rFonts w:ascii="Helvetica LT Std Cond Light" w:hAnsi="Helvetica LT Std Cond Light" w:cs="Arial"/>
          <w:spacing w:val="-3"/>
          <w:sz w:val="22"/>
          <w:szCs w:val="22"/>
        </w:rPr>
        <w:t xml:space="preserve"> días naturales siguientes a la fecha de corte, la cual será revisada y, en su caso, aprobada por LA COMISIÓN</w:t>
      </w:r>
      <w:r w:rsidRPr="001857B9">
        <w:rPr>
          <w:rFonts w:ascii="Helvetica LT Std Cond Light" w:hAnsi="Helvetica LT Std Cond Light" w:cs="Arial"/>
          <w:color w:val="FF0000"/>
          <w:spacing w:val="-3"/>
          <w:sz w:val="22"/>
          <w:szCs w:val="22"/>
        </w:rPr>
        <w:t xml:space="preserve"> </w:t>
      </w:r>
      <w:r w:rsidRPr="001857B9">
        <w:rPr>
          <w:rFonts w:ascii="Helvetica LT Std Cond Light" w:hAnsi="Helvetica LT Std Cond Light" w:cs="Arial"/>
          <w:spacing w:val="-3"/>
          <w:sz w:val="22"/>
          <w:szCs w:val="22"/>
        </w:rPr>
        <w:t xml:space="preserve">dentro de los </w:t>
      </w:r>
      <w:r w:rsidR="006B5334" w:rsidRPr="00CA7212">
        <w:rPr>
          <w:rFonts w:ascii="Helvetica LT Std Cond Light" w:hAnsi="Helvetica LT Std Cond Light" w:cs="Arial"/>
          <w:b/>
          <w:spacing w:val="-3"/>
          <w:sz w:val="22"/>
          <w:szCs w:val="22"/>
        </w:rPr>
        <w:t>15 (quince)</w:t>
      </w:r>
      <w:r w:rsidR="006B5334">
        <w:rPr>
          <w:rFonts w:ascii="Helvetica LT Std Cond Light" w:hAnsi="Helvetica LT Std Cond Light" w:cs="Arial"/>
          <w:spacing w:val="-3"/>
          <w:sz w:val="22"/>
          <w:szCs w:val="22"/>
        </w:rPr>
        <w:t xml:space="preserve"> </w:t>
      </w:r>
      <w:r w:rsidRPr="001857B9">
        <w:rPr>
          <w:rFonts w:ascii="Helvetica LT Std Cond Light" w:hAnsi="Helvetica LT Std Cond Light" w:cs="Arial"/>
          <w:color w:val="000000"/>
          <w:spacing w:val="-3"/>
          <w:sz w:val="22"/>
          <w:szCs w:val="22"/>
        </w:rPr>
        <w:t>días naturales siguientes a la fecha en que fue entregada. En el supuesto de que surjan diferencias técnicas o numéricas que no puedan ser autorizadas dentro de dicho plazo, éstas se resolverán e incorporarán en la siguiente estimación.</w:t>
      </w: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Para la parte de precio alzado</w:t>
      </w:r>
      <w:r w:rsidRPr="00CE67B0">
        <w:rPr>
          <w:rFonts w:ascii="Helvetica LT Std Cond Light" w:hAnsi="Helvetica LT Std Cond Light" w:cs="Arial"/>
          <w:color w:val="000000"/>
          <w:spacing w:val="-3"/>
          <w:sz w:val="22"/>
          <w:szCs w:val="22"/>
        </w:rPr>
        <w:t xml:space="preserve">, </w:t>
      </w:r>
      <w:r w:rsidR="00CB1D6E" w:rsidRPr="00CE67B0">
        <w:rPr>
          <w:rFonts w:ascii="Helvetica LT Std Cond Light" w:hAnsi="Helvetica LT Std Cond Light" w:cs="Arial"/>
          <w:color w:val="000000"/>
          <w:spacing w:val="-3"/>
          <w:sz w:val="22"/>
          <w:szCs w:val="22"/>
        </w:rPr>
        <w:t>L</w:t>
      </w:r>
      <w:r w:rsidRPr="00CE67B0">
        <w:rPr>
          <w:rFonts w:ascii="Helvetica LT Std Cond Light" w:hAnsi="Helvetica LT Std Cond Light" w:cs="Arial"/>
          <w:color w:val="000000"/>
          <w:spacing w:val="-3"/>
          <w:sz w:val="22"/>
          <w:szCs w:val="22"/>
        </w:rPr>
        <w:t>as</w:t>
      </w:r>
      <w:r w:rsidRPr="001857B9">
        <w:rPr>
          <w:rFonts w:ascii="Helvetica LT Std Cond Light" w:hAnsi="Helvetica LT Std Cond Light" w:cs="Arial"/>
          <w:color w:val="000000"/>
          <w:spacing w:val="-3"/>
          <w:sz w:val="22"/>
          <w:szCs w:val="22"/>
        </w:rPr>
        <w:t xml:space="preserve"> Partes convienen en que, para la medición o pago de los trabajos objeto del presente contrato, se utilizará la red de actividades con ruta crítica, cédulas de avances y de pagos programados y el programa de ejecución de los trabajos, los que deberán ser congruentes y complementarios entre sí.</w:t>
      </w: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En la cédula de avances y pagos programados EL CONTRATISTA deberá definir las cantidades y el importe de trabajos a ejecutar mensualmente a efecto de reflejar el avance físico y financiero que tendrán los mismos.</w:t>
      </w: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p>
    <w:p w:rsidR="006401E0" w:rsidRPr="003B6BEC" w:rsidRDefault="006401E0" w:rsidP="006401E0">
      <w:pPr>
        <w:tabs>
          <w:tab w:val="left" w:pos="1310"/>
        </w:tabs>
        <w:suppressAutoHyphens/>
        <w:jc w:val="both"/>
        <w:rPr>
          <w:rFonts w:ascii="Helvetica LT Std Cond Light" w:hAnsi="Helvetica LT Std Cond Light" w:cs="Arial"/>
          <w:spacing w:val="-3"/>
          <w:sz w:val="22"/>
          <w:szCs w:val="22"/>
        </w:rPr>
      </w:pPr>
      <w:r w:rsidRPr="003B6BEC">
        <w:rPr>
          <w:rFonts w:ascii="Helvetica LT Std Cond Light" w:hAnsi="Helvetica LT Std Cond Light" w:cs="Arial"/>
          <w:spacing w:val="-3"/>
          <w:sz w:val="22"/>
          <w:szCs w:val="22"/>
        </w:rPr>
        <w:t xml:space="preserve">LA COMISIÓN cubrirá a EL CONTRATISTA el importe de sus estimaciones </w:t>
      </w:r>
      <w:r w:rsidR="000E48DF" w:rsidRPr="003B6BEC">
        <w:rPr>
          <w:rFonts w:ascii="Helvetica LT Std Cond Light" w:hAnsi="Helvetica LT Std Cond Light" w:cs="Arial"/>
          <w:spacing w:val="-3"/>
          <w:sz w:val="22"/>
          <w:szCs w:val="22"/>
        </w:rPr>
        <w:t>en</w:t>
      </w:r>
      <w:r w:rsidRPr="003B6BEC">
        <w:rPr>
          <w:rFonts w:ascii="Helvetica LT Std Cond Light" w:hAnsi="Helvetica LT Std Cond Light" w:cs="Arial"/>
          <w:spacing w:val="-3"/>
          <w:sz w:val="22"/>
          <w:szCs w:val="22"/>
        </w:rPr>
        <w:t xml:space="preserve"> un plazo no menor de 30 (treinta) días naturales contados a partir del día siguiente de la fecha de aceptación de la factura correspondiente, LA COMISIÓN realizará dicho pago a través de medios </w:t>
      </w:r>
      <w:r w:rsidR="000831C0" w:rsidRPr="003B6BEC">
        <w:rPr>
          <w:rFonts w:ascii="Helvetica LT Std Cond Light" w:hAnsi="Helvetica LT Std Cond Light" w:cs="Arial"/>
          <w:spacing w:val="-3"/>
          <w:sz w:val="22"/>
          <w:szCs w:val="22"/>
        </w:rPr>
        <w:t>electrónicos</w:t>
      </w:r>
      <w:r w:rsidRPr="003B6BEC">
        <w:rPr>
          <w:rFonts w:ascii="Helvetica LT Std Cond Light" w:hAnsi="Helvetica LT Std Cond Light" w:cs="Arial"/>
          <w:spacing w:val="-3"/>
          <w:sz w:val="22"/>
          <w:szCs w:val="22"/>
        </w:rPr>
        <w:t>, en la cuenta bancaria _________(</w:t>
      </w:r>
      <w:r w:rsidRPr="003B6BEC">
        <w:rPr>
          <w:rStyle w:val="Refdenotaalpie"/>
          <w:rFonts w:ascii="Helvetica LT Std Cond Light" w:hAnsi="Helvetica LT Std Cond Light"/>
          <w:spacing w:val="-3"/>
        </w:rPr>
        <w:footnoteReference w:id="17"/>
      </w:r>
      <w:r w:rsidRPr="003B6BEC">
        <w:rPr>
          <w:rFonts w:ascii="Helvetica LT Std Cond Light" w:hAnsi="Helvetica LT Std Cond Light" w:cs="Arial"/>
          <w:spacing w:val="-3"/>
          <w:sz w:val="22"/>
          <w:szCs w:val="22"/>
        </w:rPr>
        <w:t>)_________.</w:t>
      </w:r>
    </w:p>
    <w:p w:rsidR="00FC0E48" w:rsidRPr="003B6BEC" w:rsidRDefault="00FC0E48" w:rsidP="00FC0E48">
      <w:pPr>
        <w:tabs>
          <w:tab w:val="left" w:pos="1310"/>
        </w:tabs>
        <w:suppressAutoHyphens/>
        <w:jc w:val="both"/>
        <w:rPr>
          <w:rFonts w:ascii="Helvetica LT Std Cond Light" w:hAnsi="Helvetica LT Std Cond Light" w:cs="Arial"/>
          <w:spacing w:val="-3"/>
          <w:sz w:val="22"/>
          <w:szCs w:val="22"/>
        </w:rPr>
      </w:pPr>
    </w:p>
    <w:p w:rsidR="00FC0E48" w:rsidRPr="002A0B82" w:rsidRDefault="00FC0E48" w:rsidP="00FC0E48">
      <w:pPr>
        <w:tabs>
          <w:tab w:val="left" w:pos="1310"/>
        </w:tabs>
        <w:suppressAutoHyphens/>
        <w:jc w:val="both"/>
        <w:rPr>
          <w:rFonts w:ascii="Helvetica LT Std Cond Light" w:hAnsi="Helvetica LT Std Cond Light" w:cs="Arial"/>
          <w:b/>
          <w:color w:val="000000"/>
          <w:spacing w:val="-3"/>
          <w:sz w:val="22"/>
          <w:szCs w:val="22"/>
        </w:rPr>
      </w:pPr>
      <w:r w:rsidRPr="003B6BEC">
        <w:rPr>
          <w:rFonts w:ascii="Helvetica LT Std Cond Light" w:hAnsi="Helvetica LT Std Cond Light" w:cs="Arial"/>
          <w:color w:val="000000"/>
          <w:spacing w:val="-3"/>
          <w:sz w:val="22"/>
          <w:szCs w:val="22"/>
        </w:rPr>
        <w:t xml:space="preserve">En caso de que </w:t>
      </w:r>
      <w:r w:rsidRPr="003B6BEC">
        <w:rPr>
          <w:rFonts w:ascii="Helvetica LT Std Cond Light" w:hAnsi="Helvetica LT Std Cond Light" w:cs="Arial"/>
          <w:spacing w:val="-3"/>
          <w:sz w:val="22"/>
          <w:szCs w:val="22"/>
        </w:rPr>
        <w:t xml:space="preserve">LA COMISIÓN </w:t>
      </w:r>
      <w:r w:rsidRPr="003B6BEC">
        <w:rPr>
          <w:rFonts w:ascii="Helvetica LT Std Cond Light" w:hAnsi="Helvetica LT Std Cond Light" w:cs="Arial"/>
          <w:color w:val="000000"/>
          <w:spacing w:val="-3"/>
          <w:sz w:val="22"/>
          <w:szCs w:val="22"/>
        </w:rPr>
        <w:t xml:space="preserve">no pueda realizar el pago a través de </w:t>
      </w:r>
      <w:r w:rsidR="000831C0" w:rsidRPr="003B6BEC">
        <w:rPr>
          <w:rFonts w:ascii="Helvetica LT Std Cond Light" w:hAnsi="Helvetica LT Std Cond Light" w:cs="Arial"/>
          <w:color w:val="000000"/>
          <w:spacing w:val="-3"/>
          <w:sz w:val="22"/>
          <w:szCs w:val="22"/>
        </w:rPr>
        <w:t>medios electrónicos</w:t>
      </w:r>
      <w:r w:rsidRPr="003B6BEC">
        <w:rPr>
          <w:rFonts w:ascii="Helvetica LT Std Cond Light" w:hAnsi="Helvetica LT Std Cond Light" w:cs="Arial"/>
          <w:color w:val="000000"/>
          <w:spacing w:val="-3"/>
          <w:sz w:val="22"/>
          <w:szCs w:val="22"/>
        </w:rPr>
        <w:t>,</w:t>
      </w:r>
      <w:r w:rsidRPr="001857B9">
        <w:rPr>
          <w:rFonts w:ascii="Helvetica LT Std Cond Light" w:hAnsi="Helvetica LT Std Cond Light" w:cs="Arial"/>
          <w:color w:val="000000"/>
          <w:spacing w:val="-3"/>
          <w:sz w:val="22"/>
          <w:szCs w:val="22"/>
        </w:rPr>
        <w:t xml:space="preserve"> lo realizará, en la Caja ubicada en </w:t>
      </w:r>
      <w:r w:rsidR="002A0B82" w:rsidRPr="002A0B82">
        <w:rPr>
          <w:rFonts w:ascii="Helvetica LT Std Cond Light" w:hAnsi="Helvetica LT Std Cond Light" w:cs="Arial"/>
          <w:b/>
          <w:spacing w:val="-3"/>
          <w:sz w:val="22"/>
          <w:szCs w:val="22"/>
        </w:rPr>
        <w:t>Av. San Rafael –Santa Cecilia No. 211-B, Col. San Rafael, C.P. 54120, Tlalnepantla, Estado de México</w:t>
      </w:r>
      <w:r w:rsidR="00CE67B0" w:rsidRPr="002A0B82">
        <w:rPr>
          <w:rFonts w:ascii="Helvetica LT Std Cond Light" w:hAnsi="Helvetica LT Std Cond Light" w:cs="Arial"/>
          <w:b/>
          <w:spacing w:val="-3"/>
          <w:sz w:val="22"/>
          <w:szCs w:val="22"/>
        </w:rPr>
        <w:t>.</w:t>
      </w: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color w:val="FF0000"/>
          <w:spacing w:val="-3"/>
          <w:sz w:val="22"/>
          <w:szCs w:val="22"/>
        </w:rPr>
      </w:pPr>
      <w:r w:rsidRPr="001857B9">
        <w:rPr>
          <w:rFonts w:ascii="Helvetica LT Std Cond Light" w:hAnsi="Helvetica LT Std Cond Light" w:cs="Arial"/>
          <w:color w:val="000000"/>
          <w:spacing w:val="-3"/>
          <w:sz w:val="22"/>
          <w:szCs w:val="22"/>
        </w:rPr>
        <w:t xml:space="preserve">Para el caso de falta de pago oportuno de las estimaciones y, en su caso, de ajustes de costos, </w:t>
      </w:r>
      <w:r w:rsidRPr="001857B9">
        <w:rPr>
          <w:rFonts w:ascii="Helvetica LT Std Cond Light" w:hAnsi="Helvetica LT Std Cond Light" w:cs="Arial"/>
          <w:spacing w:val="-3"/>
          <w:sz w:val="22"/>
          <w:szCs w:val="22"/>
        </w:rPr>
        <w:t xml:space="preserve">LA COMISIÓN </w:t>
      </w:r>
      <w:r w:rsidRPr="001857B9">
        <w:rPr>
          <w:rFonts w:ascii="Helvetica LT Std Cond Light" w:hAnsi="Helvetica LT Std Cond Light" w:cs="Arial"/>
          <w:color w:val="000000"/>
          <w:spacing w:val="-3"/>
          <w:sz w:val="22"/>
          <w:szCs w:val="22"/>
        </w:rPr>
        <w:t xml:space="preserve">pagará los intereses correspondientes conforme a la tasa mensual del </w:t>
      </w:r>
      <w:r w:rsidR="002A0B82">
        <w:rPr>
          <w:rFonts w:ascii="Helvetica LT Std Cond Light" w:hAnsi="Helvetica LT Std Cond Light" w:cs="Arial"/>
          <w:spacing w:val="-3"/>
          <w:sz w:val="22"/>
          <w:szCs w:val="22"/>
        </w:rPr>
        <w:t>0.98%</w:t>
      </w:r>
      <w:r w:rsidRPr="001857B9">
        <w:rPr>
          <w:rFonts w:ascii="Helvetica LT Std Cond Light" w:hAnsi="Helvetica LT Std Cond Light" w:cs="Arial"/>
          <w:spacing w:val="-3"/>
          <w:sz w:val="22"/>
          <w:szCs w:val="22"/>
        </w:rPr>
        <w:t>.</w:t>
      </w: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color w:val="000000"/>
          <w:spacing w:val="-3"/>
          <w:sz w:val="22"/>
          <w:szCs w:val="22"/>
        </w:rPr>
        <w:t xml:space="preserve">Asimismo, en el caso que EL CONTRATISTA haya recibido pagos en exceso, deberá reintegrar las cantidades pagadas en exceso, más los intereses correspondientes, conforme a la tasa señalada en el párrafo anterior. Los intereses se calcularán sobre las cantidades pagadas en exceso en cada caso y se computarán por días naturales desde la fecha del pago, hasta la fecha en que se pongan efectivamente las cantidades a disposición de </w:t>
      </w:r>
      <w:smartTag w:uri="urn:schemas-microsoft-com:office:smarttags" w:element="PersonName">
        <w:smartTagPr>
          <w:attr w:name="ProductID" w:val="LA COMISIￓN."/>
        </w:smartTagPr>
        <w:r w:rsidRPr="001857B9">
          <w:rPr>
            <w:rFonts w:ascii="Helvetica LT Std Cond Light" w:hAnsi="Helvetica LT Std Cond Light" w:cs="Arial"/>
            <w:spacing w:val="-3"/>
            <w:sz w:val="22"/>
            <w:szCs w:val="22"/>
          </w:rPr>
          <w:t>LA COMISIÓN.</w:t>
        </w:r>
      </w:smartTag>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u w:val="single"/>
        </w:rPr>
      </w:pP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No serán consideradas como pagos en exceso, las diferencias que resulten a cargo de EL CONTRATISTA que sean compensadas en la estimación siguiente, o en el finiquito, si dicho pago no se hubiera identificado con anterioridad.</w:t>
      </w: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rPr>
      </w:pPr>
    </w:p>
    <w:p w:rsidR="002616EC" w:rsidRDefault="002616EC" w:rsidP="00FC0E48">
      <w:pPr>
        <w:tabs>
          <w:tab w:val="left" w:pos="1310"/>
        </w:tabs>
        <w:suppressAutoHyphens/>
        <w:jc w:val="both"/>
        <w:rPr>
          <w:rFonts w:ascii="Helvetica LT Std Cond Light" w:hAnsi="Helvetica LT Std Cond Light" w:cs="Arial"/>
          <w:spacing w:val="-3"/>
          <w:sz w:val="22"/>
          <w:szCs w:val="22"/>
        </w:rPr>
      </w:pPr>
    </w:p>
    <w:p w:rsidR="00CB1D6E" w:rsidRPr="00CE67B0" w:rsidRDefault="00CB1D6E" w:rsidP="00CB1D6E">
      <w:pPr>
        <w:tabs>
          <w:tab w:val="left" w:pos="1310"/>
        </w:tabs>
        <w:suppressAutoHyphens/>
        <w:jc w:val="both"/>
        <w:rPr>
          <w:rFonts w:ascii="Helvetica LT Std Cond Light" w:hAnsi="Helvetica LT Std Cond Light" w:cs="Arial"/>
          <w:color w:val="000000"/>
          <w:spacing w:val="-3"/>
          <w:sz w:val="22"/>
          <w:szCs w:val="22"/>
        </w:rPr>
      </w:pPr>
      <w:r w:rsidRPr="00CE67B0">
        <w:rPr>
          <w:rFonts w:ascii="Helvetica LT Std Cond Light" w:hAnsi="Helvetica LT Std Cond Light" w:cs="Arial"/>
          <w:color w:val="000000"/>
          <w:spacing w:val="-3"/>
          <w:sz w:val="22"/>
          <w:szCs w:val="22"/>
        </w:rPr>
        <w:t xml:space="preserve">SEXTA.- </w:t>
      </w:r>
      <w:r w:rsidRPr="00CE67B0">
        <w:rPr>
          <w:rFonts w:ascii="Helvetica LT Std Cond Light" w:hAnsi="Helvetica LT Std Cond Light" w:cs="Arial"/>
          <w:color w:val="000000"/>
          <w:spacing w:val="-3"/>
          <w:sz w:val="22"/>
          <w:szCs w:val="22"/>
        </w:rPr>
        <w:tab/>
      </w:r>
      <w:r w:rsidRPr="00CE67B0">
        <w:rPr>
          <w:rFonts w:ascii="Helvetica LT Std Cond Light" w:hAnsi="Helvetica LT Std Cond Light" w:cs="Arial"/>
          <w:color w:val="000000"/>
          <w:spacing w:val="-3"/>
          <w:sz w:val="22"/>
          <w:szCs w:val="22"/>
        </w:rPr>
        <w:tab/>
        <w:t>RETENCIONES</w:t>
      </w:r>
    </w:p>
    <w:p w:rsidR="00CB1D6E" w:rsidRPr="00CE67B0" w:rsidRDefault="00CB1D6E" w:rsidP="00CB1D6E">
      <w:pPr>
        <w:tabs>
          <w:tab w:val="left" w:pos="1310"/>
        </w:tabs>
        <w:suppressAutoHyphens/>
        <w:jc w:val="both"/>
        <w:rPr>
          <w:rFonts w:ascii="Helvetica LT Std Cond Light" w:hAnsi="Helvetica LT Std Cond Light" w:cs="Arial"/>
          <w:color w:val="000000"/>
          <w:spacing w:val="-3"/>
          <w:sz w:val="22"/>
          <w:szCs w:val="22"/>
        </w:rPr>
      </w:pPr>
    </w:p>
    <w:p w:rsidR="00CB1D6E" w:rsidRPr="00CE67B0" w:rsidRDefault="00CB1D6E" w:rsidP="00CB1D6E">
      <w:pPr>
        <w:tabs>
          <w:tab w:val="left" w:pos="1310"/>
        </w:tabs>
        <w:suppressAutoHyphens/>
        <w:jc w:val="both"/>
        <w:rPr>
          <w:rFonts w:ascii="Helvetica LT Std Cond Light" w:hAnsi="Helvetica LT Std Cond Light" w:cs="Arial"/>
          <w:color w:val="000000"/>
          <w:spacing w:val="-3"/>
          <w:sz w:val="22"/>
          <w:szCs w:val="22"/>
        </w:rPr>
      </w:pPr>
      <w:r w:rsidRPr="00CE67B0">
        <w:rPr>
          <w:rFonts w:ascii="Helvetica LT Std Cond Light" w:hAnsi="Helvetica LT Std Cond Light" w:cs="Arial"/>
          <w:color w:val="000000"/>
          <w:spacing w:val="-3"/>
          <w:sz w:val="22"/>
          <w:szCs w:val="22"/>
        </w:rPr>
        <w:t>EL CONTRATISTA acepta que LA COMISIÓN al realizar el pago de las estimaciones, le retenga lo siguiente:</w:t>
      </w:r>
    </w:p>
    <w:p w:rsidR="00CB1D6E" w:rsidRPr="00CE67B0" w:rsidRDefault="00CB1D6E" w:rsidP="00CB1D6E">
      <w:pPr>
        <w:tabs>
          <w:tab w:val="left" w:pos="1310"/>
        </w:tabs>
        <w:suppressAutoHyphens/>
        <w:jc w:val="both"/>
        <w:rPr>
          <w:rFonts w:ascii="Helvetica LT Std Cond Light" w:hAnsi="Helvetica LT Std Cond Light" w:cs="Arial"/>
          <w:color w:val="000000"/>
          <w:spacing w:val="-3"/>
          <w:sz w:val="22"/>
          <w:szCs w:val="22"/>
        </w:rPr>
      </w:pPr>
    </w:p>
    <w:p w:rsidR="00CB1D6E" w:rsidRPr="00CE67B0" w:rsidRDefault="00CB1D6E" w:rsidP="00CB1D6E">
      <w:pPr>
        <w:tabs>
          <w:tab w:val="left" w:pos="1310"/>
        </w:tabs>
        <w:suppressAutoHyphens/>
        <w:jc w:val="both"/>
        <w:rPr>
          <w:rFonts w:ascii="Helvetica LT Std Cond Light" w:hAnsi="Helvetica LT Std Cond Light" w:cs="Arial"/>
          <w:color w:val="000000"/>
          <w:spacing w:val="-3"/>
          <w:sz w:val="22"/>
          <w:szCs w:val="22"/>
        </w:rPr>
      </w:pPr>
      <w:r w:rsidRPr="00CE67B0">
        <w:rPr>
          <w:rFonts w:ascii="Helvetica LT Std Cond Light" w:hAnsi="Helvetica LT Std Cond Light" w:cs="Arial"/>
          <w:color w:val="000000"/>
          <w:spacing w:val="-3"/>
          <w:sz w:val="22"/>
          <w:szCs w:val="22"/>
        </w:rPr>
        <w:t>Gastos de Auditoria.</w:t>
      </w:r>
      <w:r w:rsidRPr="00CE67B0">
        <w:rPr>
          <w:rFonts w:ascii="Helvetica LT Std Cond Light" w:hAnsi="Helvetica LT Std Cond Light" w:cs="Arial"/>
          <w:color w:val="000000"/>
          <w:spacing w:val="-3"/>
          <w:sz w:val="22"/>
          <w:szCs w:val="22"/>
        </w:rPr>
        <w:tab/>
        <w:t xml:space="preserve">                          5 al millar.</w:t>
      </w:r>
    </w:p>
    <w:p w:rsidR="00CB1D6E" w:rsidRPr="00CE67B0" w:rsidRDefault="00CB1D6E" w:rsidP="00CB1D6E">
      <w:pPr>
        <w:tabs>
          <w:tab w:val="left" w:pos="1310"/>
        </w:tabs>
        <w:suppressAutoHyphens/>
        <w:jc w:val="both"/>
        <w:rPr>
          <w:rFonts w:ascii="Helvetica LT Std Cond Light" w:hAnsi="Helvetica LT Std Cond Light" w:cs="Arial"/>
          <w:color w:val="000000"/>
          <w:spacing w:val="-3"/>
          <w:sz w:val="22"/>
          <w:szCs w:val="22"/>
        </w:rPr>
      </w:pPr>
    </w:p>
    <w:p w:rsidR="00CB1D6E" w:rsidRPr="00CE67B0" w:rsidRDefault="00CB1D6E" w:rsidP="00CB1D6E">
      <w:pPr>
        <w:tabs>
          <w:tab w:val="left" w:pos="1310"/>
        </w:tabs>
        <w:suppressAutoHyphens/>
        <w:jc w:val="both"/>
        <w:rPr>
          <w:rFonts w:ascii="Helvetica LT Std Cond Light" w:hAnsi="Helvetica LT Std Cond Light" w:cs="Arial"/>
          <w:color w:val="000000"/>
          <w:spacing w:val="-3"/>
          <w:sz w:val="22"/>
          <w:szCs w:val="22"/>
        </w:rPr>
      </w:pPr>
      <w:r w:rsidRPr="00CE67B0">
        <w:rPr>
          <w:rFonts w:ascii="Helvetica LT Std Cond Light" w:hAnsi="Helvetica LT Std Cond Light" w:cs="Arial"/>
          <w:color w:val="000000"/>
          <w:spacing w:val="-3"/>
          <w:sz w:val="22"/>
          <w:szCs w:val="22"/>
        </w:rPr>
        <w:t>Aportación al Instituto de</w:t>
      </w:r>
    </w:p>
    <w:p w:rsidR="00CB1D6E" w:rsidRPr="00CE67B0" w:rsidRDefault="00CB1D6E" w:rsidP="00CB1D6E">
      <w:pPr>
        <w:tabs>
          <w:tab w:val="left" w:pos="1310"/>
        </w:tabs>
        <w:suppressAutoHyphens/>
        <w:jc w:val="both"/>
        <w:rPr>
          <w:rFonts w:ascii="Helvetica LT Std Cond Light" w:hAnsi="Helvetica LT Std Cond Light" w:cs="Arial"/>
          <w:color w:val="000000"/>
          <w:spacing w:val="-3"/>
          <w:sz w:val="22"/>
          <w:szCs w:val="22"/>
        </w:rPr>
      </w:pPr>
      <w:r w:rsidRPr="00CE67B0">
        <w:rPr>
          <w:rFonts w:ascii="Helvetica LT Std Cond Light" w:hAnsi="Helvetica LT Std Cond Light" w:cs="Arial"/>
          <w:color w:val="000000"/>
          <w:spacing w:val="-3"/>
          <w:sz w:val="22"/>
          <w:szCs w:val="22"/>
        </w:rPr>
        <w:t>Capacitación de la Industria</w:t>
      </w:r>
    </w:p>
    <w:p w:rsidR="00CB1D6E" w:rsidRPr="00CE67B0" w:rsidRDefault="00CB1D6E" w:rsidP="00CB1D6E">
      <w:pPr>
        <w:tabs>
          <w:tab w:val="left" w:pos="1310"/>
        </w:tabs>
        <w:suppressAutoHyphens/>
        <w:jc w:val="both"/>
        <w:rPr>
          <w:rFonts w:ascii="Helvetica LT Std Cond Light" w:hAnsi="Helvetica LT Std Cond Light" w:cs="Arial"/>
          <w:color w:val="000000"/>
          <w:spacing w:val="-3"/>
          <w:sz w:val="22"/>
          <w:szCs w:val="22"/>
        </w:rPr>
      </w:pPr>
      <w:r w:rsidRPr="00CE67B0">
        <w:rPr>
          <w:rFonts w:ascii="Helvetica LT Std Cond Light" w:hAnsi="Helvetica LT Std Cond Light" w:cs="Arial"/>
          <w:color w:val="000000"/>
          <w:spacing w:val="-3"/>
          <w:sz w:val="22"/>
          <w:szCs w:val="22"/>
        </w:rPr>
        <w:t>de la Construcción.</w:t>
      </w:r>
      <w:r w:rsidRPr="00CE67B0">
        <w:rPr>
          <w:rFonts w:ascii="Helvetica LT Std Cond Light" w:hAnsi="Helvetica LT Std Cond Light" w:cs="Arial"/>
          <w:color w:val="000000"/>
          <w:spacing w:val="-3"/>
          <w:sz w:val="22"/>
          <w:szCs w:val="22"/>
        </w:rPr>
        <w:tab/>
        <w:t xml:space="preserve">                           2 al millar.</w:t>
      </w:r>
    </w:p>
    <w:p w:rsidR="006B5334" w:rsidRDefault="006B5334" w:rsidP="00CB1D6E">
      <w:pPr>
        <w:tabs>
          <w:tab w:val="left" w:pos="1310"/>
        </w:tabs>
        <w:suppressAutoHyphens/>
        <w:jc w:val="both"/>
        <w:rPr>
          <w:rFonts w:ascii="Helvetica LT Std Cond Light" w:hAnsi="Helvetica LT Std Cond Light" w:cs="Arial"/>
          <w:color w:val="000000"/>
          <w:spacing w:val="-3"/>
          <w:sz w:val="22"/>
          <w:szCs w:val="22"/>
        </w:rPr>
      </w:pPr>
    </w:p>
    <w:p w:rsidR="00CB1D6E" w:rsidRPr="00CE67B0" w:rsidRDefault="00CB1D6E" w:rsidP="00CB1D6E">
      <w:pPr>
        <w:tabs>
          <w:tab w:val="left" w:pos="1310"/>
        </w:tabs>
        <w:suppressAutoHyphens/>
        <w:jc w:val="both"/>
        <w:rPr>
          <w:rFonts w:ascii="Helvetica LT Std Cond Light" w:hAnsi="Helvetica LT Std Cond Light" w:cs="Arial"/>
          <w:color w:val="000000"/>
          <w:spacing w:val="-3"/>
          <w:sz w:val="22"/>
          <w:szCs w:val="22"/>
        </w:rPr>
      </w:pPr>
      <w:r w:rsidRPr="00CE67B0">
        <w:rPr>
          <w:rFonts w:ascii="Helvetica LT Std Cond Light" w:hAnsi="Helvetica LT Std Cond Light" w:cs="Arial"/>
          <w:color w:val="000000"/>
          <w:spacing w:val="-3"/>
          <w:sz w:val="22"/>
          <w:szCs w:val="22"/>
        </w:rPr>
        <w:t>Aportación al Programa de Ahorro de</w:t>
      </w:r>
    </w:p>
    <w:p w:rsidR="00CB1D6E" w:rsidRPr="00CE67B0" w:rsidRDefault="00CB1D6E" w:rsidP="00CB1D6E">
      <w:pPr>
        <w:tabs>
          <w:tab w:val="left" w:pos="1310"/>
        </w:tabs>
        <w:suppressAutoHyphens/>
        <w:jc w:val="both"/>
        <w:rPr>
          <w:rFonts w:ascii="Helvetica LT Std Cond Light" w:hAnsi="Helvetica LT Std Cond Light" w:cs="Arial"/>
          <w:color w:val="000000"/>
          <w:spacing w:val="-3"/>
          <w:sz w:val="22"/>
          <w:szCs w:val="22"/>
        </w:rPr>
      </w:pPr>
      <w:r w:rsidRPr="00CE67B0">
        <w:rPr>
          <w:rFonts w:ascii="Helvetica LT Std Cond Light" w:hAnsi="Helvetica LT Std Cond Light" w:cs="Arial"/>
          <w:color w:val="000000"/>
          <w:spacing w:val="-3"/>
          <w:sz w:val="22"/>
          <w:szCs w:val="22"/>
        </w:rPr>
        <w:t>Energía Eléctrica.</w:t>
      </w:r>
      <w:r w:rsidRPr="00CE67B0">
        <w:rPr>
          <w:rFonts w:ascii="Helvetica LT Std Cond Light" w:hAnsi="Helvetica LT Std Cond Light" w:cs="Arial"/>
          <w:color w:val="000000"/>
          <w:spacing w:val="-3"/>
          <w:sz w:val="22"/>
          <w:szCs w:val="22"/>
        </w:rPr>
        <w:tab/>
      </w:r>
      <w:r w:rsidRPr="00CE67B0">
        <w:rPr>
          <w:rFonts w:ascii="Helvetica LT Std Cond Light" w:hAnsi="Helvetica LT Std Cond Light" w:cs="Arial"/>
          <w:color w:val="000000"/>
          <w:spacing w:val="-3"/>
          <w:sz w:val="22"/>
          <w:szCs w:val="22"/>
        </w:rPr>
        <w:tab/>
        <w:t xml:space="preserve">    </w:t>
      </w:r>
      <w:r w:rsidRPr="00CE67B0">
        <w:rPr>
          <w:rFonts w:ascii="Helvetica LT Std Cond Light" w:hAnsi="Helvetica LT Std Cond Light" w:cs="Arial"/>
          <w:color w:val="000000"/>
          <w:spacing w:val="-3"/>
          <w:sz w:val="22"/>
          <w:szCs w:val="22"/>
        </w:rPr>
        <w:tab/>
        <w:t xml:space="preserve">   </w:t>
      </w:r>
      <w:r w:rsidR="00CE67B0">
        <w:rPr>
          <w:rFonts w:ascii="Helvetica LT Std Cond Light" w:hAnsi="Helvetica LT Std Cond Light" w:cs="Arial"/>
          <w:color w:val="000000"/>
          <w:spacing w:val="-3"/>
          <w:sz w:val="22"/>
          <w:szCs w:val="22"/>
        </w:rPr>
        <w:tab/>
      </w:r>
      <w:r w:rsidR="00CE67B0">
        <w:rPr>
          <w:rFonts w:ascii="Helvetica LT Std Cond Light" w:hAnsi="Helvetica LT Std Cond Light" w:cs="Arial"/>
          <w:color w:val="000000"/>
          <w:spacing w:val="-3"/>
          <w:sz w:val="22"/>
          <w:szCs w:val="22"/>
        </w:rPr>
        <w:tab/>
      </w:r>
      <w:r w:rsidRPr="00CE67B0">
        <w:rPr>
          <w:rFonts w:ascii="Helvetica LT Std Cond Light" w:hAnsi="Helvetica LT Std Cond Light" w:cs="Arial"/>
          <w:color w:val="000000"/>
          <w:spacing w:val="-3"/>
          <w:sz w:val="22"/>
          <w:szCs w:val="22"/>
        </w:rPr>
        <w:t xml:space="preserve"> 2 al millar.</w:t>
      </w:r>
    </w:p>
    <w:p w:rsidR="00CB1D6E" w:rsidRPr="00CB1D6E" w:rsidRDefault="00CB1D6E" w:rsidP="00FC0E48">
      <w:pPr>
        <w:tabs>
          <w:tab w:val="left" w:pos="1310"/>
        </w:tabs>
        <w:suppressAutoHyphens/>
        <w:jc w:val="both"/>
        <w:rPr>
          <w:rFonts w:ascii="Helvetica LT Std Cond Light" w:hAnsi="Helvetica LT Std Cond Light" w:cs="Arial"/>
          <w:color w:val="000000"/>
          <w:spacing w:val="-3"/>
          <w:sz w:val="22"/>
          <w:szCs w:val="22"/>
        </w:rPr>
      </w:pPr>
    </w:p>
    <w:p w:rsidR="00CB1D6E" w:rsidRPr="001857B9" w:rsidRDefault="00CB1D6E" w:rsidP="00FC0E48">
      <w:pPr>
        <w:tabs>
          <w:tab w:val="left" w:pos="1310"/>
        </w:tabs>
        <w:suppressAutoHyphens/>
        <w:jc w:val="both"/>
        <w:rPr>
          <w:rFonts w:ascii="Helvetica LT Std Cond Light" w:hAnsi="Helvetica LT Std Cond Light" w:cs="Arial"/>
          <w:spacing w:val="-3"/>
          <w:sz w:val="22"/>
          <w:szCs w:val="22"/>
        </w:rPr>
      </w:pPr>
    </w:p>
    <w:p w:rsidR="00FC0E48" w:rsidRPr="00CE67B0" w:rsidRDefault="00905AFD" w:rsidP="002616EC">
      <w:pPr>
        <w:tabs>
          <w:tab w:val="left" w:pos="1418"/>
        </w:tabs>
        <w:suppressAutoHyphens/>
        <w:jc w:val="both"/>
        <w:rPr>
          <w:rFonts w:ascii="Helvetica LT Std Cond Light" w:hAnsi="Helvetica LT Std Cond Light" w:cs="Arial"/>
          <w:spacing w:val="-3"/>
          <w:sz w:val="22"/>
          <w:szCs w:val="22"/>
        </w:rPr>
      </w:pPr>
      <w:r w:rsidRPr="00CE67B0">
        <w:rPr>
          <w:rFonts w:ascii="Helvetica LT Std Cond Light" w:hAnsi="Helvetica LT Std Cond Light" w:cs="Arial"/>
          <w:spacing w:val="-3"/>
          <w:sz w:val="22"/>
          <w:szCs w:val="22"/>
        </w:rPr>
        <w:t>SEPTIMA</w:t>
      </w:r>
      <w:r w:rsidR="00FC0E48" w:rsidRPr="00CE67B0">
        <w:rPr>
          <w:rFonts w:ascii="Helvetica LT Std Cond Light" w:hAnsi="Helvetica LT Std Cond Light" w:cs="Arial"/>
          <w:spacing w:val="-3"/>
          <w:sz w:val="22"/>
          <w:szCs w:val="22"/>
        </w:rPr>
        <w:t xml:space="preserve">.- </w:t>
      </w:r>
      <w:r w:rsidR="0043682D" w:rsidRPr="00CE67B0">
        <w:rPr>
          <w:rFonts w:ascii="Helvetica LT Std Cond Light" w:hAnsi="Helvetica LT Std Cond Light" w:cs="Arial"/>
          <w:spacing w:val="-3"/>
          <w:sz w:val="22"/>
          <w:szCs w:val="22"/>
        </w:rPr>
        <w:tab/>
      </w:r>
      <w:r w:rsidR="00FC0E48" w:rsidRPr="00CE67B0">
        <w:rPr>
          <w:rFonts w:ascii="Helvetica LT Std Cond Light" w:hAnsi="Helvetica LT Std Cond Light" w:cs="Arial"/>
          <w:spacing w:val="-3"/>
          <w:sz w:val="22"/>
          <w:szCs w:val="22"/>
        </w:rPr>
        <w:t>CES</w:t>
      </w:r>
      <w:r w:rsidR="005E48C1" w:rsidRPr="00CE67B0">
        <w:rPr>
          <w:rFonts w:ascii="Helvetica LT Std Cond Light" w:hAnsi="Helvetica LT Std Cond Light" w:cs="Arial"/>
          <w:spacing w:val="-3"/>
          <w:sz w:val="22"/>
          <w:szCs w:val="22"/>
        </w:rPr>
        <w:t>IÓ</w:t>
      </w:r>
      <w:r w:rsidR="00FC0E48" w:rsidRPr="00CE67B0">
        <w:rPr>
          <w:rFonts w:ascii="Helvetica LT Std Cond Light" w:hAnsi="Helvetica LT Std Cond Light" w:cs="Arial"/>
          <w:spacing w:val="-3"/>
          <w:sz w:val="22"/>
          <w:szCs w:val="22"/>
        </w:rPr>
        <w:t>N DE DERECHOS DE COBRO</w:t>
      </w:r>
    </w:p>
    <w:p w:rsidR="00FC0E48" w:rsidRPr="00CE67B0" w:rsidRDefault="00FC0E48" w:rsidP="00FC0E48">
      <w:pPr>
        <w:suppressAutoHyphens/>
        <w:ind w:left="1418" w:right="-121"/>
        <w:jc w:val="both"/>
        <w:rPr>
          <w:rFonts w:ascii="Helvetica LT Std Cond Light" w:hAnsi="Helvetica LT Std Cond Light" w:cs="Arial"/>
          <w:spacing w:val="-3"/>
          <w:sz w:val="22"/>
          <w:szCs w:val="22"/>
        </w:rPr>
      </w:pPr>
    </w:p>
    <w:p w:rsidR="00FC0E48" w:rsidRPr="001857B9" w:rsidRDefault="00FC0E48" w:rsidP="0043682D">
      <w:pPr>
        <w:tabs>
          <w:tab w:val="left" w:pos="1985"/>
        </w:tabs>
        <w:suppressAutoHyphens/>
        <w:ind w:right="-121"/>
        <w:jc w:val="both"/>
        <w:rPr>
          <w:rFonts w:ascii="Helvetica LT Std Cond Light" w:hAnsi="Helvetica LT Std Cond Light" w:cs="Arial"/>
          <w:spacing w:val="-3"/>
          <w:sz w:val="22"/>
          <w:szCs w:val="22"/>
        </w:rPr>
      </w:pPr>
      <w:r w:rsidRPr="00CE67B0">
        <w:rPr>
          <w:rFonts w:ascii="Helvetica LT Std Cond Light" w:hAnsi="Helvetica LT Std Cond Light" w:cs="Arial"/>
          <w:spacing w:val="-3"/>
          <w:sz w:val="22"/>
          <w:szCs w:val="22"/>
        </w:rPr>
        <w:t xml:space="preserve">EL CONTRATISTA podrá ceder sus derechos de cobro, para lo cual </w:t>
      </w:r>
      <w:r w:rsidR="00905AFD" w:rsidRPr="00CE67B0">
        <w:rPr>
          <w:rFonts w:ascii="Helvetica LT Std Cond Light" w:hAnsi="Helvetica LT Std Cond Light" w:cs="Arial"/>
          <w:spacing w:val="-3"/>
          <w:sz w:val="22"/>
          <w:szCs w:val="22"/>
        </w:rPr>
        <w:t>L</w:t>
      </w:r>
      <w:r w:rsidRPr="00CE67B0">
        <w:rPr>
          <w:rFonts w:ascii="Helvetica LT Std Cond Light" w:hAnsi="Helvetica LT Std Cond Light" w:cs="Arial"/>
          <w:spacing w:val="-3"/>
          <w:sz w:val="22"/>
          <w:szCs w:val="22"/>
        </w:rPr>
        <w:t xml:space="preserve">as </w:t>
      </w:r>
      <w:r w:rsidR="00EE1E0F">
        <w:rPr>
          <w:rFonts w:ascii="Helvetica LT Std Cond Light" w:hAnsi="Helvetica LT Std Cond Light" w:cs="Arial"/>
          <w:spacing w:val="-3"/>
          <w:sz w:val="22"/>
          <w:szCs w:val="22"/>
        </w:rPr>
        <w:t>P</w:t>
      </w:r>
      <w:r w:rsidRPr="00CE67B0">
        <w:rPr>
          <w:rFonts w:ascii="Helvetica LT Std Cond Light" w:hAnsi="Helvetica LT Std Cond Light" w:cs="Arial"/>
          <w:spacing w:val="-3"/>
          <w:sz w:val="22"/>
          <w:szCs w:val="22"/>
        </w:rPr>
        <w:t>artes deberán observar el siguiente procedimiento:</w:t>
      </w:r>
    </w:p>
    <w:p w:rsidR="00FC0E48" w:rsidRPr="001857B9" w:rsidRDefault="00FC0E48" w:rsidP="00FC0E48">
      <w:pPr>
        <w:suppressAutoHyphens/>
        <w:ind w:right="-121"/>
        <w:jc w:val="both"/>
        <w:rPr>
          <w:rFonts w:ascii="Helvetica LT Std Cond Light" w:hAnsi="Helvetica LT Std Cond Light" w:cs="Arial"/>
          <w:spacing w:val="-3"/>
          <w:sz w:val="22"/>
          <w:szCs w:val="22"/>
        </w:rPr>
      </w:pPr>
    </w:p>
    <w:p w:rsidR="00FC0E48" w:rsidRPr="001857B9" w:rsidRDefault="00FC0E48" w:rsidP="0043682D">
      <w:pPr>
        <w:numPr>
          <w:ilvl w:val="0"/>
          <w:numId w:val="26"/>
        </w:numPr>
        <w:suppressAutoHyphens/>
        <w:ind w:left="567" w:right="-121" w:hanging="567"/>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EL CONTRATISTA deberá presentar solicitud a LA COMISIÓN de manera expresa y por escrito, en la que manifieste su intención de ceder todos o parte de sus derechos de cobro. Esta solicitud deberá presentarse a la </w:t>
      </w:r>
      <w:r w:rsidR="002A0B82" w:rsidRPr="00071873">
        <w:rPr>
          <w:rFonts w:ascii="Helvetica LT Std Cond Light" w:hAnsi="Helvetica LT Std Cond Light" w:cs="Arial"/>
          <w:b/>
          <w:spacing w:val="-3"/>
          <w:sz w:val="22"/>
          <w:szCs w:val="22"/>
        </w:rPr>
        <w:t>Gerencia de Estudios de Ingeniería Civil</w:t>
      </w:r>
      <w:r w:rsidRPr="001857B9">
        <w:rPr>
          <w:rFonts w:ascii="Helvetica LT Std Cond Light" w:hAnsi="Helvetica LT Std Cond Light" w:cs="Arial"/>
          <w:spacing w:val="-3"/>
          <w:sz w:val="22"/>
          <w:szCs w:val="22"/>
        </w:rPr>
        <w:t>, cuando menos con 30 (treinta) días de anticipación, acompañando el documento donde se especifiquen claramente los derechos que serán materia de la futura cesión, y los términos de ésta, así como proporcionar la información de la persona a favor de quien pretende ceder sus derechos de cobro.</w:t>
      </w:r>
    </w:p>
    <w:p w:rsidR="00FC0E48" w:rsidRPr="001857B9" w:rsidRDefault="00FC0E48" w:rsidP="0043682D">
      <w:pPr>
        <w:suppressAutoHyphens/>
        <w:ind w:right="-121"/>
        <w:jc w:val="both"/>
        <w:rPr>
          <w:rFonts w:ascii="Helvetica LT Std Cond Light" w:hAnsi="Helvetica LT Std Cond Light" w:cs="Arial"/>
          <w:spacing w:val="-3"/>
          <w:sz w:val="22"/>
          <w:szCs w:val="22"/>
        </w:rPr>
      </w:pPr>
    </w:p>
    <w:p w:rsidR="00FC0E48" w:rsidRPr="001857B9" w:rsidRDefault="0043682D" w:rsidP="0043682D">
      <w:pPr>
        <w:suppressAutoHyphens/>
        <w:ind w:left="567" w:right="-121" w:hanging="567"/>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ab/>
      </w:r>
      <w:r w:rsidR="00FC0E48" w:rsidRPr="001857B9">
        <w:rPr>
          <w:rFonts w:ascii="Helvetica LT Std Cond Light" w:hAnsi="Helvetica LT Std Cond Light" w:cs="Arial"/>
          <w:spacing w:val="-3"/>
          <w:sz w:val="22"/>
          <w:szCs w:val="22"/>
        </w:rPr>
        <w:t>En la solicitud deberá declarar EL CONTRATISTA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FC0E48" w:rsidRPr="001857B9" w:rsidRDefault="00FC0E48" w:rsidP="00FC0E48">
      <w:pPr>
        <w:suppressAutoHyphens/>
        <w:ind w:left="1843" w:right="-121"/>
        <w:jc w:val="both"/>
        <w:rPr>
          <w:rFonts w:ascii="Helvetica LT Std Cond Light" w:hAnsi="Helvetica LT Std Cond Light" w:cs="Arial"/>
          <w:spacing w:val="-3"/>
          <w:sz w:val="22"/>
          <w:szCs w:val="22"/>
        </w:rPr>
      </w:pPr>
    </w:p>
    <w:p w:rsidR="00FC0E48" w:rsidRPr="001857B9" w:rsidRDefault="00FC0E48" w:rsidP="0043682D">
      <w:pPr>
        <w:suppressAutoHyphens/>
        <w:ind w:left="567" w:right="-121" w:hanging="567"/>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II.</w:t>
      </w:r>
      <w:r w:rsidRPr="001857B9">
        <w:rPr>
          <w:rFonts w:ascii="Helvetica LT Std Cond Light" w:hAnsi="Helvetica LT Std Cond Light" w:cs="Arial"/>
          <w:spacing w:val="-3"/>
          <w:sz w:val="22"/>
          <w:szCs w:val="22"/>
        </w:rPr>
        <w:tab/>
        <w:t xml:space="preserve">LA COMISIÓN resolverá, a través de la </w:t>
      </w:r>
      <w:r w:rsidR="002A0B82" w:rsidRPr="00071873">
        <w:rPr>
          <w:rFonts w:ascii="Helvetica LT Std Cond Light" w:hAnsi="Helvetica LT Std Cond Light" w:cs="Arial"/>
          <w:b/>
          <w:spacing w:val="-3"/>
          <w:sz w:val="22"/>
          <w:szCs w:val="22"/>
        </w:rPr>
        <w:t>Gerencia de Estudios de Ingeniería Civil</w:t>
      </w:r>
      <w:r w:rsidRPr="001857B9">
        <w:rPr>
          <w:rFonts w:ascii="Helvetica LT Std Cond Light" w:hAnsi="Helvetica LT Std Cond Light" w:cs="Arial"/>
          <w:spacing w:val="-3"/>
          <w:sz w:val="22"/>
          <w:szCs w:val="22"/>
        </w:rPr>
        <w:t xml:space="preserve">, de manera expresa y por escrito, respecto de la solicitud del punto anterior. Dicha resolución deberá emitirse por LA COMISIÓN en un término de 10 (diez) días naturales contados a partir de la presentación de la solicitud por EL CONTRATISTA. </w:t>
      </w:r>
    </w:p>
    <w:p w:rsidR="00FC0E48" w:rsidRPr="001857B9" w:rsidRDefault="00FC0E48" w:rsidP="00FC0E48">
      <w:pPr>
        <w:suppressAutoHyphens/>
        <w:ind w:left="1843" w:right="-121" w:hanging="425"/>
        <w:jc w:val="both"/>
        <w:rPr>
          <w:rFonts w:ascii="Helvetica LT Std Cond Light" w:hAnsi="Helvetica LT Std Cond Light" w:cs="Arial"/>
          <w:spacing w:val="-3"/>
          <w:sz w:val="22"/>
          <w:szCs w:val="22"/>
        </w:rPr>
      </w:pPr>
    </w:p>
    <w:p w:rsidR="00FC0E48" w:rsidRPr="001857B9" w:rsidRDefault="00FC0E48" w:rsidP="0043682D">
      <w:pPr>
        <w:suppressAutoHyphens/>
        <w:ind w:left="567" w:right="-121" w:hanging="567"/>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III.-</w:t>
      </w:r>
      <w:r w:rsidRPr="001857B9">
        <w:rPr>
          <w:rFonts w:ascii="Helvetica LT Std Cond Light" w:hAnsi="Helvetica LT Std Cond Light" w:cs="Arial"/>
          <w:spacing w:val="-3"/>
          <w:sz w:val="22"/>
          <w:szCs w:val="22"/>
        </w:rPr>
        <w:tab/>
        <w:t>Queda expresamente convenido y así lo admite EL CONTRATISTA, que LA COMISIÓN no asume ninguna responsabilidad frente a terceros por el incumplimiento del contrato, convenio o acto jurídico a través del cual EL CONTRATISTA sea sustituido en los créditos que surgiesen en su favor, conforme a lo estipulado en el presente contrato.</w:t>
      </w:r>
    </w:p>
    <w:p w:rsidR="00FC0E48" w:rsidRPr="001857B9" w:rsidRDefault="00FC0E48" w:rsidP="00FC0E48">
      <w:pPr>
        <w:suppressAutoHyphens/>
        <w:ind w:right="-121"/>
        <w:jc w:val="both"/>
        <w:rPr>
          <w:rFonts w:ascii="Helvetica LT Std Cond Light" w:hAnsi="Helvetica LT Std Cond Light" w:cs="Arial"/>
          <w:spacing w:val="-3"/>
          <w:sz w:val="22"/>
          <w:szCs w:val="22"/>
        </w:rPr>
      </w:pPr>
    </w:p>
    <w:p w:rsidR="00FC0E48" w:rsidRDefault="00FC0E48" w:rsidP="0043682D">
      <w:pPr>
        <w:suppressAutoHyphens/>
        <w:ind w:left="567" w:right="-121"/>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EL CONTRATISTA reconoce expresamente que si con motivo de la cesión de derechos de cobro solicitada por EL CONTRATISTA, se origina un atraso en el pago de estimaciones, no procederá el pago de intereses a que se refiere el párrafo </w:t>
      </w:r>
      <w:r w:rsidR="00905AFD" w:rsidRPr="00CE67B0">
        <w:rPr>
          <w:rFonts w:ascii="Helvetica LT Std Cond Light" w:hAnsi="Helvetica LT Std Cond Light" w:cs="Arial"/>
          <w:spacing w:val="-3"/>
          <w:sz w:val="22"/>
          <w:szCs w:val="22"/>
        </w:rPr>
        <w:t>séptimo</w:t>
      </w:r>
      <w:r w:rsidR="00905AFD" w:rsidRPr="001857B9">
        <w:rPr>
          <w:rFonts w:ascii="Helvetica LT Std Cond Light" w:hAnsi="Helvetica LT Std Cond Light" w:cs="Arial"/>
          <w:spacing w:val="-3"/>
          <w:sz w:val="22"/>
          <w:szCs w:val="22"/>
        </w:rPr>
        <w:t xml:space="preserve"> </w:t>
      </w:r>
      <w:r w:rsidRPr="001857B9">
        <w:rPr>
          <w:rFonts w:ascii="Helvetica LT Std Cond Light" w:hAnsi="Helvetica LT Std Cond Light" w:cs="Arial"/>
          <w:spacing w:val="-3"/>
          <w:sz w:val="22"/>
          <w:szCs w:val="22"/>
        </w:rPr>
        <w:t xml:space="preserve">de la Cláusula QUINTA. </w:t>
      </w:r>
    </w:p>
    <w:p w:rsidR="00B7466B" w:rsidRPr="001857B9" w:rsidRDefault="00B7466B" w:rsidP="0043682D">
      <w:pPr>
        <w:suppressAutoHyphens/>
        <w:ind w:left="567" w:right="-121"/>
        <w:jc w:val="both"/>
        <w:rPr>
          <w:rFonts w:ascii="Helvetica LT Std Cond Light" w:hAnsi="Helvetica LT Std Cond Light" w:cs="Arial"/>
          <w:spacing w:val="-3"/>
          <w:sz w:val="22"/>
          <w:szCs w:val="22"/>
        </w:rPr>
      </w:pPr>
    </w:p>
    <w:p w:rsidR="00FC0E48" w:rsidRPr="001857B9" w:rsidRDefault="00FC0E48" w:rsidP="0043682D">
      <w:pPr>
        <w:suppressAutoHyphens/>
        <w:ind w:left="567" w:right="-121"/>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Las Partes aceptan que LA COMISIÓN no será responsable de ninguna obligación o reclamación de pago que EL CONTRATISTA tenga con sus Acreedores, por:</w:t>
      </w:r>
    </w:p>
    <w:p w:rsidR="00FC0E48" w:rsidRPr="001857B9" w:rsidRDefault="00FC0E48" w:rsidP="0043682D">
      <w:pPr>
        <w:suppressAutoHyphens/>
        <w:ind w:left="567" w:right="-121"/>
        <w:jc w:val="both"/>
        <w:rPr>
          <w:rFonts w:ascii="Helvetica LT Std Cond Light" w:hAnsi="Helvetica LT Std Cond Light" w:cs="Arial"/>
          <w:spacing w:val="-3"/>
          <w:sz w:val="22"/>
          <w:szCs w:val="22"/>
        </w:rPr>
      </w:pPr>
    </w:p>
    <w:p w:rsidR="00FC0E48" w:rsidRPr="00CE67B0" w:rsidRDefault="00FC0E48" w:rsidP="0043682D">
      <w:pPr>
        <w:numPr>
          <w:ilvl w:val="0"/>
          <w:numId w:val="29"/>
        </w:numPr>
        <w:tabs>
          <w:tab w:val="left" w:pos="1310"/>
        </w:tabs>
        <w:suppressAutoHyphens/>
        <w:ind w:left="567" w:firstLine="0"/>
        <w:jc w:val="both"/>
        <w:rPr>
          <w:rFonts w:ascii="Helvetica LT Std Cond Light" w:hAnsi="Helvetica LT Std Cond Light" w:cs="Arial"/>
          <w:spacing w:val="-3"/>
          <w:sz w:val="22"/>
          <w:szCs w:val="22"/>
        </w:rPr>
      </w:pPr>
      <w:r w:rsidRPr="00CE67B0">
        <w:rPr>
          <w:rFonts w:ascii="Helvetica LT Std Cond Light" w:hAnsi="Helvetica LT Std Cond Light" w:cs="Arial"/>
          <w:spacing w:val="-3"/>
          <w:sz w:val="22"/>
          <w:szCs w:val="22"/>
        </w:rPr>
        <w:t xml:space="preserve">La </w:t>
      </w:r>
      <w:r w:rsidR="00B72725" w:rsidRPr="00CE67B0">
        <w:rPr>
          <w:rFonts w:ascii="Helvetica LT Std Cond Light" w:hAnsi="Helvetica LT Std Cond Light" w:cs="Arial"/>
          <w:spacing w:val="-3"/>
          <w:sz w:val="22"/>
          <w:szCs w:val="22"/>
        </w:rPr>
        <w:t xml:space="preserve">cesión </w:t>
      </w:r>
      <w:r w:rsidRPr="00CE67B0">
        <w:rPr>
          <w:rFonts w:ascii="Helvetica LT Std Cond Light" w:hAnsi="Helvetica LT Std Cond Light" w:cs="Arial"/>
          <w:spacing w:val="-3"/>
          <w:sz w:val="22"/>
          <w:szCs w:val="22"/>
        </w:rPr>
        <w:t>efectuada;</w:t>
      </w:r>
    </w:p>
    <w:p w:rsidR="00B72725" w:rsidRPr="001857B9" w:rsidRDefault="00B72725" w:rsidP="000473A3">
      <w:pPr>
        <w:tabs>
          <w:tab w:val="left" w:pos="1310"/>
        </w:tabs>
        <w:suppressAutoHyphens/>
        <w:ind w:left="567"/>
        <w:jc w:val="both"/>
        <w:rPr>
          <w:rFonts w:ascii="Helvetica LT Std Cond Light" w:hAnsi="Helvetica LT Std Cond Light" w:cs="Arial"/>
          <w:spacing w:val="-3"/>
          <w:sz w:val="22"/>
          <w:szCs w:val="22"/>
        </w:rPr>
      </w:pPr>
    </w:p>
    <w:p w:rsidR="00FC0E48" w:rsidRPr="001857B9" w:rsidRDefault="0043682D" w:rsidP="0043682D">
      <w:pPr>
        <w:suppressAutoHyphens/>
        <w:ind w:left="1276" w:hanging="709"/>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b)</w:t>
      </w:r>
      <w:r w:rsidRPr="001857B9">
        <w:rPr>
          <w:rFonts w:ascii="Helvetica LT Std Cond Light" w:hAnsi="Helvetica LT Std Cond Light" w:cs="Arial"/>
          <w:spacing w:val="-3"/>
          <w:sz w:val="22"/>
          <w:szCs w:val="22"/>
        </w:rPr>
        <w:tab/>
      </w:r>
      <w:r w:rsidR="00FC0E48" w:rsidRPr="001857B9">
        <w:rPr>
          <w:rFonts w:ascii="Helvetica LT Std Cond Light" w:hAnsi="Helvetica LT Std Cond Light" w:cs="Arial"/>
          <w:spacing w:val="-3"/>
          <w:sz w:val="22"/>
          <w:szCs w:val="22"/>
        </w:rPr>
        <w:t>Por las diferencias existentes entre los pagos reales efectuados y los importes sobre los derechos de cobro transferidos; y/o</w:t>
      </w:r>
    </w:p>
    <w:p w:rsidR="00B72725" w:rsidRPr="001857B9" w:rsidRDefault="00B72725" w:rsidP="000473A3">
      <w:pPr>
        <w:suppressAutoHyphens/>
        <w:jc w:val="both"/>
        <w:rPr>
          <w:rFonts w:ascii="Helvetica LT Std Cond Light" w:hAnsi="Helvetica LT Std Cond Light" w:cs="Arial"/>
          <w:spacing w:val="-3"/>
          <w:sz w:val="22"/>
          <w:szCs w:val="22"/>
        </w:rPr>
      </w:pPr>
    </w:p>
    <w:p w:rsidR="00FC0E48" w:rsidRPr="001857B9" w:rsidRDefault="0043682D" w:rsidP="0043682D">
      <w:pPr>
        <w:suppressAutoHyphens/>
        <w:ind w:left="1276" w:hanging="709"/>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c)</w:t>
      </w:r>
      <w:r w:rsidRPr="001857B9">
        <w:rPr>
          <w:rFonts w:ascii="Helvetica LT Std Cond Light" w:hAnsi="Helvetica LT Std Cond Light" w:cs="Arial"/>
          <w:spacing w:val="-3"/>
          <w:sz w:val="22"/>
          <w:szCs w:val="22"/>
        </w:rPr>
        <w:tab/>
      </w:r>
      <w:r w:rsidR="00FC0E48" w:rsidRPr="001857B9">
        <w:rPr>
          <w:rFonts w:ascii="Helvetica LT Std Cond Light" w:hAnsi="Helvetica LT Std Cond Light" w:cs="Arial"/>
          <w:spacing w:val="-3"/>
          <w:sz w:val="22"/>
          <w:szCs w:val="22"/>
        </w:rPr>
        <w:t>Cualquier reclamo de los Acreedores por el no pago de LA COMISIÓN, en términos del presente Contrato.</w:t>
      </w:r>
    </w:p>
    <w:p w:rsidR="00FC0E48" w:rsidRDefault="00FC0E48" w:rsidP="00FC0E48">
      <w:pPr>
        <w:tabs>
          <w:tab w:val="left" w:pos="1310"/>
        </w:tabs>
        <w:suppressAutoHyphens/>
        <w:jc w:val="both"/>
        <w:rPr>
          <w:rFonts w:ascii="Helvetica LT Std Cond Light" w:hAnsi="Helvetica LT Std Cond Light" w:cs="Arial"/>
          <w:spacing w:val="-3"/>
          <w:sz w:val="22"/>
          <w:szCs w:val="22"/>
        </w:rPr>
      </w:pPr>
    </w:p>
    <w:p w:rsidR="00CE67B0" w:rsidRPr="001857B9" w:rsidRDefault="00CE67B0" w:rsidP="00FC0E48">
      <w:pPr>
        <w:tabs>
          <w:tab w:val="left" w:pos="1310"/>
        </w:tabs>
        <w:suppressAutoHyphens/>
        <w:jc w:val="both"/>
        <w:rPr>
          <w:rFonts w:ascii="Helvetica LT Std Cond Light" w:hAnsi="Helvetica LT Std Cond Light" w:cs="Arial"/>
          <w:spacing w:val="-3"/>
          <w:sz w:val="22"/>
          <w:szCs w:val="22"/>
        </w:rPr>
      </w:pPr>
    </w:p>
    <w:p w:rsidR="00CE67B0" w:rsidRDefault="00905AFD" w:rsidP="00905AFD">
      <w:pPr>
        <w:tabs>
          <w:tab w:val="left" w:pos="1985"/>
        </w:tabs>
        <w:suppressAutoHyphens/>
        <w:ind w:right="-121"/>
        <w:jc w:val="both"/>
        <w:rPr>
          <w:rFonts w:ascii="Helvetica LT Std Cond Light" w:hAnsi="Helvetica LT Std Cond Light" w:cs="Arial"/>
          <w:spacing w:val="-3"/>
          <w:sz w:val="22"/>
          <w:szCs w:val="22"/>
        </w:rPr>
      </w:pPr>
      <w:r w:rsidRPr="00CE67B0">
        <w:rPr>
          <w:rFonts w:ascii="Helvetica LT Std Cond Light" w:hAnsi="Helvetica LT Std Cond Light" w:cs="Arial"/>
          <w:spacing w:val="-3"/>
          <w:sz w:val="22"/>
          <w:szCs w:val="22"/>
        </w:rPr>
        <w:t xml:space="preserve">OCTAVA </w:t>
      </w:r>
      <w:r w:rsidRPr="00CE67B0">
        <w:rPr>
          <w:rFonts w:ascii="Helvetica LT Std Cond Light" w:hAnsi="Helvetica LT Std Cond Light" w:cs="Arial"/>
          <w:spacing w:val="-3"/>
          <w:sz w:val="22"/>
          <w:szCs w:val="22"/>
        </w:rPr>
        <w:tab/>
        <w:t xml:space="preserve">CESIÓN DE DERECHOS Y OBLIGACIONES </w:t>
      </w:r>
    </w:p>
    <w:p w:rsidR="00CE67B0" w:rsidRDefault="00CE67B0" w:rsidP="00905AFD">
      <w:pPr>
        <w:tabs>
          <w:tab w:val="left" w:pos="1985"/>
        </w:tabs>
        <w:suppressAutoHyphens/>
        <w:ind w:right="-121"/>
        <w:jc w:val="both"/>
        <w:rPr>
          <w:rFonts w:ascii="Helvetica LT Std Cond Light" w:hAnsi="Helvetica LT Std Cond Light" w:cs="Arial"/>
          <w:spacing w:val="-3"/>
          <w:sz w:val="22"/>
          <w:szCs w:val="22"/>
        </w:rPr>
      </w:pPr>
    </w:p>
    <w:p w:rsidR="001663E2" w:rsidRPr="00CE67B0" w:rsidRDefault="001663E2" w:rsidP="001663E2">
      <w:pPr>
        <w:tabs>
          <w:tab w:val="left" w:pos="1985"/>
        </w:tabs>
        <w:suppressAutoHyphens/>
        <w:ind w:right="-121"/>
        <w:jc w:val="both"/>
        <w:rPr>
          <w:rFonts w:ascii="Helvetica LT Std Cond Light" w:hAnsi="Helvetica LT Std Cond Light" w:cs="Arial"/>
          <w:spacing w:val="-3"/>
          <w:sz w:val="22"/>
          <w:szCs w:val="22"/>
        </w:rPr>
      </w:pPr>
      <w:r w:rsidRPr="00CE67B0">
        <w:rPr>
          <w:rFonts w:ascii="Helvetica LT Std Cond Light" w:hAnsi="Helvetica LT Std Cond Light" w:cs="Arial"/>
          <w:spacing w:val="-3"/>
          <w:sz w:val="22"/>
          <w:szCs w:val="22"/>
        </w:rPr>
        <w:t xml:space="preserve">LA COMISIÓN, podrá ceder de forma total o parcial los derechos y obligaciones que se deriven del presente contrato en favor de cualquiera de sus empresas productivas subsidiarias o empresas filiales, en cuyo caso deberá notificar por escrito a EL CONTRATISTA la cesión total o parcial de derechos y obligaciones, dentro de los 15 </w:t>
      </w:r>
      <w:r w:rsidR="00CE67B0">
        <w:rPr>
          <w:rFonts w:ascii="Helvetica LT Std Cond Light" w:hAnsi="Helvetica LT Std Cond Light" w:cs="Arial"/>
          <w:spacing w:val="-3"/>
          <w:sz w:val="22"/>
          <w:szCs w:val="22"/>
        </w:rPr>
        <w:t xml:space="preserve">(quince) </w:t>
      </w:r>
      <w:r w:rsidRPr="00CE67B0">
        <w:rPr>
          <w:rFonts w:ascii="Helvetica LT Std Cond Light" w:hAnsi="Helvetica LT Std Cond Light" w:cs="Arial"/>
          <w:spacing w:val="-3"/>
          <w:sz w:val="22"/>
          <w:szCs w:val="22"/>
        </w:rPr>
        <w:t>días hábiles siguientes a la celebración del Convenio de Cesión correspondiente, indicando toda aquella información que resulte necesaria para la adecuada ejecución del presente Contrato.</w:t>
      </w:r>
    </w:p>
    <w:p w:rsidR="001663E2" w:rsidRPr="00CE67B0" w:rsidRDefault="001663E2" w:rsidP="001663E2">
      <w:pPr>
        <w:tabs>
          <w:tab w:val="left" w:pos="1985"/>
        </w:tabs>
        <w:suppressAutoHyphens/>
        <w:ind w:right="-121"/>
        <w:jc w:val="both"/>
        <w:rPr>
          <w:rFonts w:ascii="Helvetica LT Std Cond Light" w:hAnsi="Helvetica LT Std Cond Light" w:cs="Arial"/>
          <w:spacing w:val="-3"/>
          <w:sz w:val="22"/>
          <w:szCs w:val="22"/>
        </w:rPr>
      </w:pPr>
    </w:p>
    <w:p w:rsidR="001663E2" w:rsidRPr="00CE67B0" w:rsidRDefault="001663E2" w:rsidP="001663E2">
      <w:pPr>
        <w:suppressAutoHyphens/>
        <w:ind w:right="-121"/>
        <w:jc w:val="both"/>
        <w:rPr>
          <w:rFonts w:ascii="Helvetica LT Std Cond Light" w:hAnsi="Helvetica LT Std Cond Light" w:cs="Arial"/>
          <w:spacing w:val="-3"/>
          <w:sz w:val="22"/>
          <w:szCs w:val="22"/>
        </w:rPr>
      </w:pPr>
      <w:r w:rsidRPr="00CE67B0">
        <w:rPr>
          <w:rFonts w:ascii="Helvetica LT Std Cond Light" w:hAnsi="Helvetica LT Std Cond Light" w:cs="Arial"/>
          <w:spacing w:val="-3"/>
          <w:sz w:val="22"/>
          <w:szCs w:val="22"/>
        </w:rPr>
        <w:t>LA COMISIÓN y EL CONTRATISTA acuerdan que la cesión de derechos y obligaciones a que se refiere la presente cláusula, no representará un costo adicional para LA COMISIÓN, por lo que EL CONTRATISTA renuncia expresamente a cualquier retribución por este motivo.</w:t>
      </w:r>
    </w:p>
    <w:p w:rsidR="001663E2" w:rsidRPr="00CE67B0" w:rsidRDefault="001663E2" w:rsidP="001663E2">
      <w:pPr>
        <w:suppressAutoHyphens/>
        <w:ind w:right="-121"/>
        <w:jc w:val="both"/>
        <w:rPr>
          <w:rFonts w:ascii="Helvetica LT Std Cond Light" w:hAnsi="Helvetica LT Std Cond Light" w:cs="Arial"/>
          <w:spacing w:val="-3"/>
          <w:sz w:val="22"/>
          <w:szCs w:val="22"/>
        </w:rPr>
      </w:pPr>
    </w:p>
    <w:p w:rsidR="001663E2" w:rsidRPr="00CE67B0" w:rsidRDefault="001663E2" w:rsidP="001663E2">
      <w:pPr>
        <w:suppressAutoHyphens/>
        <w:ind w:right="-121"/>
        <w:jc w:val="both"/>
        <w:rPr>
          <w:rFonts w:ascii="Helvetica LT Std Cond Light" w:hAnsi="Helvetica LT Std Cond Light" w:cs="Arial"/>
          <w:spacing w:val="-3"/>
          <w:sz w:val="22"/>
          <w:szCs w:val="22"/>
        </w:rPr>
      </w:pPr>
      <w:r w:rsidRPr="00CE67B0">
        <w:rPr>
          <w:rFonts w:ascii="Helvetica LT Std Cond Light" w:hAnsi="Helvetica LT Std Cond Light" w:cs="Arial"/>
          <w:spacing w:val="-3"/>
          <w:sz w:val="22"/>
          <w:szCs w:val="22"/>
        </w:rPr>
        <w:t xml:space="preserve">EL CONTRATISTA no podrá ceder en forma parcial o total los derechos y obligaciones que se deriven del presente contrato, con excepción de los derechos de cobro, de conformidad con lo estipulado en la Cláusula </w:t>
      </w:r>
      <w:r w:rsidR="00E34C1A" w:rsidRPr="00CE67B0">
        <w:rPr>
          <w:rFonts w:ascii="Helvetica LT Std Cond Light" w:hAnsi="Helvetica LT Std Cond Light" w:cs="Arial"/>
          <w:spacing w:val="-3"/>
          <w:sz w:val="22"/>
          <w:szCs w:val="22"/>
        </w:rPr>
        <w:t>S</w:t>
      </w:r>
      <w:r w:rsidR="00CE24DC">
        <w:rPr>
          <w:rFonts w:ascii="Helvetica LT Std Cond Light" w:hAnsi="Helvetica LT Std Cond Light" w:cs="Arial"/>
          <w:spacing w:val="-3"/>
          <w:sz w:val="22"/>
          <w:szCs w:val="22"/>
        </w:rPr>
        <w:t>ÉPTIMA</w:t>
      </w:r>
      <w:r w:rsidRPr="00CE67B0">
        <w:rPr>
          <w:rFonts w:ascii="Helvetica LT Std Cond Light" w:hAnsi="Helvetica LT Std Cond Light" w:cs="Arial"/>
          <w:spacing w:val="-3"/>
          <w:sz w:val="22"/>
          <w:szCs w:val="22"/>
        </w:rPr>
        <w:t>.</w:t>
      </w:r>
    </w:p>
    <w:p w:rsidR="00C278A9" w:rsidRPr="00CE67B0" w:rsidRDefault="00C278A9" w:rsidP="00C278A9">
      <w:pPr>
        <w:tabs>
          <w:tab w:val="left" w:pos="1310"/>
        </w:tabs>
        <w:suppressAutoHyphens/>
        <w:jc w:val="both"/>
        <w:rPr>
          <w:rFonts w:ascii="Helvetica LT Std Cond Light" w:hAnsi="Helvetica LT Std Cond Light" w:cs="Arial"/>
          <w:spacing w:val="-3"/>
          <w:sz w:val="22"/>
          <w:szCs w:val="22"/>
          <w:u w:val="single"/>
        </w:rPr>
      </w:pPr>
    </w:p>
    <w:p w:rsidR="00C278A9" w:rsidRPr="00CE67B0" w:rsidRDefault="00C278A9" w:rsidP="00FC0E48">
      <w:pPr>
        <w:tabs>
          <w:tab w:val="left" w:pos="1310"/>
        </w:tabs>
        <w:suppressAutoHyphens/>
        <w:jc w:val="both"/>
        <w:rPr>
          <w:rFonts w:ascii="Helvetica LT Std Cond Light" w:hAnsi="Helvetica LT Std Cond Light" w:cs="Arial"/>
          <w:spacing w:val="-3"/>
          <w:sz w:val="22"/>
          <w:szCs w:val="22"/>
        </w:rPr>
      </w:pPr>
    </w:p>
    <w:p w:rsidR="00FC0E48" w:rsidRPr="001857B9" w:rsidRDefault="00905AFD" w:rsidP="002616EC">
      <w:pPr>
        <w:tabs>
          <w:tab w:val="left" w:pos="1418"/>
        </w:tabs>
        <w:suppressAutoHyphens/>
        <w:jc w:val="both"/>
        <w:rPr>
          <w:rFonts w:ascii="Helvetica LT Std Cond Light" w:hAnsi="Helvetica LT Std Cond Light" w:cs="Arial"/>
          <w:spacing w:val="-3"/>
          <w:sz w:val="22"/>
          <w:szCs w:val="22"/>
        </w:rPr>
      </w:pPr>
      <w:r w:rsidRPr="00CE67B0">
        <w:rPr>
          <w:rFonts w:ascii="Helvetica LT Std Cond Light" w:hAnsi="Helvetica LT Std Cond Light" w:cs="Arial"/>
          <w:spacing w:val="-3"/>
          <w:sz w:val="22"/>
          <w:szCs w:val="22"/>
        </w:rPr>
        <w:t>NOVENA</w:t>
      </w:r>
      <w:r w:rsidR="00FC0E48" w:rsidRPr="00CE67B0">
        <w:rPr>
          <w:rFonts w:ascii="Helvetica LT Std Cond Light" w:hAnsi="Helvetica LT Std Cond Light" w:cs="Arial"/>
          <w:spacing w:val="-3"/>
          <w:sz w:val="22"/>
          <w:szCs w:val="22"/>
        </w:rPr>
        <w:t>.-</w:t>
      </w:r>
      <w:r w:rsidR="00FC0E48" w:rsidRPr="001857B9">
        <w:rPr>
          <w:rFonts w:ascii="Helvetica LT Std Cond Light" w:hAnsi="Helvetica LT Std Cond Light" w:cs="Arial"/>
          <w:spacing w:val="-3"/>
          <w:sz w:val="22"/>
          <w:szCs w:val="22"/>
        </w:rPr>
        <w:tab/>
        <w:t>AJUSTE DE COSTOS</w:t>
      </w: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rPr>
      </w:pPr>
    </w:p>
    <w:p w:rsidR="00FC0E48" w:rsidRPr="001857B9" w:rsidRDefault="00FC0E48" w:rsidP="00FC0E48">
      <w:pPr>
        <w:tabs>
          <w:tab w:val="left" w:pos="0"/>
        </w:tabs>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Las Partes acuerdan la aplicación de ajustes de costos directos que integran los precios unitarios pactados en este contrato, cuando a partir del acto de presentación y apertura de ofertas ocurran circunstancias de orden económico no previstas en este contrato, que determinen un aumento o reducción de los costos directos de los trabajos aún no ejecutados conforme al programa convenido.</w:t>
      </w: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rPr>
      </w:pPr>
    </w:p>
    <w:p w:rsidR="00FC0E48" w:rsidRPr="001857B9" w:rsidRDefault="00FC0E48" w:rsidP="00FC0E48">
      <w:pPr>
        <w:tabs>
          <w:tab w:val="left" w:pos="0"/>
        </w:tabs>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Ambas partes acuerdan que para el presente contrato, el procedimiento para la revisión y ajuste de costos determinados será, conforme al Anexo No.  </w:t>
      </w:r>
      <w:r w:rsidR="00B7466B">
        <w:rPr>
          <w:rFonts w:ascii="Helvetica LT Std Cond Light" w:hAnsi="Helvetica LT Std Cond Light" w:cs="Arial"/>
          <w:spacing w:val="-3"/>
          <w:sz w:val="22"/>
          <w:szCs w:val="22"/>
        </w:rPr>
        <w:t>03</w:t>
      </w:r>
      <w:r w:rsidRPr="001857B9">
        <w:rPr>
          <w:rFonts w:ascii="Helvetica LT Std Cond Light" w:hAnsi="Helvetica LT Std Cond Light" w:cs="Arial"/>
          <w:spacing w:val="-3"/>
          <w:sz w:val="22"/>
          <w:szCs w:val="22"/>
        </w:rPr>
        <w:t>, el cual forma parte integral del contrato.</w:t>
      </w: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p>
    <w:p w:rsidR="00FC0E48" w:rsidRPr="001857B9" w:rsidRDefault="00D73C16" w:rsidP="002616EC">
      <w:pPr>
        <w:tabs>
          <w:tab w:val="left" w:pos="1418"/>
        </w:tabs>
        <w:suppressAutoHyphens/>
        <w:jc w:val="both"/>
        <w:rPr>
          <w:rFonts w:ascii="Helvetica LT Std Cond Light" w:hAnsi="Helvetica LT Std Cond Light" w:cs="Arial"/>
          <w:color w:val="000000"/>
          <w:spacing w:val="-3"/>
          <w:sz w:val="22"/>
          <w:szCs w:val="22"/>
        </w:rPr>
      </w:pPr>
      <w:r w:rsidRPr="00CE67B0">
        <w:rPr>
          <w:rFonts w:ascii="Helvetica LT Std Cond Light" w:hAnsi="Helvetica LT Std Cond Light" w:cs="Arial"/>
          <w:color w:val="000000"/>
          <w:spacing w:val="-3"/>
          <w:sz w:val="22"/>
          <w:szCs w:val="22"/>
        </w:rPr>
        <w:t>DECIMA</w:t>
      </w:r>
      <w:r w:rsidR="00FC0E48" w:rsidRPr="00CE67B0">
        <w:rPr>
          <w:rFonts w:ascii="Helvetica LT Std Cond Light" w:hAnsi="Helvetica LT Std Cond Light" w:cs="Arial"/>
          <w:color w:val="000000"/>
          <w:spacing w:val="-3"/>
          <w:sz w:val="22"/>
          <w:szCs w:val="22"/>
        </w:rPr>
        <w:t>.</w:t>
      </w:r>
      <w:r w:rsidR="00FC0E48" w:rsidRPr="001857B9">
        <w:rPr>
          <w:rFonts w:ascii="Helvetica LT Std Cond Light" w:hAnsi="Helvetica LT Std Cond Light" w:cs="Arial"/>
          <w:color w:val="000000"/>
          <w:spacing w:val="-3"/>
          <w:sz w:val="22"/>
          <w:szCs w:val="22"/>
        </w:rPr>
        <w:t>-</w:t>
      </w:r>
      <w:r w:rsidR="00FC0E48" w:rsidRPr="001857B9">
        <w:rPr>
          <w:rFonts w:ascii="Helvetica LT Std Cond Light" w:hAnsi="Helvetica LT Std Cond Light" w:cs="Arial"/>
          <w:color w:val="000000"/>
          <w:spacing w:val="-3"/>
          <w:sz w:val="22"/>
          <w:szCs w:val="22"/>
        </w:rPr>
        <w:tab/>
        <w:t xml:space="preserve">GARANTÍAS  </w:t>
      </w: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color w:val="000000"/>
          <w:spacing w:val="-3"/>
          <w:sz w:val="22"/>
          <w:szCs w:val="22"/>
        </w:rPr>
        <w:t xml:space="preserve">EL CONTRATISTA se obliga a presentar a </w:t>
      </w:r>
      <w:smartTag w:uri="urn:schemas-microsoft-com:office:smarttags" w:element="PersonName">
        <w:smartTagPr>
          <w:attr w:name="ProductID" w:val="LA COMISIￓN"/>
        </w:smartTagPr>
        <w:r w:rsidRPr="001857B9">
          <w:rPr>
            <w:rFonts w:ascii="Helvetica LT Std Cond Light" w:hAnsi="Helvetica LT Std Cond Light" w:cs="Arial"/>
            <w:spacing w:val="-3"/>
            <w:sz w:val="22"/>
            <w:szCs w:val="22"/>
          </w:rPr>
          <w:t>LA COMISIÓN</w:t>
        </w:r>
      </w:smartTag>
      <w:r w:rsidRPr="001857B9">
        <w:rPr>
          <w:rFonts w:ascii="Helvetica LT Std Cond Light" w:hAnsi="Helvetica LT Std Cond Light" w:cs="Arial"/>
          <w:color w:val="FF0000"/>
          <w:spacing w:val="-3"/>
          <w:sz w:val="22"/>
          <w:szCs w:val="22"/>
        </w:rPr>
        <w:t xml:space="preserve"> </w:t>
      </w:r>
      <w:r w:rsidRPr="001857B9">
        <w:rPr>
          <w:rFonts w:ascii="Helvetica LT Std Cond Light" w:hAnsi="Helvetica LT Std Cond Light" w:cs="Arial"/>
          <w:spacing w:val="-3"/>
          <w:sz w:val="22"/>
          <w:szCs w:val="22"/>
        </w:rPr>
        <w:t xml:space="preserve">las siguientes garantías en los términos que se indican: </w:t>
      </w: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rPr>
      </w:pPr>
    </w:p>
    <w:p w:rsidR="00FC0E48" w:rsidRPr="001857B9" w:rsidRDefault="00FC0E48" w:rsidP="0043682D">
      <w:pPr>
        <w:tabs>
          <w:tab w:val="left" w:pos="567"/>
          <w:tab w:val="left" w:pos="1310"/>
        </w:tabs>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I.- Póliza de fianza que garantice la correcta inversión, exacta amortización o devolución del anticipo que le sea otorgado por LA COMISIÓN, en los términos de la Cláusula CUARTA del presente instrumento.</w:t>
      </w: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rPr>
      </w:pPr>
    </w:p>
    <w:p w:rsidR="00FC0E48" w:rsidRPr="001857B9" w:rsidRDefault="00FC0E48" w:rsidP="00FC0E48">
      <w:pPr>
        <w:pStyle w:val="Sangra3detindependiente"/>
        <w:tabs>
          <w:tab w:val="left" w:pos="1310"/>
        </w:tabs>
        <w:ind w:firstLine="0"/>
        <w:rPr>
          <w:rFonts w:ascii="Helvetica LT Std Cond Light" w:hAnsi="Helvetica LT Std Cond Light" w:cs="Arial"/>
          <w:i w:val="0"/>
          <w:spacing w:val="-3"/>
          <w:sz w:val="22"/>
          <w:szCs w:val="22"/>
        </w:rPr>
      </w:pPr>
      <w:r w:rsidRPr="001857B9">
        <w:rPr>
          <w:rFonts w:ascii="Helvetica LT Std Cond Light" w:hAnsi="Helvetica LT Std Cond Light" w:cs="Arial"/>
          <w:i w:val="0"/>
          <w:spacing w:val="-3"/>
          <w:sz w:val="22"/>
          <w:szCs w:val="22"/>
        </w:rPr>
        <w:t xml:space="preserve">La póliza de fianza a que se refiere el párrafo anterior, deberá ser entregada por EL CONTRATISTA a LA COMISIÓN,  previo a la fecha de firma del presente  contrato y otorgada por Institución Mexicana debidamente autorizada a favor y a satisfacción de LA COMISIÓN con valor del 100% (cien por ciento) del importe total del anticipo señalado en el primer párrafo de </w:t>
      </w:r>
      <w:smartTag w:uri="urn:schemas-microsoft-com:office:smarttags" w:element="PersonName">
        <w:smartTagPr>
          <w:attr w:name="ProductID" w:val="la Cl￡usula"/>
        </w:smartTagPr>
        <w:r w:rsidRPr="001857B9">
          <w:rPr>
            <w:rFonts w:ascii="Helvetica LT Std Cond Light" w:hAnsi="Helvetica LT Std Cond Light" w:cs="Arial"/>
            <w:i w:val="0"/>
            <w:spacing w:val="-3"/>
            <w:sz w:val="22"/>
            <w:szCs w:val="22"/>
          </w:rPr>
          <w:t>la Cláusula</w:t>
        </w:r>
      </w:smartTag>
      <w:r w:rsidRPr="001857B9">
        <w:rPr>
          <w:rFonts w:ascii="Helvetica LT Std Cond Light" w:hAnsi="Helvetica LT Std Cond Light" w:cs="Arial"/>
          <w:i w:val="0"/>
          <w:spacing w:val="-3"/>
          <w:sz w:val="22"/>
          <w:szCs w:val="22"/>
        </w:rPr>
        <w:t xml:space="preserve"> CUARTA, más el IVA correspondiente. Dicha póliza deberá contener las siguientes declaraciones expresas:</w:t>
      </w:r>
    </w:p>
    <w:p w:rsidR="00FC0E48" w:rsidRPr="001857B9" w:rsidRDefault="00FC0E48" w:rsidP="00FC0E48">
      <w:pPr>
        <w:tabs>
          <w:tab w:val="left" w:pos="1310"/>
        </w:tabs>
        <w:rPr>
          <w:rFonts w:ascii="Helvetica LT Std Cond Light" w:hAnsi="Helvetica LT Std Cond Light" w:cs="Arial"/>
          <w:sz w:val="22"/>
          <w:szCs w:val="22"/>
        </w:rPr>
      </w:pPr>
    </w:p>
    <w:p w:rsidR="00FC0E48" w:rsidRPr="001857B9" w:rsidRDefault="00FC0E48" w:rsidP="00FC0E48">
      <w:pPr>
        <w:pStyle w:val="Prrafodelista"/>
        <w:tabs>
          <w:tab w:val="left" w:pos="1310"/>
        </w:tabs>
        <w:ind w:left="0"/>
        <w:contextualSpacing/>
        <w:jc w:val="both"/>
        <w:rPr>
          <w:rFonts w:ascii="Helvetica LT Std Cond Light" w:hAnsi="Helvetica LT Std Cond Light" w:cs="Arial"/>
          <w:sz w:val="22"/>
          <w:szCs w:val="22"/>
        </w:rPr>
      </w:pPr>
      <w:r w:rsidRPr="001857B9">
        <w:rPr>
          <w:rFonts w:ascii="Helvetica LT Std Cond Light" w:hAnsi="Helvetica LT Std Cond Light" w:cs="Arial"/>
          <w:sz w:val="22"/>
          <w:szCs w:val="22"/>
          <w:lang w:val="es-MX"/>
        </w:rPr>
        <w:t xml:space="preserve">A. </w:t>
      </w:r>
      <w:r w:rsidRPr="001857B9">
        <w:rPr>
          <w:rFonts w:ascii="Helvetica LT Std Cond Light" w:hAnsi="Helvetica LT Std Cond Light" w:cs="Arial"/>
          <w:sz w:val="22"/>
          <w:szCs w:val="22"/>
        </w:rPr>
        <w:t>Número, fecha, objeto,  importe total del contrato y monto del anticipo otorgado.</w:t>
      </w:r>
    </w:p>
    <w:p w:rsidR="00FC0E48" w:rsidRPr="001857B9" w:rsidRDefault="00FC0E48" w:rsidP="00FC0E48">
      <w:pPr>
        <w:pStyle w:val="Prrafodelista"/>
        <w:tabs>
          <w:tab w:val="left" w:pos="1310"/>
        </w:tabs>
        <w:ind w:left="0"/>
        <w:contextualSpacing/>
        <w:jc w:val="both"/>
        <w:rPr>
          <w:rFonts w:ascii="Helvetica LT Std Cond Light" w:hAnsi="Helvetica LT Std Cond Light" w:cs="Arial"/>
          <w:sz w:val="22"/>
          <w:szCs w:val="22"/>
        </w:rPr>
      </w:pPr>
    </w:p>
    <w:p w:rsidR="00FC0E48" w:rsidRPr="001857B9" w:rsidRDefault="00FC0E48" w:rsidP="00FC0E48">
      <w:pPr>
        <w:pStyle w:val="Prrafodelista"/>
        <w:tabs>
          <w:tab w:val="left" w:pos="1310"/>
        </w:tabs>
        <w:ind w:left="0"/>
        <w:contextualSpacing/>
        <w:jc w:val="both"/>
        <w:rPr>
          <w:rFonts w:ascii="Helvetica LT Std Cond Light" w:hAnsi="Helvetica LT Std Cond Light" w:cs="Arial"/>
          <w:sz w:val="22"/>
          <w:szCs w:val="22"/>
        </w:rPr>
      </w:pPr>
      <w:r w:rsidRPr="001857B9">
        <w:rPr>
          <w:rFonts w:ascii="Helvetica LT Std Cond Light" w:hAnsi="Helvetica LT Std Cond Light" w:cs="Arial"/>
          <w:sz w:val="22"/>
          <w:szCs w:val="22"/>
        </w:rPr>
        <w:t>B. Nombre y cargo de los representantes que suscriben el contrato.</w:t>
      </w:r>
    </w:p>
    <w:p w:rsidR="00FC0E48" w:rsidRPr="001857B9" w:rsidRDefault="00FC0E48" w:rsidP="00FC0E48">
      <w:pPr>
        <w:pStyle w:val="Prrafodelista"/>
        <w:tabs>
          <w:tab w:val="left" w:pos="1310"/>
        </w:tabs>
        <w:ind w:left="0"/>
        <w:rPr>
          <w:rFonts w:ascii="Helvetica LT Std Cond Light" w:hAnsi="Helvetica LT Std Cond Light" w:cs="Arial"/>
          <w:sz w:val="22"/>
          <w:szCs w:val="22"/>
        </w:rPr>
      </w:pPr>
    </w:p>
    <w:p w:rsidR="00FC0E48" w:rsidRPr="001857B9" w:rsidRDefault="00FC0E48" w:rsidP="00FC0E48">
      <w:pPr>
        <w:pStyle w:val="Prrafodelista"/>
        <w:tabs>
          <w:tab w:val="left" w:pos="1310"/>
        </w:tabs>
        <w:ind w:left="0"/>
        <w:contextualSpacing/>
        <w:jc w:val="both"/>
        <w:rPr>
          <w:rFonts w:ascii="Helvetica LT Std Cond Light" w:hAnsi="Helvetica LT Std Cond Light" w:cs="Arial"/>
          <w:sz w:val="22"/>
          <w:szCs w:val="22"/>
        </w:rPr>
      </w:pPr>
      <w:r w:rsidRPr="001857B9">
        <w:rPr>
          <w:rFonts w:ascii="Helvetica LT Std Cond Light" w:hAnsi="Helvetica LT Std Cond Light" w:cs="Arial"/>
          <w:sz w:val="22"/>
          <w:szCs w:val="22"/>
        </w:rPr>
        <w:t xml:space="preserve">C. Nombre y domicilio de la institución de fianzas, de EL CONTRATISTA y de </w:t>
      </w:r>
      <w:r w:rsidRPr="001857B9">
        <w:rPr>
          <w:rFonts w:ascii="Helvetica LT Std Cond Light" w:hAnsi="Helvetica LT Std Cond Light" w:cs="Arial"/>
          <w:spacing w:val="-3"/>
          <w:sz w:val="22"/>
          <w:szCs w:val="22"/>
        </w:rPr>
        <w:t>LA COMISIÓN.</w:t>
      </w:r>
    </w:p>
    <w:p w:rsidR="00FC0E48" w:rsidRPr="001857B9" w:rsidRDefault="00FC0E48" w:rsidP="00FC0E48">
      <w:pPr>
        <w:pStyle w:val="Prrafodelista"/>
        <w:tabs>
          <w:tab w:val="left" w:pos="1310"/>
        </w:tabs>
        <w:ind w:left="0"/>
        <w:rPr>
          <w:rFonts w:ascii="Helvetica LT Std Cond Light" w:hAnsi="Helvetica LT Std Cond Light" w:cs="Arial"/>
          <w:sz w:val="22"/>
          <w:szCs w:val="22"/>
        </w:rPr>
      </w:pPr>
    </w:p>
    <w:p w:rsidR="00FC0E48" w:rsidRPr="001857B9" w:rsidRDefault="00FC0E48" w:rsidP="00FC0E48">
      <w:pPr>
        <w:pStyle w:val="Prrafodelista"/>
        <w:tabs>
          <w:tab w:val="left" w:pos="1310"/>
        </w:tabs>
        <w:ind w:left="0"/>
        <w:contextualSpacing/>
        <w:jc w:val="both"/>
        <w:rPr>
          <w:rFonts w:ascii="Helvetica LT Std Cond Light" w:hAnsi="Helvetica LT Std Cond Light" w:cs="Arial"/>
          <w:sz w:val="22"/>
          <w:szCs w:val="22"/>
        </w:rPr>
      </w:pPr>
      <w:r w:rsidRPr="001857B9">
        <w:rPr>
          <w:rFonts w:ascii="Helvetica LT Std Cond Light" w:hAnsi="Helvetica LT Std Cond Light" w:cs="Arial"/>
          <w:sz w:val="22"/>
          <w:szCs w:val="22"/>
        </w:rPr>
        <w:t>D. Que la fianza se otorga atendiendo a todas las estipulaciones contenidas en el contrato.</w:t>
      </w:r>
    </w:p>
    <w:p w:rsidR="00FC0E48" w:rsidRPr="001857B9" w:rsidRDefault="00FC0E48" w:rsidP="00FC0E48">
      <w:pPr>
        <w:pStyle w:val="Prrafodelista"/>
        <w:tabs>
          <w:tab w:val="left" w:pos="1310"/>
        </w:tabs>
        <w:ind w:left="0"/>
        <w:rPr>
          <w:rFonts w:ascii="Helvetica LT Std Cond Light" w:hAnsi="Helvetica LT Std Cond Light" w:cs="Arial"/>
          <w:sz w:val="22"/>
          <w:szCs w:val="22"/>
        </w:rPr>
      </w:pPr>
    </w:p>
    <w:p w:rsidR="00FC0E48" w:rsidRPr="001857B9" w:rsidRDefault="00FC0E48" w:rsidP="00FC0E48">
      <w:pPr>
        <w:pStyle w:val="Prrafodelista"/>
        <w:tabs>
          <w:tab w:val="left" w:pos="1310"/>
        </w:tabs>
        <w:ind w:left="0"/>
        <w:contextualSpacing/>
        <w:jc w:val="both"/>
        <w:rPr>
          <w:rFonts w:ascii="Helvetica LT Std Cond Light" w:hAnsi="Helvetica LT Std Cond Light" w:cs="Arial"/>
          <w:sz w:val="22"/>
          <w:szCs w:val="22"/>
        </w:rPr>
      </w:pPr>
      <w:r w:rsidRPr="001857B9">
        <w:rPr>
          <w:rFonts w:ascii="Helvetica LT Std Cond Light" w:hAnsi="Helvetica LT Std Cond Light" w:cs="Arial"/>
          <w:sz w:val="22"/>
          <w:szCs w:val="22"/>
        </w:rPr>
        <w:t xml:space="preserve">E. Que </w:t>
      </w:r>
      <w:r w:rsidRPr="001857B9">
        <w:rPr>
          <w:rFonts w:ascii="Helvetica LT Std Cond Light" w:hAnsi="Helvetica LT Std Cond Light" w:cs="Arial"/>
          <w:spacing w:val="-3"/>
          <w:sz w:val="22"/>
          <w:szCs w:val="22"/>
        </w:rPr>
        <w:t>LA COMISIÓN</w:t>
      </w:r>
      <w:r w:rsidRPr="001857B9">
        <w:rPr>
          <w:rFonts w:ascii="Helvetica LT Std Cond Light" w:hAnsi="Helvetica LT Std Cond Light" w:cs="Arial"/>
          <w:sz w:val="22"/>
          <w:szCs w:val="22"/>
        </w:rPr>
        <w:t xml:space="preserve"> acreditará el incumplimiento de las obligaciones que se afianzan con la presentación del finiquito, cédula contable o cualquier otro documento donde conste que EL CONTRATISTA no realizó la aplicación, amortización o devolución del anticipo.</w:t>
      </w:r>
    </w:p>
    <w:p w:rsidR="00FC0E48" w:rsidRPr="001857B9" w:rsidRDefault="00FC0E48" w:rsidP="00FC0E48">
      <w:pPr>
        <w:pStyle w:val="Prrafodelista"/>
        <w:tabs>
          <w:tab w:val="left" w:pos="1310"/>
        </w:tabs>
        <w:ind w:left="0"/>
        <w:rPr>
          <w:rFonts w:ascii="Helvetica LT Std Cond Light" w:hAnsi="Helvetica LT Std Cond Light" w:cs="Arial"/>
          <w:sz w:val="22"/>
          <w:szCs w:val="22"/>
        </w:rPr>
      </w:pPr>
    </w:p>
    <w:p w:rsidR="00FC0E48" w:rsidRPr="001857B9" w:rsidRDefault="00FC0E48" w:rsidP="00FC0E48">
      <w:pPr>
        <w:pStyle w:val="Prrafodelista"/>
        <w:tabs>
          <w:tab w:val="left" w:pos="1310"/>
        </w:tabs>
        <w:ind w:left="0"/>
        <w:contextualSpacing/>
        <w:jc w:val="both"/>
        <w:rPr>
          <w:rFonts w:ascii="Helvetica LT Std Cond Light" w:hAnsi="Helvetica LT Std Cond Light" w:cs="Arial"/>
          <w:sz w:val="22"/>
          <w:szCs w:val="22"/>
        </w:rPr>
      </w:pPr>
      <w:r w:rsidRPr="001857B9">
        <w:rPr>
          <w:rFonts w:ascii="Helvetica LT Std Cond Light" w:hAnsi="Helvetica LT Std Cond Light" w:cs="Arial"/>
          <w:sz w:val="22"/>
          <w:szCs w:val="22"/>
        </w:rPr>
        <w:t>F. Que la fianza comprende la devolución del importe del IVA correspondiente al referido anticipo.</w:t>
      </w:r>
    </w:p>
    <w:p w:rsidR="00FC0E48" w:rsidRPr="001857B9" w:rsidRDefault="00FC0E48" w:rsidP="00FC0E48">
      <w:pPr>
        <w:pStyle w:val="Prrafodelista"/>
        <w:tabs>
          <w:tab w:val="left" w:pos="1310"/>
        </w:tabs>
        <w:ind w:left="0"/>
        <w:rPr>
          <w:rFonts w:ascii="Helvetica LT Std Cond Light" w:hAnsi="Helvetica LT Std Cond Light" w:cs="Arial"/>
          <w:sz w:val="22"/>
          <w:szCs w:val="22"/>
        </w:rPr>
      </w:pPr>
    </w:p>
    <w:p w:rsidR="00FC0E48" w:rsidRPr="001857B9" w:rsidRDefault="00FC0E48" w:rsidP="00FC0E48">
      <w:pPr>
        <w:pStyle w:val="Prrafodelista"/>
        <w:tabs>
          <w:tab w:val="left" w:pos="1310"/>
        </w:tabs>
        <w:ind w:left="0"/>
        <w:contextualSpacing/>
        <w:jc w:val="both"/>
        <w:rPr>
          <w:rFonts w:ascii="Helvetica LT Std Cond Light" w:hAnsi="Helvetica LT Std Cond Light" w:cs="Arial"/>
          <w:sz w:val="22"/>
          <w:szCs w:val="22"/>
        </w:rPr>
      </w:pPr>
      <w:r w:rsidRPr="001857B9">
        <w:rPr>
          <w:rFonts w:ascii="Helvetica LT Std Cond Light" w:hAnsi="Helvetica LT Std Cond Light" w:cs="Arial"/>
          <w:sz w:val="22"/>
          <w:szCs w:val="22"/>
        </w:rPr>
        <w:t>G. Que la fianza garantiza los accesorios o intereses en el evento de que el anticipo no sea amortizado total o parcialmente o sea invertido en fines distintos a los señalados en el contrato.</w:t>
      </w:r>
    </w:p>
    <w:p w:rsidR="00FC0E48" w:rsidRPr="001857B9" w:rsidRDefault="00FC0E48" w:rsidP="00FC0E48">
      <w:pPr>
        <w:pStyle w:val="Prrafodelista"/>
        <w:tabs>
          <w:tab w:val="left" w:pos="1310"/>
        </w:tabs>
        <w:ind w:left="0"/>
        <w:contextualSpacing/>
        <w:jc w:val="both"/>
        <w:rPr>
          <w:rFonts w:ascii="Helvetica LT Std Cond Light" w:hAnsi="Helvetica LT Std Cond Light" w:cs="Arial"/>
          <w:sz w:val="22"/>
          <w:szCs w:val="22"/>
        </w:rPr>
      </w:pPr>
    </w:p>
    <w:p w:rsidR="00FC0E48" w:rsidRPr="001857B9" w:rsidRDefault="00FC0E48" w:rsidP="00FC0E48">
      <w:pPr>
        <w:pStyle w:val="Prrafodelista"/>
        <w:tabs>
          <w:tab w:val="left" w:pos="1310"/>
        </w:tabs>
        <w:ind w:left="0"/>
        <w:contextualSpacing/>
        <w:jc w:val="both"/>
        <w:rPr>
          <w:rFonts w:ascii="Helvetica LT Std Cond Light" w:hAnsi="Helvetica LT Std Cond Light" w:cs="Arial"/>
          <w:sz w:val="22"/>
          <w:szCs w:val="22"/>
        </w:rPr>
      </w:pPr>
      <w:r w:rsidRPr="001857B9">
        <w:rPr>
          <w:rFonts w:ascii="Helvetica LT Std Cond Light" w:hAnsi="Helvetica LT Std Cond Light" w:cs="Arial"/>
          <w:sz w:val="22"/>
          <w:szCs w:val="22"/>
        </w:rPr>
        <w:t xml:space="preserve">H. Que la fianza continuará vigente en caso de que se otorgue prorroga o espera al deudor, para el cumplimiento de las obligaciones que se afianzan, aun cuando hayan sido solicitadas o autorizadas extemporáneamente; o inclusive cuando dicha prórroga o espera sea otorgada unilateralmente por </w:t>
      </w:r>
      <w:r w:rsidRPr="001857B9">
        <w:rPr>
          <w:rFonts w:ascii="Helvetica LT Std Cond Light" w:hAnsi="Helvetica LT Std Cond Light" w:cs="Arial"/>
          <w:spacing w:val="-3"/>
          <w:sz w:val="22"/>
          <w:szCs w:val="22"/>
        </w:rPr>
        <w:t>LA COMISIÓN</w:t>
      </w:r>
      <w:r w:rsidRPr="001857B9">
        <w:rPr>
          <w:rFonts w:ascii="Helvetica LT Std Cond Light" w:hAnsi="Helvetica LT Std Cond Light" w:cs="Arial"/>
          <w:sz w:val="22"/>
          <w:szCs w:val="22"/>
        </w:rPr>
        <w:t xml:space="preserve"> y se haya comunicado por escrito al deudor.</w:t>
      </w:r>
    </w:p>
    <w:p w:rsidR="00FC0E48" w:rsidRPr="001857B9" w:rsidRDefault="00FC0E48" w:rsidP="00FC0E48">
      <w:pPr>
        <w:pStyle w:val="Prrafodelista"/>
        <w:tabs>
          <w:tab w:val="left" w:pos="1310"/>
        </w:tabs>
        <w:ind w:left="0"/>
        <w:contextualSpacing/>
        <w:jc w:val="both"/>
        <w:rPr>
          <w:rFonts w:ascii="Helvetica LT Std Cond Light" w:hAnsi="Helvetica LT Std Cond Light" w:cs="Arial"/>
          <w:sz w:val="22"/>
          <w:szCs w:val="22"/>
        </w:rPr>
      </w:pPr>
    </w:p>
    <w:p w:rsidR="00FC0E48" w:rsidRPr="001857B9" w:rsidRDefault="00FC0E48" w:rsidP="00FC0E48">
      <w:pPr>
        <w:pStyle w:val="Prrafodelista"/>
        <w:tabs>
          <w:tab w:val="left" w:pos="1310"/>
        </w:tabs>
        <w:ind w:left="0"/>
        <w:contextualSpacing/>
        <w:jc w:val="both"/>
        <w:rPr>
          <w:rFonts w:ascii="Helvetica LT Std Cond Light" w:hAnsi="Helvetica LT Std Cond Light" w:cs="Arial"/>
          <w:sz w:val="22"/>
          <w:szCs w:val="22"/>
        </w:rPr>
      </w:pPr>
      <w:r w:rsidRPr="001857B9">
        <w:rPr>
          <w:rFonts w:ascii="Helvetica LT Std Cond Light" w:hAnsi="Helvetica LT Std Cond Light" w:cs="Arial"/>
          <w:sz w:val="22"/>
          <w:szCs w:val="22"/>
        </w:rPr>
        <w:t xml:space="preserve">I. Que para ser cancelada la fianza, será requisito indispensable la manifestación expresa y por escrito de </w:t>
      </w:r>
      <w:r w:rsidRPr="001857B9">
        <w:rPr>
          <w:rFonts w:ascii="Helvetica LT Std Cond Light" w:hAnsi="Helvetica LT Std Cond Light" w:cs="Arial"/>
          <w:spacing w:val="-3"/>
          <w:sz w:val="22"/>
          <w:szCs w:val="22"/>
        </w:rPr>
        <w:t>LA COMISIÓN</w:t>
      </w:r>
      <w:r w:rsidRPr="001857B9">
        <w:rPr>
          <w:rFonts w:ascii="Helvetica LT Std Cond Light" w:hAnsi="Helvetica LT Std Cond Light" w:cs="Arial"/>
          <w:sz w:val="22"/>
          <w:szCs w:val="22"/>
        </w:rPr>
        <w:t>, que la producirá cuando el importe del anticipo haya sido amortizado o devuelto en su totalidad y se hayan pagado, en su caso, los accesorios o intereses correspondientes.</w:t>
      </w:r>
    </w:p>
    <w:p w:rsidR="00FC0E48" w:rsidRPr="001857B9" w:rsidRDefault="00FC0E48" w:rsidP="00FC0E48">
      <w:pPr>
        <w:pStyle w:val="Prrafodelista"/>
        <w:tabs>
          <w:tab w:val="left" w:pos="1310"/>
        </w:tabs>
        <w:ind w:left="0"/>
        <w:rPr>
          <w:rFonts w:ascii="Helvetica LT Std Cond Light" w:hAnsi="Helvetica LT Std Cond Light" w:cs="Arial"/>
          <w:sz w:val="22"/>
          <w:szCs w:val="22"/>
        </w:rPr>
      </w:pPr>
    </w:p>
    <w:p w:rsidR="00FC0E48" w:rsidRPr="001857B9" w:rsidRDefault="00FC0E48" w:rsidP="00FC0E48">
      <w:pPr>
        <w:pStyle w:val="Prrafodelista"/>
        <w:tabs>
          <w:tab w:val="left" w:pos="1310"/>
        </w:tabs>
        <w:ind w:left="0"/>
        <w:contextualSpacing/>
        <w:jc w:val="both"/>
        <w:rPr>
          <w:rFonts w:ascii="Helvetica LT Std Cond Light" w:hAnsi="Helvetica LT Std Cond Light" w:cs="Arial"/>
          <w:sz w:val="22"/>
          <w:szCs w:val="22"/>
        </w:rPr>
      </w:pPr>
      <w:r w:rsidRPr="001857B9">
        <w:rPr>
          <w:rFonts w:ascii="Helvetica LT Std Cond Light" w:hAnsi="Helvetica LT Std Cond Light" w:cs="Arial"/>
          <w:sz w:val="22"/>
          <w:szCs w:val="22"/>
        </w:rPr>
        <w:t>J. Que para cancelar la fianza será requisito contar con el finiquito y, en su caso, de existir saldo a cargo de EL CONTRATISTA, la liquidación correspondiente.</w:t>
      </w:r>
    </w:p>
    <w:p w:rsidR="00FC0E48" w:rsidRPr="001857B9" w:rsidRDefault="00FC0E48" w:rsidP="00FC0E48">
      <w:pPr>
        <w:pStyle w:val="Prrafodelista"/>
        <w:tabs>
          <w:tab w:val="left" w:pos="1310"/>
        </w:tabs>
        <w:ind w:left="0"/>
        <w:rPr>
          <w:rFonts w:ascii="Helvetica LT Std Cond Light" w:hAnsi="Helvetica LT Std Cond Light" w:cs="Arial"/>
          <w:sz w:val="22"/>
          <w:szCs w:val="22"/>
        </w:rPr>
      </w:pPr>
    </w:p>
    <w:p w:rsidR="00FC0E48" w:rsidRPr="001857B9" w:rsidRDefault="00FC0E48" w:rsidP="00FC0E48">
      <w:pPr>
        <w:pStyle w:val="Prrafodelista"/>
        <w:tabs>
          <w:tab w:val="left" w:pos="1310"/>
        </w:tabs>
        <w:ind w:left="0"/>
        <w:contextualSpacing/>
        <w:jc w:val="both"/>
        <w:rPr>
          <w:rFonts w:ascii="Helvetica LT Std Cond Light" w:hAnsi="Helvetica LT Std Cond Light" w:cs="Arial"/>
          <w:sz w:val="22"/>
          <w:szCs w:val="22"/>
        </w:rPr>
      </w:pPr>
      <w:r w:rsidRPr="001857B9">
        <w:rPr>
          <w:rFonts w:ascii="Helvetica LT Std Cond Light" w:hAnsi="Helvetica LT Std Cond Light" w:cs="Arial"/>
          <w:sz w:val="22"/>
          <w:szCs w:val="22"/>
        </w:rPr>
        <w:t>K. Que la fianza permanecerá vigente durante el cumplimiento de la obligación que se garantice y continuará vigente en caso de que se otorgue prórroga al cumplimiento del contrato, así como durante la substanciación de todos los recursos legales o de los juicios que se interpongan y hasta que se dicte resolución definitiva que quede firme.</w:t>
      </w:r>
    </w:p>
    <w:p w:rsidR="00FC0E48" w:rsidRPr="001857B9" w:rsidRDefault="00FC0E48" w:rsidP="00FC0E48">
      <w:pPr>
        <w:pStyle w:val="Prrafodelista"/>
        <w:tabs>
          <w:tab w:val="left" w:pos="1310"/>
        </w:tabs>
        <w:ind w:left="0"/>
        <w:rPr>
          <w:rFonts w:ascii="Helvetica LT Std Cond Light" w:hAnsi="Helvetica LT Std Cond Light" w:cs="Arial"/>
          <w:sz w:val="22"/>
          <w:szCs w:val="22"/>
        </w:rPr>
      </w:pPr>
    </w:p>
    <w:p w:rsidR="00FC0E48" w:rsidRPr="001857B9" w:rsidRDefault="00FC0E48" w:rsidP="00FC0E48">
      <w:pPr>
        <w:pStyle w:val="Prrafodelista"/>
        <w:tabs>
          <w:tab w:val="left" w:pos="1310"/>
        </w:tabs>
        <w:ind w:left="0"/>
        <w:contextualSpacing/>
        <w:jc w:val="both"/>
        <w:rPr>
          <w:rFonts w:ascii="Helvetica LT Std Cond Light" w:hAnsi="Helvetica LT Std Cond Light" w:cs="Arial"/>
          <w:sz w:val="22"/>
          <w:szCs w:val="22"/>
        </w:rPr>
      </w:pPr>
      <w:r w:rsidRPr="001857B9">
        <w:rPr>
          <w:rFonts w:ascii="Helvetica LT Std Cond Light" w:hAnsi="Helvetica LT Std Cond Light" w:cs="Arial"/>
          <w:sz w:val="22"/>
          <w:szCs w:val="22"/>
        </w:rPr>
        <w:t xml:space="preserve">L. Que la afianzadora acepta expresamente someterse a los procedimientos de ejecución previstos en </w:t>
      </w:r>
      <w:smartTag w:uri="urn:schemas-microsoft-com:office:smarttags" w:element="PersonName">
        <w:smartTagPr>
          <w:attr w:name="ProductID" w:val="la Ley"/>
        </w:smartTagPr>
        <w:r w:rsidRPr="001857B9">
          <w:rPr>
            <w:rFonts w:ascii="Helvetica LT Std Cond Light" w:hAnsi="Helvetica LT Std Cond Light" w:cs="Arial"/>
            <w:sz w:val="22"/>
            <w:szCs w:val="22"/>
          </w:rPr>
          <w:t>la Ley</w:t>
        </w:r>
      </w:smartTag>
      <w:r w:rsidRPr="001857B9">
        <w:rPr>
          <w:rFonts w:ascii="Helvetica LT Std Cond Light" w:hAnsi="Helvetica LT Std Cond Light" w:cs="Arial"/>
          <w:sz w:val="22"/>
          <w:szCs w:val="22"/>
        </w:rPr>
        <w:t xml:space="preserve"> de Instituciones de Seguros y de Fianzas para la efectividad de las fianzas, aún para el caso de que proceda el cobro de indemnización por mora, con motivo del pago extemporáneo del importe de la póliza de la fianza requerida.</w:t>
      </w: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lang w:val="es-ES"/>
        </w:rPr>
      </w:pPr>
    </w:p>
    <w:p w:rsidR="00FC0E48" w:rsidRPr="001857B9" w:rsidRDefault="00FC0E48" w:rsidP="00FC0E48">
      <w:pPr>
        <w:tabs>
          <w:tab w:val="left" w:pos="1310"/>
        </w:tabs>
        <w:suppressAutoHyphens/>
        <w:jc w:val="both"/>
        <w:rPr>
          <w:rFonts w:ascii="Helvetica LT Std Cond Light" w:hAnsi="Helvetica LT Std Cond Light" w:cs="Arial"/>
          <w:sz w:val="22"/>
          <w:szCs w:val="22"/>
        </w:rPr>
      </w:pPr>
      <w:r w:rsidRPr="001857B9">
        <w:rPr>
          <w:rFonts w:ascii="Helvetica LT Std Cond Light" w:hAnsi="Helvetica LT Std Cond Light" w:cs="Arial"/>
          <w:sz w:val="22"/>
          <w:szCs w:val="22"/>
        </w:rPr>
        <w:t xml:space="preserve">M. Que para la interpretación y cumplimiento de las obligaciones que se garantizan mediante la póliza de fianza expedida, la institución de fianzas y EL CONTRATISTA, se someten expresamente a la Ley de Instituciones de Seguros y de Fianzas y a la jurisdicción y a la competencia de los Tribunales Federales de </w:t>
      </w:r>
      <w:r w:rsidR="00B7466B">
        <w:rPr>
          <w:rFonts w:ascii="Helvetica LT Std Cond Light" w:hAnsi="Helvetica LT Std Cond Light" w:cs="Arial"/>
          <w:sz w:val="22"/>
          <w:szCs w:val="22"/>
        </w:rPr>
        <w:t>la Ciudad de México</w:t>
      </w:r>
      <w:r w:rsidRPr="001857B9">
        <w:rPr>
          <w:rFonts w:ascii="Helvetica LT Std Cond Light" w:hAnsi="Helvetica LT Std Cond Light" w:cs="Arial"/>
          <w:sz w:val="22"/>
          <w:szCs w:val="22"/>
        </w:rPr>
        <w:t>, por lo que la Institución de Fianzas y EL CONTRATISTA renuncian a cualquier otro fuero que pudiere corresponderles y dejan sin efecto cualquier otro pacto que sobre la materia aparezca en la póliza de fianza.</w:t>
      </w: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lang w:val="es-ES"/>
        </w:rPr>
      </w:pP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La póliza de fianza otorgada para garantizar la correcta inversión, exacta amortización o devolución total o parcial del anticipo convenido en </w:t>
      </w:r>
      <w:smartTag w:uri="urn:schemas-microsoft-com:office:smarttags" w:element="PersonName">
        <w:smartTagPr>
          <w:attr w:name="ProductID" w:val="la Cl￡usula"/>
        </w:smartTagPr>
        <w:r w:rsidRPr="001857B9">
          <w:rPr>
            <w:rFonts w:ascii="Helvetica LT Std Cond Light" w:hAnsi="Helvetica LT Std Cond Light" w:cs="Arial"/>
            <w:spacing w:val="-3"/>
            <w:sz w:val="22"/>
            <w:szCs w:val="22"/>
          </w:rPr>
          <w:t>la Cláusula</w:t>
        </w:r>
      </w:smartTag>
      <w:r w:rsidRPr="001857B9">
        <w:rPr>
          <w:rFonts w:ascii="Helvetica LT Std Cond Light" w:hAnsi="Helvetica LT Std Cond Light" w:cs="Arial"/>
          <w:spacing w:val="-3"/>
          <w:sz w:val="22"/>
          <w:szCs w:val="22"/>
        </w:rPr>
        <w:t xml:space="preserve"> CUARTA, se cancelará cuando EL CONTRATISTA haya amortizado el importe total del mismo, previa autorización por escrito de LA COMISIÓN.</w:t>
      </w: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rPr>
      </w:pPr>
    </w:p>
    <w:p w:rsidR="00712459" w:rsidRPr="00712459" w:rsidRDefault="00FC0E48" w:rsidP="00712459">
      <w:pPr>
        <w:tabs>
          <w:tab w:val="left" w:pos="1310"/>
        </w:tabs>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II.</w:t>
      </w:r>
      <w:r w:rsidR="00712459">
        <w:rPr>
          <w:rFonts w:ascii="Helvetica LT Std Cond Light" w:hAnsi="Helvetica LT Std Cond Light" w:cs="Arial"/>
          <w:spacing w:val="-3"/>
          <w:sz w:val="22"/>
          <w:szCs w:val="22"/>
        </w:rPr>
        <w:t xml:space="preserve"> </w:t>
      </w:r>
      <w:r w:rsidRPr="001857B9">
        <w:rPr>
          <w:rFonts w:ascii="Helvetica LT Std Cond Light" w:hAnsi="Helvetica LT Std Cond Light" w:cs="Arial"/>
          <w:spacing w:val="-3"/>
          <w:sz w:val="22"/>
          <w:szCs w:val="22"/>
        </w:rPr>
        <w:t xml:space="preserve"> </w:t>
      </w:r>
      <w:r w:rsidR="00712459" w:rsidRPr="00712459">
        <w:rPr>
          <w:rFonts w:ascii="Helvetica LT Std Cond Light" w:hAnsi="Helvetica LT Std Cond Light" w:cs="Arial"/>
          <w:spacing w:val="-3"/>
          <w:sz w:val="22"/>
          <w:szCs w:val="22"/>
        </w:rPr>
        <w:t>Carta de crédito irrevocable standby por un monto del 10% (diez por ciento), del importe total del contrato</w:t>
      </w:r>
      <w:r w:rsidR="00712459">
        <w:rPr>
          <w:rFonts w:ascii="Helvetica LT Std Cond Light" w:hAnsi="Helvetica LT Std Cond Light" w:cs="Arial"/>
          <w:spacing w:val="-3"/>
          <w:sz w:val="22"/>
          <w:szCs w:val="22"/>
        </w:rPr>
        <w:t xml:space="preserve">, </w:t>
      </w:r>
      <w:r w:rsidR="00712459" w:rsidRPr="00712459">
        <w:rPr>
          <w:rFonts w:ascii="Helvetica LT Std Cond Light" w:hAnsi="Helvetica LT Std Cond Light" w:cs="Arial"/>
          <w:spacing w:val="-3"/>
          <w:sz w:val="22"/>
          <w:szCs w:val="22"/>
        </w:rPr>
        <w:t xml:space="preserve">deberán estar denominadas en Pesos, y constituirse, en favor de la Comisión, emitida en México por alguna institución de Banca de Desarrollo Mexicana o bien por alguna institución bancaria autorizada por la Comisión Nacional Bancaria y de Valores, utilizando únicamente el modelo de carta de crédito de banco emisor mexicano, contenido en el Pliego de Requisitos. </w:t>
      </w:r>
    </w:p>
    <w:p w:rsidR="00712459" w:rsidRPr="00712459" w:rsidRDefault="00712459" w:rsidP="00712459">
      <w:pPr>
        <w:tabs>
          <w:tab w:val="left" w:pos="1310"/>
        </w:tabs>
        <w:suppressAutoHyphens/>
        <w:jc w:val="both"/>
        <w:rPr>
          <w:rFonts w:ascii="Helvetica LT Std Cond Light" w:hAnsi="Helvetica LT Std Cond Light" w:cs="Arial"/>
          <w:spacing w:val="-3"/>
          <w:sz w:val="22"/>
          <w:szCs w:val="22"/>
        </w:rPr>
      </w:pPr>
    </w:p>
    <w:p w:rsidR="00FC0E48" w:rsidRPr="001857B9" w:rsidRDefault="00712459" w:rsidP="00712459">
      <w:pPr>
        <w:tabs>
          <w:tab w:val="left" w:pos="1310"/>
        </w:tabs>
        <w:suppressAutoHyphens/>
        <w:jc w:val="both"/>
        <w:rPr>
          <w:rFonts w:ascii="Helvetica LT Std Cond Light" w:hAnsi="Helvetica LT Std Cond Light" w:cs="Arial"/>
          <w:spacing w:val="-3"/>
          <w:sz w:val="22"/>
          <w:szCs w:val="22"/>
        </w:rPr>
      </w:pPr>
      <w:r>
        <w:rPr>
          <w:rFonts w:ascii="Helvetica LT Std Cond Light" w:hAnsi="Helvetica LT Std Cond Light" w:cs="Arial"/>
          <w:spacing w:val="-3"/>
          <w:sz w:val="22"/>
          <w:szCs w:val="22"/>
        </w:rPr>
        <w:t>EL CONTRATISTA</w:t>
      </w:r>
      <w:r w:rsidRPr="00712459">
        <w:rPr>
          <w:rFonts w:ascii="Helvetica LT Std Cond Light" w:hAnsi="Helvetica LT Std Cond Light" w:cs="Arial"/>
          <w:spacing w:val="-3"/>
          <w:sz w:val="22"/>
          <w:szCs w:val="22"/>
        </w:rPr>
        <w:t xml:space="preserve"> podrá presentar cartas de crédito emitidas por un banco que no opere legalmente en México, siempre que dicho banco cuente con una calificación de cuando menos “A” de la calificadora Standard &amp; Poor’s (o cualquier equivalente) y siempre que la Comisión pueda hacer efectiva las Garantías citadas en México o en la ciudad de Nueva York, Estados Unidos de América. En caso de que dichas Garantías sean emitida por un banco que no opere legalmente en México, éstas deberán ser emitidas utilizando únicamente el modelo de carta de crédito de banco emisor extranjero contenido en el Anexo 4, del punto 5.1 </w:t>
      </w:r>
      <w:r>
        <w:rPr>
          <w:rFonts w:ascii="Helvetica LT Std Cond Light" w:hAnsi="Helvetica LT Std Cond Light" w:cs="Arial"/>
          <w:spacing w:val="-3"/>
          <w:sz w:val="22"/>
          <w:szCs w:val="22"/>
        </w:rPr>
        <w:t xml:space="preserve"> del</w:t>
      </w:r>
      <w:r w:rsidRPr="00712459">
        <w:rPr>
          <w:rFonts w:ascii="Helvetica LT Std Cond Light" w:hAnsi="Helvetica LT Std Cond Light" w:cs="Arial"/>
          <w:spacing w:val="-3"/>
          <w:sz w:val="22"/>
          <w:szCs w:val="22"/>
        </w:rPr>
        <w:t xml:space="preserve"> Pliego de Requisitos y ser avisada o notificada por un banco que</w:t>
      </w:r>
      <w:r>
        <w:rPr>
          <w:rFonts w:ascii="Helvetica LT Std Cond Light" w:hAnsi="Helvetica LT Std Cond Light" w:cs="Arial"/>
          <w:spacing w:val="-3"/>
          <w:sz w:val="22"/>
          <w:szCs w:val="22"/>
        </w:rPr>
        <w:t xml:space="preserve"> opere legalmente en México. La</w:t>
      </w:r>
      <w:r w:rsidRPr="00712459">
        <w:rPr>
          <w:rFonts w:ascii="Helvetica LT Std Cond Light" w:hAnsi="Helvetica LT Std Cond Light" w:cs="Arial"/>
          <w:spacing w:val="-3"/>
          <w:sz w:val="22"/>
          <w:szCs w:val="22"/>
        </w:rPr>
        <w:t xml:space="preserve"> Garantía deberá presentarse en original, en papel membretado del banco emisor, previo a la firma del </w:t>
      </w:r>
      <w:r w:rsidR="00E147AC">
        <w:rPr>
          <w:rFonts w:ascii="Helvetica LT Std Cond Light" w:hAnsi="Helvetica LT Std Cond Light" w:cs="Arial"/>
          <w:spacing w:val="-3"/>
          <w:sz w:val="22"/>
          <w:szCs w:val="22"/>
        </w:rPr>
        <w:t xml:space="preserve">contrato, </w:t>
      </w:r>
      <w:r>
        <w:rPr>
          <w:rFonts w:ascii="Helvetica LT Std Cond Light" w:hAnsi="Helvetica LT Std Cond Light" w:cs="Arial"/>
          <w:spacing w:val="-3"/>
          <w:sz w:val="22"/>
          <w:szCs w:val="22"/>
        </w:rPr>
        <w:t xml:space="preserve">o bien; </w:t>
      </w:r>
      <w:r w:rsidR="00FC0E48" w:rsidRPr="001857B9">
        <w:rPr>
          <w:rFonts w:ascii="Helvetica LT Std Cond Light" w:hAnsi="Helvetica LT Std Cond Light" w:cs="Arial"/>
          <w:spacing w:val="-3"/>
          <w:sz w:val="22"/>
          <w:szCs w:val="22"/>
        </w:rPr>
        <w:t>Póliza de fianza que garantice por EL CONTRATISTA el cumplimiento de sus obligaciones derivadas del presente contrato.</w:t>
      </w: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color w:val="000000"/>
          <w:sz w:val="22"/>
          <w:szCs w:val="22"/>
        </w:rPr>
      </w:pPr>
      <w:r w:rsidRPr="001857B9">
        <w:rPr>
          <w:rFonts w:ascii="Helvetica LT Std Cond Light" w:hAnsi="Helvetica LT Std Cond Light" w:cs="Arial"/>
          <w:spacing w:val="-3"/>
          <w:sz w:val="22"/>
          <w:szCs w:val="22"/>
        </w:rPr>
        <w:t>La póliza de fianza a que se refiere</w:t>
      </w:r>
      <w:r w:rsidR="00712459">
        <w:rPr>
          <w:rFonts w:ascii="Helvetica LT Std Cond Light" w:hAnsi="Helvetica LT Std Cond Light" w:cs="Arial"/>
          <w:spacing w:val="-3"/>
          <w:sz w:val="22"/>
          <w:szCs w:val="22"/>
        </w:rPr>
        <w:t>n</w:t>
      </w:r>
      <w:r w:rsidRPr="001857B9">
        <w:rPr>
          <w:rFonts w:ascii="Helvetica LT Std Cond Light" w:hAnsi="Helvetica LT Std Cond Light" w:cs="Arial"/>
          <w:spacing w:val="-3"/>
          <w:sz w:val="22"/>
          <w:szCs w:val="22"/>
        </w:rPr>
        <w:t xml:space="preserve"> el párrafo anterior, deberá ser entregada por EL CONTRATISTA a LA COMISIÓN, previo a la fecha de firma del presente contrato. </w:t>
      </w: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rPr>
      </w:pPr>
    </w:p>
    <w:p w:rsidR="00FC0E48" w:rsidRPr="001857B9" w:rsidRDefault="00FC0E48" w:rsidP="00FC0E48">
      <w:pPr>
        <w:pStyle w:val="Sangra3detindependiente"/>
        <w:tabs>
          <w:tab w:val="left" w:pos="1310"/>
        </w:tabs>
        <w:ind w:firstLine="0"/>
        <w:rPr>
          <w:rFonts w:ascii="Helvetica LT Std Cond Light" w:eastAsia="Calibri" w:hAnsi="Helvetica LT Std Cond Light" w:cs="Arial"/>
          <w:i w:val="0"/>
          <w:sz w:val="22"/>
          <w:szCs w:val="22"/>
          <w:lang w:eastAsia="en-US"/>
        </w:rPr>
      </w:pPr>
      <w:r w:rsidRPr="001857B9">
        <w:rPr>
          <w:rFonts w:ascii="Helvetica LT Std Cond Light" w:eastAsia="Calibri" w:hAnsi="Helvetica LT Std Cond Light" w:cs="Arial"/>
          <w:i w:val="0"/>
          <w:sz w:val="22"/>
          <w:szCs w:val="22"/>
          <w:lang w:eastAsia="en-US"/>
        </w:rPr>
        <w:t xml:space="preserve">Esta póliza de fianza deberá ser otorgada por Institución Mexicana debidamente autorizada a favor y a satisfacción de LA COMISIÓN con valor del </w:t>
      </w:r>
      <w:r w:rsidR="00712459">
        <w:rPr>
          <w:rFonts w:ascii="Helvetica LT Std Cond Light" w:eastAsia="Calibri" w:hAnsi="Helvetica LT Std Cond Light" w:cs="Arial"/>
          <w:i w:val="0"/>
          <w:sz w:val="22"/>
          <w:szCs w:val="22"/>
          <w:lang w:eastAsia="en-US"/>
        </w:rPr>
        <w:t>10% (diez</w:t>
      </w:r>
      <w:r w:rsidRPr="001857B9">
        <w:rPr>
          <w:rFonts w:ascii="Helvetica LT Std Cond Light" w:eastAsia="Calibri" w:hAnsi="Helvetica LT Std Cond Light" w:cs="Arial"/>
          <w:i w:val="0"/>
          <w:sz w:val="22"/>
          <w:szCs w:val="22"/>
          <w:lang w:eastAsia="en-US"/>
        </w:rPr>
        <w:t xml:space="preserve">) del importe del contrato. </w:t>
      </w:r>
    </w:p>
    <w:p w:rsidR="00FC0E48" w:rsidRPr="001857B9" w:rsidRDefault="00FC0E48" w:rsidP="00FC0E48">
      <w:pPr>
        <w:pStyle w:val="Sangra3detindependiente"/>
        <w:tabs>
          <w:tab w:val="left" w:pos="1310"/>
        </w:tabs>
        <w:ind w:firstLine="0"/>
        <w:rPr>
          <w:rFonts w:ascii="Helvetica LT Std Cond Light" w:hAnsi="Helvetica LT Std Cond Light" w:cs="Arial"/>
          <w:i w:val="0"/>
          <w:strike/>
          <w:color w:val="000000"/>
          <w:sz w:val="22"/>
          <w:szCs w:val="22"/>
        </w:rPr>
      </w:pPr>
    </w:p>
    <w:p w:rsidR="00FC0E48" w:rsidRPr="001857B9" w:rsidRDefault="00FC0E48" w:rsidP="00FC0E48">
      <w:pPr>
        <w:pStyle w:val="Sangra3detindependiente"/>
        <w:tabs>
          <w:tab w:val="left" w:pos="1310"/>
        </w:tabs>
        <w:ind w:firstLine="0"/>
        <w:rPr>
          <w:rFonts w:ascii="Helvetica LT Std Cond Light" w:hAnsi="Helvetica LT Std Cond Light" w:cs="Arial"/>
          <w:i w:val="0"/>
          <w:color w:val="000000"/>
          <w:sz w:val="22"/>
          <w:szCs w:val="22"/>
        </w:rPr>
      </w:pPr>
      <w:r w:rsidRPr="001857B9">
        <w:rPr>
          <w:rFonts w:ascii="Helvetica LT Std Cond Light" w:hAnsi="Helvetica LT Std Cond Light" w:cs="Arial"/>
          <w:i w:val="0"/>
          <w:color w:val="000000"/>
          <w:sz w:val="22"/>
          <w:szCs w:val="22"/>
        </w:rPr>
        <w:t>Dicha póliza deberá contener las siguientes declaraciones expresas:</w:t>
      </w:r>
    </w:p>
    <w:p w:rsidR="00FC0E48" w:rsidRPr="001857B9" w:rsidRDefault="00FC0E48" w:rsidP="00FC0E48">
      <w:pPr>
        <w:pStyle w:val="Sangra3detindependiente"/>
        <w:tabs>
          <w:tab w:val="left" w:pos="1310"/>
        </w:tabs>
        <w:ind w:firstLine="0"/>
        <w:rPr>
          <w:rFonts w:ascii="Helvetica LT Std Cond Light" w:hAnsi="Helvetica LT Std Cond Light" w:cs="Arial"/>
          <w:i w:val="0"/>
          <w:color w:val="000000"/>
          <w:sz w:val="22"/>
          <w:szCs w:val="22"/>
        </w:rPr>
      </w:pPr>
    </w:p>
    <w:p w:rsidR="00FC0E48" w:rsidRPr="001857B9" w:rsidRDefault="00FC0E48" w:rsidP="00FC0E48">
      <w:pPr>
        <w:tabs>
          <w:tab w:val="left" w:pos="0"/>
          <w:tab w:val="left" w:pos="720"/>
          <w:tab w:val="left" w:pos="1310"/>
          <w:tab w:val="left" w:pos="1980"/>
          <w:tab w:val="left" w:pos="2160"/>
        </w:tabs>
        <w:suppressAutoHyphens/>
        <w:ind w:left="360" w:hanging="360"/>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A. Número, fecha, objeto e importe total del contrato.</w:t>
      </w:r>
    </w:p>
    <w:p w:rsidR="00FC0E48" w:rsidRPr="001857B9" w:rsidRDefault="00FC0E48" w:rsidP="00FC0E48">
      <w:pPr>
        <w:tabs>
          <w:tab w:val="left" w:pos="0"/>
          <w:tab w:val="left" w:pos="720"/>
          <w:tab w:val="left" w:pos="1310"/>
          <w:tab w:val="left" w:pos="1980"/>
          <w:tab w:val="left" w:pos="216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0"/>
          <w:tab w:val="left" w:pos="720"/>
          <w:tab w:val="left" w:pos="1310"/>
          <w:tab w:val="left" w:pos="1980"/>
          <w:tab w:val="left" w:pos="216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B. Nombre y cargo de los representantes que suscriben el contrato.</w:t>
      </w:r>
    </w:p>
    <w:p w:rsidR="00FC0E48" w:rsidRPr="001857B9" w:rsidRDefault="00FC0E48" w:rsidP="00FC0E48">
      <w:pPr>
        <w:tabs>
          <w:tab w:val="left" w:pos="0"/>
          <w:tab w:val="left" w:pos="720"/>
          <w:tab w:val="left" w:pos="1310"/>
          <w:tab w:val="left" w:pos="1980"/>
          <w:tab w:val="left" w:pos="2160"/>
        </w:tabs>
        <w:suppressAutoHyphens/>
        <w:ind w:left="360"/>
        <w:jc w:val="both"/>
        <w:rPr>
          <w:rFonts w:ascii="Helvetica LT Std Cond Light" w:hAnsi="Helvetica LT Std Cond Light" w:cs="Arial"/>
          <w:color w:val="000000"/>
          <w:spacing w:val="-3"/>
          <w:sz w:val="22"/>
          <w:szCs w:val="22"/>
        </w:rPr>
      </w:pPr>
    </w:p>
    <w:p w:rsidR="00FC0E48" w:rsidRPr="001857B9" w:rsidRDefault="00FC0E48" w:rsidP="005D38FF">
      <w:pPr>
        <w:tabs>
          <w:tab w:val="left" w:pos="0"/>
          <w:tab w:val="left" w:pos="720"/>
          <w:tab w:val="left" w:pos="1310"/>
          <w:tab w:val="left" w:pos="1980"/>
          <w:tab w:val="left" w:pos="216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C. Nombre y domicilio de la institución de fianzas, de EL CONTRATISTA y </w:t>
      </w:r>
      <w:r w:rsidRPr="001857B9">
        <w:rPr>
          <w:rFonts w:ascii="Helvetica LT Std Cond Light" w:hAnsi="Helvetica LT Std Cond Light" w:cs="Arial"/>
          <w:spacing w:val="-3"/>
          <w:sz w:val="22"/>
          <w:szCs w:val="22"/>
        </w:rPr>
        <w:t>LA COMISIÓN</w:t>
      </w:r>
      <w:r w:rsidRPr="001857B9">
        <w:rPr>
          <w:rFonts w:ascii="Helvetica LT Std Cond Light" w:hAnsi="Helvetica LT Std Cond Light" w:cs="Arial"/>
          <w:color w:val="000000"/>
          <w:spacing w:val="-3"/>
          <w:sz w:val="22"/>
          <w:szCs w:val="22"/>
        </w:rPr>
        <w:t>.</w:t>
      </w:r>
    </w:p>
    <w:p w:rsidR="00621843" w:rsidRPr="001857B9" w:rsidRDefault="00621843" w:rsidP="005D38FF">
      <w:pPr>
        <w:tabs>
          <w:tab w:val="left" w:pos="0"/>
          <w:tab w:val="left" w:pos="720"/>
          <w:tab w:val="left" w:pos="1310"/>
          <w:tab w:val="left" w:pos="1980"/>
          <w:tab w:val="left" w:pos="216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0"/>
          <w:tab w:val="left" w:pos="720"/>
          <w:tab w:val="left" w:pos="1310"/>
          <w:tab w:val="left" w:pos="1980"/>
          <w:tab w:val="left" w:pos="216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D. Que la fianza se otorga atendiendo a todas las estipulaciones contenidas en el contrato.</w:t>
      </w:r>
    </w:p>
    <w:p w:rsidR="00FC0E48" w:rsidRPr="001857B9" w:rsidRDefault="00FC0E48" w:rsidP="00FC0E48">
      <w:pPr>
        <w:pStyle w:val="Prrafodelista"/>
        <w:tabs>
          <w:tab w:val="left" w:pos="1310"/>
        </w:tabs>
        <w:ind w:left="0"/>
        <w:rPr>
          <w:rFonts w:ascii="Helvetica LT Std Cond Light" w:hAnsi="Helvetica LT Std Cond Light" w:cs="Arial"/>
          <w:color w:val="000000"/>
          <w:spacing w:val="-3"/>
          <w:sz w:val="22"/>
          <w:szCs w:val="22"/>
          <w:lang w:val="es-MX"/>
        </w:rPr>
      </w:pPr>
    </w:p>
    <w:p w:rsidR="00FC0E48" w:rsidRPr="001857B9" w:rsidRDefault="00FC0E48" w:rsidP="00FC0E48">
      <w:pPr>
        <w:tabs>
          <w:tab w:val="left" w:pos="0"/>
          <w:tab w:val="left" w:pos="720"/>
          <w:tab w:val="left" w:pos="1310"/>
          <w:tab w:val="left" w:pos="1980"/>
          <w:tab w:val="left" w:pos="216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E. Que </w:t>
      </w:r>
      <w:r w:rsidRPr="001857B9">
        <w:rPr>
          <w:rFonts w:ascii="Helvetica LT Std Cond Light" w:hAnsi="Helvetica LT Std Cond Light" w:cs="Arial"/>
          <w:spacing w:val="-3"/>
          <w:sz w:val="22"/>
          <w:szCs w:val="22"/>
        </w:rPr>
        <w:t>LA COMISIÓN</w:t>
      </w:r>
      <w:r w:rsidRPr="001857B9">
        <w:rPr>
          <w:rFonts w:ascii="Helvetica LT Std Cond Light" w:hAnsi="Helvetica LT Std Cond Light" w:cs="Arial"/>
          <w:color w:val="FF0000"/>
          <w:spacing w:val="-3"/>
          <w:sz w:val="22"/>
          <w:szCs w:val="22"/>
        </w:rPr>
        <w:t xml:space="preserve"> </w:t>
      </w:r>
      <w:r w:rsidRPr="001857B9">
        <w:rPr>
          <w:rFonts w:ascii="Helvetica LT Std Cond Light" w:hAnsi="Helvetica LT Std Cond Light" w:cs="Arial"/>
          <w:color w:val="000000"/>
          <w:spacing w:val="-3"/>
          <w:sz w:val="22"/>
          <w:szCs w:val="22"/>
        </w:rPr>
        <w:t xml:space="preserve">acreditará el incumplimiento de las obligaciones que se afianzan con la presentación de la </w:t>
      </w:r>
      <w:r w:rsidR="00D73C16" w:rsidRPr="00CE67B0">
        <w:rPr>
          <w:rFonts w:ascii="Helvetica LT Std Cond Light" w:hAnsi="Helvetica LT Std Cond Light" w:cs="Arial"/>
          <w:color w:val="000000"/>
          <w:spacing w:val="-3"/>
          <w:sz w:val="22"/>
          <w:szCs w:val="22"/>
        </w:rPr>
        <w:t>Bitácora Electrónica</w:t>
      </w:r>
      <w:r w:rsidRPr="001857B9">
        <w:rPr>
          <w:rFonts w:ascii="Helvetica LT Std Cond Light" w:hAnsi="Helvetica LT Std Cond Light" w:cs="Arial"/>
          <w:color w:val="000000"/>
          <w:spacing w:val="-3"/>
          <w:sz w:val="22"/>
          <w:szCs w:val="22"/>
        </w:rPr>
        <w:t>; del escrito de rescisión o cualquier otro documento donde conste algún incumplimiento del fiado.</w:t>
      </w:r>
    </w:p>
    <w:p w:rsidR="00FC0E48" w:rsidRPr="001857B9" w:rsidRDefault="00FC0E48" w:rsidP="00FC0E48">
      <w:pPr>
        <w:tabs>
          <w:tab w:val="left" w:pos="0"/>
          <w:tab w:val="left" w:pos="720"/>
          <w:tab w:val="left" w:pos="1310"/>
          <w:tab w:val="left" w:pos="1980"/>
          <w:tab w:val="left" w:pos="216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0"/>
          <w:tab w:val="left" w:pos="720"/>
          <w:tab w:val="left" w:pos="1310"/>
          <w:tab w:val="left" w:pos="1980"/>
          <w:tab w:val="left" w:pos="216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F. Que la fianza continuará vigente en caso de que se otorgue prórroga o espera al deudor, para el cumplimiento de las obligaciones que se afianzan, aun cuando hayan sido solicitadas o autorizadas extemporáneamente; o inclusive cuando dicha prórroga o espera sea otorgada, unilateralmente, por </w:t>
      </w:r>
      <w:smartTag w:uri="urn:schemas-microsoft-com:office:smarttags" w:element="PersonName">
        <w:smartTagPr>
          <w:attr w:name="ProductID" w:val="LA COMISIￓN"/>
        </w:smartTagPr>
        <w:r w:rsidRPr="001857B9">
          <w:rPr>
            <w:rFonts w:ascii="Helvetica LT Std Cond Light" w:hAnsi="Helvetica LT Std Cond Light" w:cs="Arial"/>
            <w:spacing w:val="-3"/>
            <w:sz w:val="22"/>
            <w:szCs w:val="22"/>
          </w:rPr>
          <w:t>LA COMISIÓN</w:t>
        </w:r>
      </w:smartTag>
      <w:r w:rsidRPr="001857B9">
        <w:rPr>
          <w:rFonts w:ascii="Helvetica LT Std Cond Light" w:hAnsi="Helvetica LT Std Cond Light" w:cs="Arial"/>
          <w:spacing w:val="-3"/>
          <w:sz w:val="22"/>
          <w:szCs w:val="22"/>
        </w:rPr>
        <w:t xml:space="preserve"> </w:t>
      </w:r>
      <w:r w:rsidRPr="001857B9">
        <w:rPr>
          <w:rFonts w:ascii="Helvetica LT Std Cond Light" w:hAnsi="Helvetica LT Std Cond Light" w:cs="Arial"/>
          <w:color w:val="000000"/>
          <w:spacing w:val="-3"/>
          <w:sz w:val="22"/>
          <w:szCs w:val="22"/>
        </w:rPr>
        <w:t>y se haya comunicado por escrito al deudor.</w:t>
      </w:r>
    </w:p>
    <w:p w:rsidR="00FC0E48" w:rsidRPr="001857B9" w:rsidRDefault="00FC0E48" w:rsidP="00FC0E48">
      <w:pPr>
        <w:pStyle w:val="Prrafodelista"/>
        <w:tabs>
          <w:tab w:val="left" w:pos="1310"/>
        </w:tabs>
        <w:ind w:left="0"/>
        <w:rPr>
          <w:rFonts w:ascii="Helvetica LT Std Cond Light" w:hAnsi="Helvetica LT Std Cond Light" w:cs="Arial"/>
          <w:color w:val="000000"/>
          <w:spacing w:val="-3"/>
          <w:sz w:val="22"/>
          <w:szCs w:val="22"/>
          <w:lang w:val="es-MX"/>
        </w:rPr>
      </w:pPr>
    </w:p>
    <w:p w:rsidR="00FC0E48" w:rsidRPr="001857B9" w:rsidRDefault="00FC0E48" w:rsidP="00FC0E48">
      <w:pPr>
        <w:tabs>
          <w:tab w:val="left" w:pos="0"/>
          <w:tab w:val="left" w:pos="720"/>
          <w:tab w:val="left" w:pos="1310"/>
          <w:tab w:val="left" w:pos="1980"/>
          <w:tab w:val="left" w:pos="216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G. Que la fianza permanecerá vigente durante el cumplimiento de la obligación que garantice y continuará vigente en caso de que se otorgue prórroga al cumplimiento del contrato, así como durante la substanciación de todos los juicios o recursos legales que se interpongan y hasta que se dicte resolución definitiva que quede firme.</w:t>
      </w:r>
    </w:p>
    <w:p w:rsidR="00FC0E48" w:rsidRPr="001857B9" w:rsidRDefault="00FC0E48" w:rsidP="00FC0E48">
      <w:pPr>
        <w:pStyle w:val="Prrafodelista"/>
        <w:tabs>
          <w:tab w:val="left" w:pos="1310"/>
        </w:tabs>
        <w:ind w:left="0"/>
        <w:rPr>
          <w:rFonts w:ascii="Helvetica LT Std Cond Light" w:hAnsi="Helvetica LT Std Cond Light" w:cs="Arial"/>
          <w:color w:val="000000"/>
          <w:spacing w:val="-3"/>
          <w:sz w:val="22"/>
          <w:szCs w:val="22"/>
          <w:lang w:val="es-MX"/>
        </w:rPr>
      </w:pPr>
    </w:p>
    <w:p w:rsidR="00FC0E48" w:rsidRPr="001857B9" w:rsidRDefault="00FC0E48" w:rsidP="00FC0E48">
      <w:pPr>
        <w:tabs>
          <w:tab w:val="left" w:pos="0"/>
          <w:tab w:val="left" w:pos="720"/>
          <w:tab w:val="left" w:pos="1310"/>
          <w:tab w:val="left" w:pos="1980"/>
          <w:tab w:val="left" w:pos="216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H. Que la fianza garantiza la ejecución total de los trabajos materia del contrato citado, aun cuando parte de ellos se subcontraten, de acuerdo con las estipulaciones establecidas en el mismo.</w:t>
      </w:r>
    </w:p>
    <w:p w:rsidR="00FC0E48" w:rsidRPr="001857B9" w:rsidRDefault="00FC0E48" w:rsidP="00FC0E48">
      <w:pPr>
        <w:pStyle w:val="Prrafodelista"/>
        <w:tabs>
          <w:tab w:val="left" w:pos="1310"/>
        </w:tabs>
        <w:ind w:left="0"/>
        <w:rPr>
          <w:rFonts w:ascii="Helvetica LT Std Cond Light" w:hAnsi="Helvetica LT Std Cond Light" w:cs="Arial"/>
          <w:color w:val="000000"/>
          <w:spacing w:val="-3"/>
          <w:sz w:val="22"/>
          <w:szCs w:val="22"/>
        </w:rPr>
      </w:pPr>
    </w:p>
    <w:p w:rsidR="00FC0E48" w:rsidRPr="001857B9" w:rsidRDefault="00FC0E48" w:rsidP="00FC0E48">
      <w:pPr>
        <w:tabs>
          <w:tab w:val="left" w:pos="0"/>
          <w:tab w:val="left" w:pos="720"/>
          <w:tab w:val="left" w:pos="1310"/>
          <w:tab w:val="left" w:pos="2160"/>
          <w:tab w:val="left" w:pos="2268"/>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I. Que para cancelar esta póliza de fianza es requisito indispensable la manifestación expresa y por escrito de </w:t>
      </w:r>
      <w:smartTag w:uri="urn:schemas-microsoft-com:office:smarttags" w:element="PersonName">
        <w:smartTagPr>
          <w:attr w:name="ProductID" w:val="LA COMISIￓN"/>
        </w:smartTagPr>
        <w:r w:rsidRPr="001857B9">
          <w:rPr>
            <w:rFonts w:ascii="Helvetica LT Std Cond Light" w:hAnsi="Helvetica LT Std Cond Light" w:cs="Arial"/>
            <w:spacing w:val="-3"/>
            <w:sz w:val="22"/>
            <w:szCs w:val="22"/>
          </w:rPr>
          <w:t>LA COMISIÓN</w:t>
        </w:r>
      </w:smartTag>
      <w:r w:rsidRPr="001857B9">
        <w:rPr>
          <w:rFonts w:ascii="Helvetica LT Std Cond Light" w:hAnsi="Helvetica LT Std Cond Light" w:cs="Arial"/>
          <w:spacing w:val="-3"/>
          <w:sz w:val="22"/>
          <w:szCs w:val="22"/>
        </w:rPr>
        <w:t xml:space="preserve"> </w:t>
      </w:r>
      <w:r w:rsidRPr="001857B9">
        <w:rPr>
          <w:rFonts w:ascii="Helvetica LT Std Cond Light" w:hAnsi="Helvetica LT Std Cond Light" w:cs="Arial"/>
          <w:color w:val="000000"/>
          <w:spacing w:val="-3"/>
          <w:sz w:val="22"/>
          <w:szCs w:val="22"/>
        </w:rPr>
        <w:t xml:space="preserve">y contar con el finiquito y, en caso de existir saldos a cargo de EL CONTRATISTA, la liquidación correspondiente. </w:t>
      </w:r>
    </w:p>
    <w:p w:rsidR="00FC0E48" w:rsidRPr="001857B9" w:rsidRDefault="00FC0E48" w:rsidP="00FC0E48">
      <w:pPr>
        <w:pStyle w:val="Prrafodelista"/>
        <w:tabs>
          <w:tab w:val="left" w:pos="1310"/>
        </w:tabs>
        <w:ind w:left="0"/>
        <w:rPr>
          <w:rFonts w:ascii="Helvetica LT Std Cond Light" w:hAnsi="Helvetica LT Std Cond Light" w:cs="Arial"/>
          <w:color w:val="000000"/>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J. Si EL CONTRATISTA no presenta la fianza de vicios ocultos, conforme a lo estipulado en el inciso </w:t>
      </w:r>
      <w:r w:rsidR="00B7466B">
        <w:rPr>
          <w:rFonts w:ascii="Helvetica LT Std Cond Light" w:hAnsi="Helvetica LT Std Cond Light" w:cs="Arial"/>
          <w:b/>
          <w:spacing w:val="-3"/>
          <w:sz w:val="22"/>
          <w:szCs w:val="22"/>
        </w:rPr>
        <w:t xml:space="preserve">III </w:t>
      </w:r>
      <w:r w:rsidRPr="001857B9">
        <w:rPr>
          <w:rFonts w:ascii="Helvetica LT Std Cond Light" w:hAnsi="Helvetica LT Std Cond Light" w:cs="Arial"/>
          <w:color w:val="000000"/>
          <w:spacing w:val="-3"/>
          <w:sz w:val="22"/>
          <w:szCs w:val="22"/>
        </w:rPr>
        <w:t>de esta cláusula, la afianzadora acepta que esta fianza continuará vigente hasta en tanto no se cumpla con dicha obligación y, en su caso, se podrá hacer efectiva si se presentan vicios ocultos, defectos de ejecución o cualquier otra responsabilidad.</w:t>
      </w:r>
    </w:p>
    <w:p w:rsidR="00FC0E48" w:rsidRPr="001857B9" w:rsidRDefault="00FC0E48" w:rsidP="00FC0E48">
      <w:pPr>
        <w:tabs>
          <w:tab w:val="left" w:pos="720"/>
          <w:tab w:val="left" w:pos="1310"/>
          <w:tab w:val="left" w:pos="1980"/>
          <w:tab w:val="left" w:pos="216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K. Que la afianzadora acepta expresamente someterse a los procedimientos de ejecución previstos en </w:t>
      </w:r>
      <w:smartTag w:uri="urn:schemas-microsoft-com:office:smarttags" w:element="PersonName">
        <w:smartTagPr>
          <w:attr w:name="ProductID" w:val="la Ley"/>
        </w:smartTagPr>
        <w:r w:rsidRPr="001857B9">
          <w:rPr>
            <w:rFonts w:ascii="Helvetica LT Std Cond Light" w:hAnsi="Helvetica LT Std Cond Light" w:cs="Arial"/>
            <w:color w:val="000000"/>
            <w:spacing w:val="-3"/>
            <w:sz w:val="22"/>
            <w:szCs w:val="22"/>
          </w:rPr>
          <w:t>la Ley</w:t>
        </w:r>
      </w:smartTag>
      <w:r w:rsidRPr="001857B9">
        <w:rPr>
          <w:rFonts w:ascii="Helvetica LT Std Cond Light" w:hAnsi="Helvetica LT Std Cond Light" w:cs="Arial"/>
          <w:color w:val="000000"/>
          <w:spacing w:val="-3"/>
          <w:sz w:val="22"/>
          <w:szCs w:val="22"/>
        </w:rPr>
        <w:t xml:space="preserve"> de Instituciones de Seguros y de Fianzas para la efectividad de las fianzas, aún para el caso de que procediera el cobro de indemnización por mora, con motivo del pago extemporáneo del importe de la póliza de fianza requerida.</w:t>
      </w:r>
    </w:p>
    <w:p w:rsidR="00FC0E48" w:rsidRPr="001857B9" w:rsidRDefault="00FC0E48" w:rsidP="00FC0E48">
      <w:pPr>
        <w:pStyle w:val="Prrafodelista"/>
        <w:tabs>
          <w:tab w:val="left" w:pos="1310"/>
        </w:tabs>
        <w:ind w:left="0"/>
        <w:rPr>
          <w:rFonts w:ascii="Helvetica LT Std Cond Light" w:hAnsi="Helvetica LT Std Cond Light" w:cs="Arial"/>
          <w:color w:val="000000"/>
          <w:spacing w:val="-3"/>
          <w:sz w:val="22"/>
          <w:szCs w:val="22"/>
        </w:rPr>
      </w:pPr>
    </w:p>
    <w:p w:rsidR="00FC0E48" w:rsidRPr="001857B9" w:rsidRDefault="00FC0E48" w:rsidP="00FC0E48">
      <w:pPr>
        <w:numPr>
          <w:ilvl w:val="0"/>
          <w:numId w:val="19"/>
        </w:numPr>
        <w:tabs>
          <w:tab w:val="clear" w:pos="360"/>
          <w:tab w:val="num" w:pos="0"/>
          <w:tab w:val="left" w:pos="284"/>
        </w:tabs>
        <w:suppressAutoHyphens/>
        <w:ind w:left="0" w:firstLine="0"/>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Que para la interpretación y cumplimiento de las obligaciones que se garantizan mediante la póliza de fianza expedida, la institución de fianzas y EL CONTRATISTA, se someten expresamente a la Ley de Instituciones de Seguros y de Fianzas y a la jurisdicción y competencia de los Tribunales Federales de</w:t>
      </w:r>
      <w:r w:rsidR="00B7466B">
        <w:rPr>
          <w:rFonts w:ascii="Helvetica LT Std Cond Light" w:hAnsi="Helvetica LT Std Cond Light" w:cs="Arial"/>
          <w:spacing w:val="-3"/>
          <w:sz w:val="22"/>
          <w:szCs w:val="22"/>
        </w:rPr>
        <w:t xml:space="preserve"> la Ciudad de México</w:t>
      </w:r>
      <w:r w:rsidRPr="001857B9">
        <w:rPr>
          <w:rFonts w:ascii="Helvetica LT Std Cond Light" w:hAnsi="Helvetica LT Std Cond Light" w:cs="Arial"/>
          <w:color w:val="000000"/>
          <w:spacing w:val="-3"/>
          <w:sz w:val="22"/>
          <w:szCs w:val="22"/>
        </w:rPr>
        <w:t>, por lo que la Institución de Fianzas y EL CONTRATISTA renuncian a cualquier otro fuero que pudiere corresponderles y dejan sin efecto cualquier otro pacto que sobre la materia aparezca en la póliza de fianza.</w:t>
      </w: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601"/>
          <w:tab w:val="left" w:pos="720"/>
          <w:tab w:val="left" w:pos="131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En el supuesto que EL CONTRATISTA no entregue la póliza de fianza en el plazo pactado en este apartado, </w:t>
      </w:r>
      <w:r w:rsidRPr="001857B9">
        <w:rPr>
          <w:rFonts w:ascii="Helvetica LT Std Cond Light" w:hAnsi="Helvetica LT Std Cond Light" w:cs="Arial"/>
          <w:spacing w:val="-3"/>
          <w:sz w:val="22"/>
          <w:szCs w:val="22"/>
        </w:rPr>
        <w:t>LA COMISIÓN,</w:t>
      </w:r>
      <w:r w:rsidRPr="001857B9">
        <w:rPr>
          <w:rFonts w:ascii="Helvetica LT Std Cond Light" w:hAnsi="Helvetica LT Std Cond Light" w:cs="Arial"/>
          <w:color w:val="000000"/>
          <w:spacing w:val="-3"/>
          <w:sz w:val="22"/>
          <w:szCs w:val="22"/>
        </w:rPr>
        <w:t xml:space="preserve"> no formalizará el contrato, considerándose este supuesto, una causa imputable a EL CONTRATISTA.</w:t>
      </w:r>
    </w:p>
    <w:p w:rsidR="00FC0E48" w:rsidRPr="001857B9" w:rsidRDefault="00FC0E48" w:rsidP="00FC0E48">
      <w:pPr>
        <w:tabs>
          <w:tab w:val="left" w:pos="0"/>
          <w:tab w:val="left" w:pos="720"/>
          <w:tab w:val="left" w:pos="131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0"/>
          <w:tab w:val="left" w:pos="720"/>
          <w:tab w:val="left" w:pos="131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En el evento de </w:t>
      </w:r>
      <w:r w:rsidRPr="00CE67B0">
        <w:rPr>
          <w:rFonts w:ascii="Helvetica LT Std Cond Light" w:hAnsi="Helvetica LT Std Cond Light" w:cs="Arial"/>
          <w:color w:val="000000"/>
          <w:spacing w:val="-3"/>
          <w:sz w:val="22"/>
          <w:szCs w:val="22"/>
        </w:rPr>
        <w:t xml:space="preserve">que </w:t>
      </w:r>
      <w:r w:rsidR="00D73C16" w:rsidRPr="00CE67B0">
        <w:rPr>
          <w:rFonts w:ascii="Helvetica LT Std Cond Light" w:hAnsi="Helvetica LT Std Cond Light" w:cs="Arial"/>
          <w:color w:val="000000"/>
          <w:spacing w:val="-3"/>
          <w:sz w:val="22"/>
          <w:szCs w:val="22"/>
        </w:rPr>
        <w:t>L</w:t>
      </w:r>
      <w:r w:rsidRPr="00CE67B0">
        <w:rPr>
          <w:rFonts w:ascii="Helvetica LT Std Cond Light" w:hAnsi="Helvetica LT Std Cond Light" w:cs="Arial"/>
          <w:color w:val="000000"/>
          <w:spacing w:val="-3"/>
          <w:sz w:val="22"/>
          <w:szCs w:val="22"/>
        </w:rPr>
        <w:t>as</w:t>
      </w:r>
      <w:r w:rsidRPr="001857B9">
        <w:rPr>
          <w:rFonts w:ascii="Helvetica LT Std Cond Light" w:hAnsi="Helvetica LT Std Cond Light" w:cs="Arial"/>
          <w:color w:val="000000"/>
          <w:spacing w:val="-3"/>
          <w:sz w:val="22"/>
          <w:szCs w:val="22"/>
        </w:rPr>
        <w:t xml:space="preserve"> Partes celebren un convenio modificatorio al contrato o que los costos que sirvieron de base para integrar los precios unitarios se incrementen, EL CONTRATISTA se obliga a entregar un documento adicional a la fianza en los términos del Artículo 166 de la </w:t>
      </w:r>
      <w:r w:rsidRPr="001857B9">
        <w:rPr>
          <w:rFonts w:ascii="Helvetica LT Std Cond Light" w:eastAsia="Arial" w:hAnsi="Helvetica LT Std Cond Light" w:cs="Arial"/>
          <w:spacing w:val="-3"/>
          <w:sz w:val="22"/>
          <w:szCs w:val="22"/>
        </w:rPr>
        <w:t>Le</w:t>
      </w:r>
      <w:r w:rsidRPr="001857B9">
        <w:rPr>
          <w:rFonts w:ascii="Helvetica LT Std Cond Light" w:eastAsia="Arial" w:hAnsi="Helvetica LT Std Cond Light" w:cs="Arial"/>
          <w:sz w:val="22"/>
          <w:szCs w:val="22"/>
        </w:rPr>
        <w:t xml:space="preserve">y </w:t>
      </w:r>
      <w:r w:rsidRPr="001857B9">
        <w:rPr>
          <w:rFonts w:ascii="Helvetica LT Std Cond Light" w:eastAsia="Arial" w:hAnsi="Helvetica LT Std Cond Light" w:cs="Arial"/>
          <w:spacing w:val="-3"/>
          <w:sz w:val="22"/>
          <w:szCs w:val="22"/>
        </w:rPr>
        <w:t xml:space="preserve">de Instituciones </w:t>
      </w:r>
      <w:r w:rsidRPr="001857B9">
        <w:rPr>
          <w:rFonts w:ascii="Helvetica LT Std Cond Light" w:eastAsia="Arial" w:hAnsi="Helvetica LT Std Cond Light" w:cs="Arial"/>
          <w:spacing w:val="4"/>
          <w:sz w:val="22"/>
          <w:szCs w:val="22"/>
        </w:rPr>
        <w:t>de Seguros y de Fianzas</w:t>
      </w:r>
      <w:r w:rsidRPr="001857B9">
        <w:rPr>
          <w:rFonts w:ascii="Helvetica LT Std Cond Light" w:hAnsi="Helvetica LT Std Cond Light" w:cs="Arial"/>
          <w:color w:val="000000"/>
          <w:spacing w:val="-3"/>
          <w:sz w:val="22"/>
          <w:szCs w:val="22"/>
        </w:rPr>
        <w:t>, o bien, presentará una póliza de fianza en la que deberá indicarse que es conjunta, solidaria e inseparable de la fianza otorgada para el contrato original.</w:t>
      </w: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La garantía de cumplimiento deberá sustituirse en el (los) siguiente(s) ejercicio(s), por otra u otras equivalentes al importe de los trabajos faltantes por ejecutar, actualizando los importes de acuerdo con los ajustes de costos autorizados y modificaciones contractuales.</w:t>
      </w: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p>
    <w:p w:rsidR="00FC0E48" w:rsidRPr="00B7466B" w:rsidRDefault="00FC0E48" w:rsidP="00FC0E48">
      <w:pPr>
        <w:tabs>
          <w:tab w:val="left" w:pos="1310"/>
        </w:tabs>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color w:val="000000"/>
          <w:spacing w:val="-3"/>
          <w:sz w:val="22"/>
          <w:szCs w:val="22"/>
        </w:rPr>
        <w:t xml:space="preserve">La póliza de fianza otorgada para garantizar el cumplimiento de las obligaciones de EL CONTRATISTA con motivo de este contrato, se cancelará cuando, entre otros requisitos, haya otorgado, por un plazo </w:t>
      </w:r>
      <w:r w:rsidRPr="00B7466B">
        <w:rPr>
          <w:rFonts w:ascii="Helvetica LT Std Cond Light" w:hAnsi="Helvetica LT Std Cond Light" w:cs="Arial"/>
          <w:spacing w:val="-3"/>
          <w:sz w:val="22"/>
          <w:szCs w:val="22"/>
        </w:rPr>
        <w:t xml:space="preserve">de </w:t>
      </w:r>
      <w:r w:rsidR="00097C58" w:rsidRPr="00B7466B">
        <w:rPr>
          <w:rFonts w:ascii="Helvetica LT Std Cond Light" w:hAnsi="Helvetica LT Std Cond Light" w:cs="Arial"/>
          <w:spacing w:val="-3"/>
          <w:sz w:val="22"/>
          <w:szCs w:val="22"/>
        </w:rPr>
        <w:t>12 (doce)</w:t>
      </w:r>
      <w:r w:rsidRPr="00B7466B">
        <w:rPr>
          <w:rFonts w:ascii="Helvetica LT Std Cond Light" w:hAnsi="Helvetica LT Std Cond Light" w:cs="Arial"/>
          <w:spacing w:val="-3"/>
          <w:sz w:val="22"/>
          <w:szCs w:val="22"/>
        </w:rPr>
        <w:t xml:space="preserve"> meses, la garantía de defectos de ejecución, vicios ocultos y de cualquier otra responsabilidad en que hubiere incurrido.</w:t>
      </w:r>
    </w:p>
    <w:p w:rsidR="00FC0E48" w:rsidRPr="00B7466B" w:rsidRDefault="00FC0E48" w:rsidP="00FC0E48">
      <w:pPr>
        <w:tabs>
          <w:tab w:val="left" w:pos="1310"/>
        </w:tabs>
        <w:suppressAutoHyphens/>
        <w:jc w:val="both"/>
        <w:rPr>
          <w:rFonts w:ascii="Helvetica LT Std Cond Light" w:hAnsi="Helvetica LT Std Cond Light" w:cs="Arial"/>
          <w:spacing w:val="-3"/>
          <w:sz w:val="22"/>
          <w:szCs w:val="22"/>
        </w:rPr>
      </w:pPr>
    </w:p>
    <w:p w:rsidR="00712459" w:rsidRDefault="00FC0E48" w:rsidP="00712459">
      <w:pPr>
        <w:tabs>
          <w:tab w:val="left" w:pos="1310"/>
        </w:tabs>
        <w:suppressAutoHyphens/>
        <w:jc w:val="both"/>
        <w:rPr>
          <w:rFonts w:ascii="Helvetica LT Std Cond Light" w:hAnsi="Helvetica LT Std Cond Light" w:cs="Arial"/>
          <w:spacing w:val="-3"/>
          <w:sz w:val="22"/>
          <w:szCs w:val="22"/>
        </w:rPr>
      </w:pPr>
      <w:r w:rsidRPr="00B7466B">
        <w:rPr>
          <w:rFonts w:ascii="Helvetica LT Std Cond Light" w:hAnsi="Helvetica LT Std Cond Light" w:cs="Arial"/>
          <w:spacing w:val="-3"/>
          <w:sz w:val="22"/>
          <w:szCs w:val="22"/>
        </w:rPr>
        <w:t xml:space="preserve">III. </w:t>
      </w:r>
      <w:r w:rsidRPr="00B7466B">
        <w:rPr>
          <w:rFonts w:ascii="Helvetica LT Std Cond Light" w:eastAsia="Arial" w:hAnsi="Helvetica LT Std Cond Light" w:cs="Arial"/>
          <w:spacing w:val="-3"/>
          <w:sz w:val="22"/>
          <w:szCs w:val="22"/>
        </w:rPr>
        <w:t>P</w:t>
      </w:r>
      <w:r w:rsidRPr="00B7466B">
        <w:rPr>
          <w:rFonts w:ascii="Helvetica LT Std Cond Light" w:hAnsi="Helvetica LT Std Cond Light" w:cs="Arial"/>
          <w:spacing w:val="-3"/>
          <w:sz w:val="22"/>
          <w:szCs w:val="22"/>
        </w:rPr>
        <w:t>reviamente a la recepción de los trabajo</w:t>
      </w:r>
      <w:r w:rsidR="00481D28" w:rsidRPr="00B7466B">
        <w:rPr>
          <w:rFonts w:ascii="Helvetica LT Std Cond Light" w:hAnsi="Helvetica LT Std Cond Light" w:cs="Arial"/>
          <w:spacing w:val="-3"/>
          <w:sz w:val="22"/>
          <w:szCs w:val="22"/>
        </w:rPr>
        <w:t>s materia del presente contrato y</w:t>
      </w:r>
      <w:r w:rsidRPr="00B7466B">
        <w:rPr>
          <w:rFonts w:ascii="Helvetica LT Std Cond Light" w:hAnsi="Helvetica LT Std Cond Light" w:cs="Arial"/>
          <w:spacing w:val="-3"/>
          <w:sz w:val="22"/>
          <w:szCs w:val="22"/>
        </w:rPr>
        <w:t xml:space="preserve"> </w:t>
      </w:r>
      <w:r w:rsidR="00481D28" w:rsidRPr="00B7466B">
        <w:rPr>
          <w:rFonts w:ascii="Helvetica LT Std Cond Light" w:hAnsi="Helvetica LT Std Cond Light" w:cs="Arial"/>
          <w:spacing w:val="-3"/>
          <w:sz w:val="22"/>
          <w:szCs w:val="22"/>
        </w:rPr>
        <w:t xml:space="preserve">con el objeto de garantizar durante un plazo de 12 (doce) meses las responsabilidades de EL CONTRATISTA derivadas de defectos de ejecución, vicios ocultos o cualquiera otra responsabilidad en que hubiera incurrido, </w:t>
      </w:r>
      <w:r w:rsidRPr="00B7466B">
        <w:rPr>
          <w:rFonts w:ascii="Helvetica LT Std Cond Light" w:hAnsi="Helvetica LT Std Cond Light" w:cs="Arial"/>
          <w:spacing w:val="-3"/>
          <w:sz w:val="22"/>
          <w:szCs w:val="22"/>
        </w:rPr>
        <w:t>EL CONTRATISTA se obliga a constituir</w:t>
      </w:r>
      <w:r w:rsidR="00712459" w:rsidRPr="00B7466B">
        <w:rPr>
          <w:rFonts w:ascii="Helvetica LT Std Cond Light" w:hAnsi="Helvetica LT Std Cond Light" w:cs="Arial"/>
          <w:spacing w:val="-3"/>
          <w:sz w:val="22"/>
          <w:szCs w:val="22"/>
        </w:rPr>
        <w:t xml:space="preserve"> Carta de crédito irrevocable standby por un monto del 10% (diez por ciento), del monto total ejercido de los trabajos, deberán estar denominadas en Pesos, y constituirse, en favor de la Comisión, emitida en México por alguna institución de Banca de Desarrollo Mexicana o bien por alguna institución bancaria autorizada por la Comisión Nacional Bancaria y de Valores, utilizando únicamente el modelo de carta de crédito de banco emisor mexicano, contenido en el Pliego de Requisitos. </w:t>
      </w:r>
    </w:p>
    <w:p w:rsidR="00B7466B" w:rsidRPr="00B7466B" w:rsidRDefault="00B7466B" w:rsidP="00712459">
      <w:pPr>
        <w:tabs>
          <w:tab w:val="left" w:pos="1310"/>
        </w:tabs>
        <w:suppressAutoHyphens/>
        <w:jc w:val="both"/>
        <w:rPr>
          <w:rFonts w:ascii="Helvetica LT Std Cond Light" w:hAnsi="Helvetica LT Std Cond Light" w:cs="Arial"/>
          <w:spacing w:val="-3"/>
          <w:sz w:val="22"/>
          <w:szCs w:val="22"/>
        </w:rPr>
      </w:pPr>
    </w:p>
    <w:p w:rsidR="00481D28" w:rsidRDefault="00712459" w:rsidP="00FC0E48">
      <w:pPr>
        <w:tabs>
          <w:tab w:val="left" w:pos="1310"/>
        </w:tabs>
        <w:suppressAutoHyphens/>
        <w:jc w:val="both"/>
        <w:rPr>
          <w:rFonts w:ascii="Helvetica LT Std Cond Light" w:hAnsi="Helvetica LT Std Cond Light" w:cs="Arial"/>
          <w:color w:val="000000"/>
          <w:spacing w:val="-3"/>
          <w:sz w:val="22"/>
          <w:szCs w:val="22"/>
        </w:rPr>
      </w:pPr>
      <w:r w:rsidRPr="00B7466B">
        <w:rPr>
          <w:rFonts w:ascii="Helvetica LT Std Cond Light" w:hAnsi="Helvetica LT Std Cond Light" w:cs="Arial"/>
          <w:spacing w:val="-3"/>
          <w:sz w:val="22"/>
          <w:szCs w:val="22"/>
        </w:rPr>
        <w:t>EL CONTRATISTA podrá presentar cartas de crédito emitidas por un banco que no opere legalmente en México, siempre que dicho banco cuente con una calificación de cuando menos “A” de la calificadora Standard &amp; Poor’s (</w:t>
      </w:r>
      <w:r w:rsidRPr="00712459">
        <w:rPr>
          <w:rFonts w:ascii="Helvetica LT Std Cond Light" w:hAnsi="Helvetica LT Std Cond Light" w:cs="Arial"/>
          <w:spacing w:val="-3"/>
          <w:sz w:val="22"/>
          <w:szCs w:val="22"/>
        </w:rPr>
        <w:t xml:space="preserve">o cualquier equivalente) y siempre que la Comisión pueda hacer efectiva las Garantías citadas en México o en la ciudad de Nueva York, Estados Unidos de América. En caso de que dichas Garantías sean emitida por un banco que no opere legalmente en México, éstas deberán ser emitidas utilizando únicamente el modelo de carta de crédito de banco emisor extranjero contenido en el Anexo 4, del punto 5.1 </w:t>
      </w:r>
      <w:r>
        <w:rPr>
          <w:rFonts w:ascii="Helvetica LT Std Cond Light" w:hAnsi="Helvetica LT Std Cond Light" w:cs="Arial"/>
          <w:spacing w:val="-3"/>
          <w:sz w:val="22"/>
          <w:szCs w:val="22"/>
        </w:rPr>
        <w:t xml:space="preserve"> del</w:t>
      </w:r>
      <w:r w:rsidRPr="00712459">
        <w:rPr>
          <w:rFonts w:ascii="Helvetica LT Std Cond Light" w:hAnsi="Helvetica LT Std Cond Light" w:cs="Arial"/>
          <w:spacing w:val="-3"/>
          <w:sz w:val="22"/>
          <w:szCs w:val="22"/>
        </w:rPr>
        <w:t xml:space="preserve"> Pliego de Requisitos y ser avisada o notificada por un banco que</w:t>
      </w:r>
      <w:r>
        <w:rPr>
          <w:rFonts w:ascii="Helvetica LT Std Cond Light" w:hAnsi="Helvetica LT Std Cond Light" w:cs="Arial"/>
          <w:spacing w:val="-3"/>
          <w:sz w:val="22"/>
          <w:szCs w:val="22"/>
        </w:rPr>
        <w:t xml:space="preserve"> opere legalmente en México. La</w:t>
      </w:r>
      <w:r w:rsidRPr="00712459">
        <w:rPr>
          <w:rFonts w:ascii="Helvetica LT Std Cond Light" w:hAnsi="Helvetica LT Std Cond Light" w:cs="Arial"/>
          <w:spacing w:val="-3"/>
          <w:sz w:val="22"/>
          <w:szCs w:val="22"/>
        </w:rPr>
        <w:t xml:space="preserve"> Garantía deberá presentarse en original, en papel membretado del banco emisor</w:t>
      </w:r>
      <w:r w:rsidR="00481D28">
        <w:rPr>
          <w:rFonts w:ascii="Helvetica LT Std Cond Light" w:hAnsi="Helvetica LT Std Cond Light" w:cs="Arial"/>
          <w:spacing w:val="-3"/>
          <w:sz w:val="22"/>
          <w:szCs w:val="22"/>
        </w:rPr>
        <w:t xml:space="preserve">, o bien, Póliza de Fianza, la cual, </w:t>
      </w:r>
      <w:r w:rsidR="00FC0E48" w:rsidRPr="001857B9">
        <w:rPr>
          <w:rFonts w:ascii="Helvetica LT Std Cond Light" w:hAnsi="Helvetica LT Std Cond Light" w:cs="Arial"/>
          <w:color w:val="000000"/>
          <w:spacing w:val="-3"/>
          <w:sz w:val="22"/>
          <w:szCs w:val="22"/>
        </w:rPr>
        <w:t xml:space="preserve">deberá ser otorgada por Institución Mexicana debidamente autorizada a favor y a satisfacción de </w:t>
      </w:r>
      <w:r w:rsidR="00FC0E48" w:rsidRPr="001857B9">
        <w:rPr>
          <w:rFonts w:ascii="Helvetica LT Std Cond Light" w:hAnsi="Helvetica LT Std Cond Light" w:cs="Arial"/>
          <w:spacing w:val="-3"/>
          <w:sz w:val="22"/>
          <w:szCs w:val="22"/>
        </w:rPr>
        <w:t xml:space="preserve">LA COMISIÓN </w:t>
      </w:r>
      <w:r w:rsidR="00FC0E48" w:rsidRPr="001857B9">
        <w:rPr>
          <w:rFonts w:ascii="Helvetica LT Std Cond Light" w:hAnsi="Helvetica LT Std Cond Light" w:cs="Arial"/>
          <w:color w:val="000000"/>
          <w:spacing w:val="-3"/>
          <w:sz w:val="22"/>
          <w:szCs w:val="22"/>
        </w:rPr>
        <w:t xml:space="preserve">con valor </w:t>
      </w:r>
      <w:r w:rsidR="00481D28">
        <w:rPr>
          <w:rFonts w:ascii="Helvetica LT Std Cond Light" w:hAnsi="Helvetica LT Std Cond Light" w:cs="Arial"/>
          <w:spacing w:val="-3"/>
          <w:sz w:val="22"/>
          <w:szCs w:val="22"/>
        </w:rPr>
        <w:t>del 10</w:t>
      </w:r>
      <w:r w:rsidR="00FC0E48" w:rsidRPr="001857B9">
        <w:rPr>
          <w:rFonts w:ascii="Helvetica LT Std Cond Light" w:hAnsi="Helvetica LT Std Cond Light" w:cs="Arial"/>
          <w:spacing w:val="-3"/>
          <w:sz w:val="22"/>
          <w:szCs w:val="22"/>
        </w:rPr>
        <w:t>% (</w:t>
      </w:r>
      <w:r w:rsidR="00481D28">
        <w:rPr>
          <w:rFonts w:ascii="Helvetica LT Std Cond Light" w:hAnsi="Helvetica LT Std Cond Light" w:cs="Arial"/>
          <w:spacing w:val="-3"/>
          <w:sz w:val="22"/>
          <w:szCs w:val="22"/>
        </w:rPr>
        <w:t>diez</w:t>
      </w:r>
      <w:r w:rsidR="00FC0E48" w:rsidRPr="001857B9">
        <w:rPr>
          <w:rFonts w:ascii="Helvetica LT Std Cond Light" w:hAnsi="Helvetica LT Std Cond Light" w:cs="Arial"/>
          <w:spacing w:val="-3"/>
          <w:sz w:val="22"/>
          <w:szCs w:val="22"/>
        </w:rPr>
        <w:t xml:space="preserve">) </w:t>
      </w:r>
      <w:r w:rsidR="00481D28">
        <w:rPr>
          <w:rFonts w:ascii="Helvetica LT Std Cond Light" w:hAnsi="Helvetica LT Std Cond Light" w:cs="Arial"/>
          <w:spacing w:val="-3"/>
          <w:sz w:val="22"/>
          <w:szCs w:val="22"/>
        </w:rPr>
        <w:t xml:space="preserve">por ciento </w:t>
      </w:r>
      <w:r w:rsidR="00FC0E48" w:rsidRPr="001857B9">
        <w:rPr>
          <w:rFonts w:ascii="Helvetica LT Std Cond Light" w:hAnsi="Helvetica LT Std Cond Light" w:cs="Arial"/>
          <w:color w:val="000000"/>
          <w:spacing w:val="-3"/>
          <w:sz w:val="22"/>
          <w:szCs w:val="22"/>
        </w:rPr>
        <w:t xml:space="preserve">del monto total ejercido de los trabajos. </w:t>
      </w:r>
    </w:p>
    <w:p w:rsidR="00481D28" w:rsidRDefault="00481D28" w:rsidP="00FC0E48">
      <w:pPr>
        <w:tabs>
          <w:tab w:val="left" w:pos="131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Dicha póliza deberá contener las siguientes declaraciones:</w:t>
      </w:r>
    </w:p>
    <w:p w:rsidR="00FC0E48" w:rsidRPr="001857B9" w:rsidRDefault="00FC0E48" w:rsidP="00FC0E48">
      <w:pPr>
        <w:tabs>
          <w:tab w:val="left" w:pos="0"/>
          <w:tab w:val="left" w:pos="720"/>
          <w:tab w:val="left" w:pos="1310"/>
          <w:tab w:val="left" w:pos="1980"/>
          <w:tab w:val="left" w:pos="216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0"/>
          <w:tab w:val="left" w:pos="720"/>
          <w:tab w:val="left" w:pos="1310"/>
          <w:tab w:val="left" w:pos="1980"/>
          <w:tab w:val="left" w:pos="216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A. Número, fecha, objeto e importe total del contrato y monto total ejercido.</w:t>
      </w:r>
    </w:p>
    <w:p w:rsidR="00FC0E48" w:rsidRPr="001857B9" w:rsidRDefault="00FC0E48" w:rsidP="00FC0E48">
      <w:pPr>
        <w:tabs>
          <w:tab w:val="left" w:pos="0"/>
          <w:tab w:val="left" w:pos="720"/>
          <w:tab w:val="left" w:pos="1310"/>
          <w:tab w:val="left" w:pos="1980"/>
          <w:tab w:val="left" w:pos="216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0"/>
          <w:tab w:val="left" w:pos="720"/>
          <w:tab w:val="left" w:pos="1310"/>
          <w:tab w:val="left" w:pos="1980"/>
          <w:tab w:val="left" w:pos="216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B. Nombre y cargo de los representantes que suscriben el contrato. </w:t>
      </w:r>
    </w:p>
    <w:p w:rsidR="00FC0E48" w:rsidRPr="001857B9" w:rsidRDefault="00FC0E48" w:rsidP="00FC0E48">
      <w:pPr>
        <w:pStyle w:val="Prrafodelista"/>
        <w:tabs>
          <w:tab w:val="left" w:pos="1310"/>
        </w:tabs>
        <w:ind w:left="0"/>
        <w:rPr>
          <w:rFonts w:ascii="Helvetica LT Std Cond Light" w:hAnsi="Helvetica LT Std Cond Light" w:cs="Arial"/>
          <w:color w:val="000000"/>
          <w:spacing w:val="-3"/>
          <w:sz w:val="22"/>
          <w:szCs w:val="22"/>
        </w:rPr>
      </w:pPr>
    </w:p>
    <w:p w:rsidR="00FC0E48" w:rsidRPr="001857B9" w:rsidRDefault="00FC0E48" w:rsidP="00FC0E48">
      <w:pPr>
        <w:tabs>
          <w:tab w:val="left" w:pos="0"/>
          <w:tab w:val="left" w:pos="720"/>
          <w:tab w:val="left" w:pos="1310"/>
          <w:tab w:val="left" w:pos="1980"/>
          <w:tab w:val="left" w:pos="216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C. Nombre y domicilio de la institución de fianzas, de EL CONTRATISTA y de </w:t>
      </w:r>
      <w:smartTag w:uri="urn:schemas-microsoft-com:office:smarttags" w:element="PersonName">
        <w:smartTagPr>
          <w:attr w:name="ProductID" w:val="LA COMISIￓN."/>
        </w:smartTagPr>
        <w:r w:rsidRPr="001857B9">
          <w:rPr>
            <w:rFonts w:ascii="Helvetica LT Std Cond Light" w:hAnsi="Helvetica LT Std Cond Light" w:cs="Arial"/>
            <w:spacing w:val="-3"/>
            <w:sz w:val="22"/>
            <w:szCs w:val="22"/>
          </w:rPr>
          <w:t>LA COMISIÓN.</w:t>
        </w:r>
      </w:smartTag>
    </w:p>
    <w:p w:rsidR="00FC0E48" w:rsidRPr="001857B9" w:rsidRDefault="00FC0E48" w:rsidP="00FC0E48">
      <w:pPr>
        <w:tabs>
          <w:tab w:val="left" w:pos="0"/>
          <w:tab w:val="left" w:pos="720"/>
          <w:tab w:val="left" w:pos="1310"/>
          <w:tab w:val="left" w:pos="1980"/>
          <w:tab w:val="left" w:pos="216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0"/>
          <w:tab w:val="left" w:pos="720"/>
          <w:tab w:val="left" w:pos="1310"/>
          <w:tab w:val="left" w:pos="1980"/>
          <w:tab w:val="left" w:pos="216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D. Que la fianza se otorga atendiendo a todas las estipulaciones contenidas en el contrato.</w:t>
      </w:r>
    </w:p>
    <w:p w:rsidR="00FC0E48" w:rsidRPr="001857B9" w:rsidRDefault="00FC0E48" w:rsidP="00FC0E48">
      <w:pPr>
        <w:pStyle w:val="Prrafodelista"/>
        <w:tabs>
          <w:tab w:val="left" w:pos="1310"/>
        </w:tabs>
        <w:ind w:left="0"/>
        <w:rPr>
          <w:rFonts w:ascii="Helvetica LT Std Cond Light" w:hAnsi="Helvetica LT Std Cond Light" w:cs="Arial"/>
          <w:color w:val="000000"/>
          <w:spacing w:val="-3"/>
          <w:sz w:val="22"/>
          <w:szCs w:val="22"/>
        </w:rPr>
      </w:pPr>
    </w:p>
    <w:p w:rsidR="00FC0E48" w:rsidRPr="001857B9" w:rsidRDefault="00FC0E48" w:rsidP="00FC0E48">
      <w:pPr>
        <w:tabs>
          <w:tab w:val="left" w:pos="0"/>
          <w:tab w:val="left" w:pos="720"/>
          <w:tab w:val="left" w:pos="1310"/>
          <w:tab w:val="left" w:pos="1980"/>
          <w:tab w:val="left" w:pos="216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E. Que </w:t>
      </w:r>
      <w:smartTag w:uri="urn:schemas-microsoft-com:office:smarttags" w:element="PersonName">
        <w:smartTagPr>
          <w:attr w:name="ProductID" w:val="LA COMISIￓN"/>
        </w:smartTagPr>
        <w:r w:rsidRPr="001857B9">
          <w:rPr>
            <w:rFonts w:ascii="Helvetica LT Std Cond Light" w:hAnsi="Helvetica LT Std Cond Light" w:cs="Arial"/>
            <w:spacing w:val="-3"/>
            <w:sz w:val="22"/>
            <w:szCs w:val="22"/>
          </w:rPr>
          <w:t>LA COMISIÓN</w:t>
        </w:r>
      </w:smartTag>
      <w:r w:rsidRPr="001857B9">
        <w:rPr>
          <w:rFonts w:ascii="Helvetica LT Std Cond Light" w:hAnsi="Helvetica LT Std Cond Light" w:cs="Arial"/>
          <w:spacing w:val="-3"/>
          <w:sz w:val="22"/>
          <w:szCs w:val="22"/>
        </w:rPr>
        <w:t xml:space="preserve"> </w:t>
      </w:r>
      <w:r w:rsidRPr="001857B9">
        <w:rPr>
          <w:rFonts w:ascii="Helvetica LT Std Cond Light" w:hAnsi="Helvetica LT Std Cond Light" w:cs="Arial"/>
          <w:color w:val="000000"/>
          <w:spacing w:val="-3"/>
          <w:sz w:val="22"/>
          <w:szCs w:val="22"/>
        </w:rPr>
        <w:t>acreditará el incumplimiento de las obligaciones que se afianzan con la presentación de cualquier documento donde conste algún incumplimiento del fiado.</w:t>
      </w:r>
    </w:p>
    <w:p w:rsidR="00FC0E48" w:rsidRPr="001857B9" w:rsidRDefault="00FC0E48" w:rsidP="00FC0E48">
      <w:pPr>
        <w:pStyle w:val="Prrafodelista"/>
        <w:tabs>
          <w:tab w:val="left" w:pos="1310"/>
        </w:tabs>
        <w:ind w:left="0"/>
        <w:rPr>
          <w:rFonts w:ascii="Helvetica LT Std Cond Light" w:hAnsi="Helvetica LT Std Cond Light" w:cs="Arial"/>
          <w:color w:val="000000"/>
          <w:spacing w:val="-3"/>
          <w:sz w:val="22"/>
          <w:szCs w:val="22"/>
          <w:lang w:val="es-MX"/>
        </w:rPr>
      </w:pPr>
    </w:p>
    <w:p w:rsidR="00FC0E48" w:rsidRPr="001857B9" w:rsidRDefault="00FC0E48" w:rsidP="00FC0E48">
      <w:pPr>
        <w:tabs>
          <w:tab w:val="left" w:pos="0"/>
          <w:tab w:val="left" w:pos="720"/>
          <w:tab w:val="left" w:pos="1310"/>
          <w:tab w:val="left" w:pos="1980"/>
          <w:tab w:val="left" w:pos="216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F. Que la fianza continuará vigente en caso de que se otorgue prórroga o espera al deudor,  para el cumplimiento de las obligaciones que se afianzan, aun cuando hayan sido solicitadas o autorizadas extemporáneamente; o inclusive cuando dicha prórroga o espera sea otorgada, unilateralmente, por </w:t>
      </w:r>
      <w:smartTag w:uri="urn:schemas-microsoft-com:office:smarttags" w:element="PersonName">
        <w:smartTagPr>
          <w:attr w:name="ProductID" w:val="LA COMISIￓN"/>
        </w:smartTagPr>
        <w:r w:rsidRPr="001857B9">
          <w:rPr>
            <w:rFonts w:ascii="Helvetica LT Std Cond Light" w:hAnsi="Helvetica LT Std Cond Light" w:cs="Arial"/>
            <w:spacing w:val="-3"/>
            <w:sz w:val="22"/>
            <w:szCs w:val="22"/>
          </w:rPr>
          <w:t>LA COMISIÓN</w:t>
        </w:r>
      </w:smartTag>
      <w:r w:rsidRPr="001857B9">
        <w:rPr>
          <w:rFonts w:ascii="Helvetica LT Std Cond Light" w:hAnsi="Helvetica LT Std Cond Light" w:cs="Arial"/>
          <w:color w:val="FF0000"/>
          <w:spacing w:val="-3"/>
          <w:sz w:val="22"/>
          <w:szCs w:val="22"/>
        </w:rPr>
        <w:t xml:space="preserve"> </w:t>
      </w:r>
      <w:r w:rsidRPr="001857B9">
        <w:rPr>
          <w:rFonts w:ascii="Helvetica LT Std Cond Light" w:hAnsi="Helvetica LT Std Cond Light" w:cs="Arial"/>
          <w:color w:val="000000"/>
          <w:spacing w:val="-3"/>
          <w:sz w:val="22"/>
          <w:szCs w:val="22"/>
        </w:rPr>
        <w:t>y se haya comunicado por escrito al deudor.</w:t>
      </w:r>
    </w:p>
    <w:p w:rsidR="00FC0E48" w:rsidRPr="001857B9" w:rsidRDefault="00FC0E48" w:rsidP="00FC0E48">
      <w:pPr>
        <w:pStyle w:val="Prrafodelista"/>
        <w:tabs>
          <w:tab w:val="left" w:pos="1310"/>
        </w:tabs>
        <w:ind w:left="0"/>
        <w:rPr>
          <w:rFonts w:ascii="Helvetica LT Std Cond Light" w:hAnsi="Helvetica LT Std Cond Light" w:cs="Arial"/>
          <w:color w:val="000000"/>
          <w:spacing w:val="-3"/>
          <w:sz w:val="22"/>
          <w:szCs w:val="22"/>
          <w:lang w:val="es-MX"/>
        </w:rPr>
      </w:pPr>
    </w:p>
    <w:p w:rsidR="00FC0E48" w:rsidRPr="001857B9" w:rsidRDefault="00FC0E48" w:rsidP="00FC0E48">
      <w:pPr>
        <w:tabs>
          <w:tab w:val="left" w:pos="0"/>
          <w:tab w:val="left" w:pos="720"/>
          <w:tab w:val="left" w:pos="1310"/>
          <w:tab w:val="left" w:pos="1980"/>
          <w:tab w:val="left" w:pos="216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G. Que la fianza permanecerá vigente durante el cumplimiento de las obligaciones que se garantizan y continuará vigente en caso de que se otorgue prórroga para el cumplimiento del contrato, así como durante la substanciación de todos los juicios y recursos legales que se interpongan y hasta que se dicte resolución definitiva que quede firme.</w:t>
      </w:r>
    </w:p>
    <w:p w:rsidR="00FC0E48" w:rsidRPr="001857B9" w:rsidRDefault="00FC0E48" w:rsidP="00FC0E48">
      <w:pPr>
        <w:tabs>
          <w:tab w:val="left" w:pos="0"/>
          <w:tab w:val="left" w:pos="720"/>
          <w:tab w:val="left" w:pos="1310"/>
          <w:tab w:val="left" w:pos="1980"/>
          <w:tab w:val="left" w:pos="216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0"/>
          <w:tab w:val="left" w:pos="720"/>
          <w:tab w:val="left" w:pos="1310"/>
          <w:tab w:val="left" w:pos="198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H. Que garantiza las responsabilidades derivadas de defectos de ejecución, vicios ocultos o cualquiera otra responsabilidad en que hubiera incurrido durante la ejecución de los trabajos motivo del contrato, aun cuando parte de ellas se hubieran subcontratado, de acuerdo con las estipulaciones establecidas en el mismo.</w:t>
      </w:r>
    </w:p>
    <w:p w:rsidR="00FC0E48" w:rsidRPr="00B7466B" w:rsidRDefault="00FC0E48" w:rsidP="00FC0E48">
      <w:pPr>
        <w:pStyle w:val="Prrafodelista"/>
        <w:tabs>
          <w:tab w:val="left" w:pos="1310"/>
        </w:tabs>
        <w:ind w:left="0"/>
        <w:rPr>
          <w:rFonts w:ascii="Helvetica LT Std Cond Light" w:hAnsi="Helvetica LT Std Cond Light" w:cs="Arial"/>
          <w:spacing w:val="-3"/>
          <w:sz w:val="22"/>
          <w:szCs w:val="22"/>
        </w:rPr>
      </w:pPr>
    </w:p>
    <w:p w:rsidR="00FC0E48" w:rsidRPr="001857B9" w:rsidRDefault="00FC0E48" w:rsidP="00FC0E48">
      <w:pPr>
        <w:tabs>
          <w:tab w:val="left" w:pos="0"/>
          <w:tab w:val="left" w:pos="720"/>
          <w:tab w:val="left" w:pos="1310"/>
          <w:tab w:val="left" w:pos="1980"/>
        </w:tabs>
        <w:suppressAutoHyphens/>
        <w:jc w:val="both"/>
        <w:rPr>
          <w:rFonts w:ascii="Helvetica LT Std Cond Light" w:hAnsi="Helvetica LT Std Cond Light" w:cs="Arial"/>
          <w:color w:val="000000"/>
          <w:spacing w:val="-3"/>
          <w:sz w:val="22"/>
          <w:szCs w:val="22"/>
        </w:rPr>
      </w:pPr>
      <w:r w:rsidRPr="00B7466B">
        <w:rPr>
          <w:rFonts w:ascii="Helvetica LT Std Cond Light" w:hAnsi="Helvetica LT Std Cond Light" w:cs="Arial"/>
          <w:spacing w:val="-3"/>
          <w:sz w:val="22"/>
          <w:szCs w:val="22"/>
        </w:rPr>
        <w:t>I. Que la fianza estará en vigor por</w:t>
      </w:r>
      <w:r w:rsidR="00C867FB" w:rsidRPr="00B7466B">
        <w:rPr>
          <w:rFonts w:ascii="Helvetica LT Std Cond Light" w:hAnsi="Helvetica LT Std Cond Light" w:cs="Arial"/>
          <w:spacing w:val="-3"/>
          <w:sz w:val="22"/>
          <w:szCs w:val="22"/>
        </w:rPr>
        <w:t xml:space="preserve"> doce</w:t>
      </w:r>
      <w:r w:rsidRPr="00B7466B">
        <w:rPr>
          <w:rFonts w:ascii="Helvetica LT Std Cond Light" w:hAnsi="Helvetica LT Std Cond Light" w:cs="Arial"/>
          <w:spacing w:val="-3"/>
          <w:sz w:val="22"/>
          <w:szCs w:val="22"/>
        </w:rPr>
        <w:t xml:space="preserve"> meses, contados a partir de la fecha de recepción total de los trabajos y, en caso de defectos de construcción, vicios ocultos o cualquier</w:t>
      </w:r>
      <w:r w:rsidRPr="001857B9">
        <w:rPr>
          <w:rFonts w:ascii="Helvetica LT Std Cond Light" w:hAnsi="Helvetica LT Std Cond Light" w:cs="Arial"/>
          <w:color w:val="000000"/>
          <w:spacing w:val="-3"/>
          <w:sz w:val="22"/>
          <w:szCs w:val="22"/>
        </w:rPr>
        <w:t>a otra responsabilidad derivadas del contrato, continuará vigente hasta que se corrijan los defectos y se satisfagan las responsabilidades.</w:t>
      </w:r>
    </w:p>
    <w:p w:rsidR="00FC0E48" w:rsidRPr="001857B9" w:rsidRDefault="00FC0E48" w:rsidP="00FC0E48">
      <w:pPr>
        <w:pStyle w:val="Prrafodelista"/>
        <w:tabs>
          <w:tab w:val="left" w:pos="1310"/>
        </w:tabs>
        <w:ind w:left="0"/>
        <w:rPr>
          <w:rFonts w:ascii="Helvetica LT Std Cond Light" w:hAnsi="Helvetica LT Std Cond Light" w:cs="Arial"/>
          <w:color w:val="000000"/>
          <w:spacing w:val="-3"/>
          <w:sz w:val="22"/>
          <w:szCs w:val="22"/>
          <w:lang w:val="es-MX"/>
        </w:rPr>
      </w:pPr>
    </w:p>
    <w:p w:rsidR="00FC0E48" w:rsidRPr="001857B9" w:rsidRDefault="00FC0E48" w:rsidP="00FC0E48">
      <w:pPr>
        <w:tabs>
          <w:tab w:val="left" w:pos="0"/>
          <w:tab w:val="left" w:pos="720"/>
          <w:tab w:val="left" w:pos="1310"/>
          <w:tab w:val="left" w:pos="198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J. Que para cancelar la fianza, será requisito indispensable, la manifestación expresa y por escrito de</w:t>
      </w:r>
      <w:r w:rsidRPr="001857B9">
        <w:rPr>
          <w:rFonts w:ascii="Helvetica LT Std Cond Light" w:hAnsi="Helvetica LT Std Cond Light" w:cs="Arial"/>
          <w:spacing w:val="-3"/>
          <w:sz w:val="22"/>
          <w:szCs w:val="22"/>
        </w:rPr>
        <w:t xml:space="preserve"> </w:t>
      </w:r>
      <w:smartTag w:uri="urn:schemas-microsoft-com:office:smarttags" w:element="PersonName">
        <w:smartTagPr>
          <w:attr w:name="ProductID" w:val="LA COMISIￓN"/>
        </w:smartTagPr>
        <w:r w:rsidRPr="001857B9">
          <w:rPr>
            <w:rFonts w:ascii="Helvetica LT Std Cond Light" w:hAnsi="Helvetica LT Std Cond Light" w:cs="Arial"/>
            <w:spacing w:val="-3"/>
            <w:sz w:val="22"/>
            <w:szCs w:val="22"/>
          </w:rPr>
          <w:t>LA COMISIÓN</w:t>
        </w:r>
      </w:smartTag>
      <w:r w:rsidRPr="001857B9">
        <w:rPr>
          <w:rFonts w:ascii="Helvetica LT Std Cond Light" w:hAnsi="Helvetica LT Std Cond Light" w:cs="Arial"/>
          <w:color w:val="000000"/>
          <w:spacing w:val="-3"/>
          <w:sz w:val="22"/>
          <w:szCs w:val="22"/>
        </w:rPr>
        <w:t>, que la producirá sólo cuando EL CONTRATISTA haya cumplido con todas las responsabilidades derivadas del contrato.</w:t>
      </w:r>
    </w:p>
    <w:p w:rsidR="00FC0E48" w:rsidRPr="001857B9" w:rsidRDefault="00FC0E48" w:rsidP="00FC0E48">
      <w:pPr>
        <w:pStyle w:val="Prrafodelista"/>
        <w:tabs>
          <w:tab w:val="left" w:pos="1310"/>
        </w:tabs>
        <w:ind w:left="0"/>
        <w:rPr>
          <w:rFonts w:ascii="Helvetica LT Std Cond Light" w:hAnsi="Helvetica LT Std Cond Light" w:cs="Arial"/>
          <w:color w:val="000000"/>
          <w:spacing w:val="-3"/>
          <w:sz w:val="22"/>
          <w:szCs w:val="22"/>
          <w:lang w:val="es-MX"/>
        </w:rPr>
      </w:pPr>
    </w:p>
    <w:p w:rsidR="00FC0E48" w:rsidRPr="001857B9" w:rsidRDefault="00FC0E48" w:rsidP="00FC0E48">
      <w:pPr>
        <w:tabs>
          <w:tab w:val="left" w:pos="0"/>
          <w:tab w:val="left" w:pos="720"/>
          <w:tab w:val="left" w:pos="1310"/>
          <w:tab w:val="left" w:pos="198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K. Que la afianzadora acepta expresamente someterse a los procedimientos de ejecución previstos en </w:t>
      </w:r>
      <w:smartTag w:uri="urn:schemas-microsoft-com:office:smarttags" w:element="PersonName">
        <w:smartTagPr>
          <w:attr w:name="ProductID" w:val="la Ley"/>
        </w:smartTagPr>
        <w:r w:rsidRPr="001857B9">
          <w:rPr>
            <w:rFonts w:ascii="Helvetica LT Std Cond Light" w:hAnsi="Helvetica LT Std Cond Light" w:cs="Arial"/>
            <w:color w:val="000000"/>
            <w:spacing w:val="-3"/>
            <w:sz w:val="22"/>
            <w:szCs w:val="22"/>
          </w:rPr>
          <w:t>la Ley</w:t>
        </w:r>
      </w:smartTag>
      <w:r w:rsidRPr="001857B9">
        <w:rPr>
          <w:rFonts w:ascii="Helvetica LT Std Cond Light" w:hAnsi="Helvetica LT Std Cond Light" w:cs="Arial"/>
          <w:color w:val="000000"/>
          <w:spacing w:val="-3"/>
          <w:sz w:val="22"/>
          <w:szCs w:val="22"/>
        </w:rPr>
        <w:t xml:space="preserve"> de Instituciones de Seguros y de Fianzas para la efectividad de las fianzas, aún para el caso de que procediera el cobro de indemnización por mora, con motivo del pago extemporáneo del importe de la póliza de fianza requerida.</w:t>
      </w:r>
    </w:p>
    <w:p w:rsidR="00FC0E48" w:rsidRPr="001857B9" w:rsidRDefault="00FC0E48" w:rsidP="00FC0E48">
      <w:pPr>
        <w:pStyle w:val="Prrafodelista"/>
        <w:tabs>
          <w:tab w:val="left" w:pos="1310"/>
        </w:tabs>
        <w:ind w:left="0"/>
        <w:rPr>
          <w:rFonts w:ascii="Helvetica LT Std Cond Light" w:hAnsi="Helvetica LT Std Cond Light" w:cs="Arial"/>
          <w:color w:val="000000"/>
          <w:spacing w:val="-3"/>
          <w:sz w:val="22"/>
          <w:szCs w:val="22"/>
        </w:rPr>
      </w:pPr>
    </w:p>
    <w:p w:rsidR="00FC0E48" w:rsidRPr="001857B9" w:rsidRDefault="00FC0E48" w:rsidP="00FC0E48">
      <w:pPr>
        <w:tabs>
          <w:tab w:val="left" w:pos="0"/>
          <w:tab w:val="left" w:pos="720"/>
          <w:tab w:val="left" w:pos="1310"/>
          <w:tab w:val="left" w:pos="198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L. Que para la interpretación y cumplimiento de las obligaciones que se garantizan mediante la póliza de fianza expedida, la institución de fianzas y EL CONTRATISTA, se someten expresamente a la Ley de Instituciones de Seguros y de Fianzas y a la jurisdicción y competencia de los Tribunales Federales de </w:t>
      </w:r>
      <w:r w:rsidRPr="001857B9">
        <w:rPr>
          <w:rFonts w:ascii="Helvetica LT Std Cond Light" w:hAnsi="Helvetica LT Std Cond Light" w:cs="Arial"/>
          <w:spacing w:val="-3"/>
          <w:sz w:val="22"/>
          <w:szCs w:val="22"/>
        </w:rPr>
        <w:t xml:space="preserve">la Ciudad </w:t>
      </w:r>
      <w:r w:rsidR="00643592">
        <w:rPr>
          <w:rFonts w:ascii="Helvetica LT Std Cond Light" w:hAnsi="Helvetica LT Std Cond Light" w:cs="Arial"/>
          <w:spacing w:val="-3"/>
          <w:sz w:val="22"/>
          <w:szCs w:val="22"/>
        </w:rPr>
        <w:t>de México</w:t>
      </w:r>
      <w:r w:rsidRPr="001857B9">
        <w:rPr>
          <w:rFonts w:ascii="Helvetica LT Std Cond Light" w:hAnsi="Helvetica LT Std Cond Light" w:cs="Arial"/>
          <w:color w:val="000000"/>
          <w:spacing w:val="-3"/>
          <w:sz w:val="22"/>
          <w:szCs w:val="22"/>
        </w:rPr>
        <w:t>, por lo que la Institución de Fianzas y EL CONTRATISTA renuncian a cualquier otro fuero que pudiere corresponderles y dejan sin efecto cualquier otro pacto que sobre la materia aparezca en la póliza de fianza.</w:t>
      </w:r>
    </w:p>
    <w:p w:rsidR="00FC0E48" w:rsidRDefault="00FC0E48" w:rsidP="00FC0E48">
      <w:pPr>
        <w:tabs>
          <w:tab w:val="left" w:pos="1310"/>
        </w:tabs>
        <w:suppressAutoHyphens/>
        <w:jc w:val="both"/>
        <w:rPr>
          <w:rFonts w:ascii="Helvetica LT Std Cond Light" w:hAnsi="Helvetica LT Std Cond Light" w:cs="Arial"/>
          <w:color w:val="000000"/>
          <w:spacing w:val="-3"/>
          <w:sz w:val="22"/>
          <w:szCs w:val="22"/>
        </w:rPr>
      </w:pPr>
    </w:p>
    <w:p w:rsidR="00643592" w:rsidRPr="001857B9" w:rsidRDefault="00643592" w:rsidP="00FC0E48">
      <w:pPr>
        <w:tabs>
          <w:tab w:val="left" w:pos="1310"/>
        </w:tabs>
        <w:suppressAutoHyphens/>
        <w:jc w:val="both"/>
        <w:rPr>
          <w:rFonts w:ascii="Helvetica LT Std Cond Light" w:hAnsi="Helvetica LT Std Cond Light" w:cs="Arial"/>
          <w:color w:val="000000"/>
          <w:spacing w:val="-3"/>
          <w:sz w:val="22"/>
          <w:szCs w:val="22"/>
        </w:rPr>
      </w:pPr>
    </w:p>
    <w:p w:rsidR="00D73C16" w:rsidRPr="00CE67B0" w:rsidRDefault="00C278A9" w:rsidP="005D38FF">
      <w:pPr>
        <w:tabs>
          <w:tab w:val="left" w:pos="1418"/>
        </w:tabs>
        <w:suppressAutoHyphens/>
        <w:jc w:val="both"/>
        <w:rPr>
          <w:rFonts w:ascii="Helvetica LT Std Cond Light" w:hAnsi="Helvetica LT Std Cond Light" w:cs="Arial"/>
          <w:color w:val="000000"/>
          <w:spacing w:val="-3"/>
          <w:sz w:val="22"/>
          <w:szCs w:val="22"/>
        </w:rPr>
      </w:pPr>
      <w:r w:rsidRPr="00CE67B0">
        <w:rPr>
          <w:rFonts w:ascii="Helvetica LT Std Cond Light" w:hAnsi="Helvetica LT Std Cond Light" w:cs="Arial"/>
          <w:color w:val="000000"/>
          <w:spacing w:val="-3"/>
          <w:sz w:val="22"/>
          <w:szCs w:val="22"/>
        </w:rPr>
        <w:t>DÉCIM</w:t>
      </w:r>
      <w:r w:rsidR="004546DB">
        <w:rPr>
          <w:rFonts w:ascii="Helvetica LT Std Cond Light" w:hAnsi="Helvetica LT Std Cond Light" w:cs="Arial"/>
          <w:color w:val="000000"/>
          <w:spacing w:val="-3"/>
          <w:sz w:val="22"/>
          <w:szCs w:val="22"/>
        </w:rPr>
        <w:t>A</w:t>
      </w:r>
    </w:p>
    <w:p w:rsidR="00FC0E48" w:rsidRPr="001857B9" w:rsidRDefault="00D73C16" w:rsidP="005D38FF">
      <w:pPr>
        <w:tabs>
          <w:tab w:val="left" w:pos="1418"/>
        </w:tabs>
        <w:suppressAutoHyphens/>
        <w:jc w:val="both"/>
        <w:rPr>
          <w:rFonts w:ascii="Helvetica LT Std Cond Light" w:hAnsi="Helvetica LT Std Cond Light" w:cs="Arial"/>
          <w:color w:val="000000"/>
          <w:spacing w:val="-3"/>
          <w:sz w:val="22"/>
          <w:szCs w:val="22"/>
        </w:rPr>
      </w:pPr>
      <w:r w:rsidRPr="00CE67B0">
        <w:rPr>
          <w:rFonts w:ascii="Helvetica LT Std Cond Light" w:hAnsi="Helvetica LT Std Cond Light" w:cs="Arial"/>
          <w:color w:val="000000"/>
          <w:spacing w:val="-3"/>
          <w:sz w:val="22"/>
          <w:szCs w:val="22"/>
        </w:rPr>
        <w:t>PRIMER</w:t>
      </w:r>
      <w:r w:rsidR="00C278A9" w:rsidRPr="00CE67B0">
        <w:rPr>
          <w:rFonts w:ascii="Helvetica LT Std Cond Light" w:hAnsi="Helvetica LT Std Cond Light" w:cs="Arial"/>
          <w:color w:val="000000"/>
          <w:spacing w:val="-3"/>
          <w:sz w:val="22"/>
          <w:szCs w:val="22"/>
        </w:rPr>
        <w:t>A</w:t>
      </w:r>
      <w:r w:rsidR="00FC0E48" w:rsidRPr="00CE67B0">
        <w:rPr>
          <w:rFonts w:ascii="Helvetica LT Std Cond Light" w:hAnsi="Helvetica LT Std Cond Light" w:cs="Arial"/>
          <w:color w:val="000000"/>
          <w:spacing w:val="-3"/>
          <w:sz w:val="22"/>
          <w:szCs w:val="22"/>
        </w:rPr>
        <w:t>.-</w:t>
      </w:r>
      <w:r w:rsidR="00FC0E48" w:rsidRPr="001857B9">
        <w:rPr>
          <w:rFonts w:ascii="Helvetica LT Std Cond Light" w:hAnsi="Helvetica LT Std Cond Light" w:cs="Arial"/>
          <w:color w:val="000000"/>
          <w:spacing w:val="-3"/>
          <w:sz w:val="22"/>
          <w:szCs w:val="22"/>
        </w:rPr>
        <w:t xml:space="preserve"> </w:t>
      </w:r>
      <w:r w:rsidR="0043682D" w:rsidRPr="001857B9">
        <w:rPr>
          <w:rFonts w:ascii="Helvetica LT Std Cond Light" w:hAnsi="Helvetica LT Std Cond Light" w:cs="Arial"/>
          <w:color w:val="000000"/>
          <w:spacing w:val="-3"/>
          <w:sz w:val="22"/>
          <w:szCs w:val="22"/>
        </w:rPr>
        <w:tab/>
      </w:r>
      <w:r w:rsidR="00FC0E48" w:rsidRPr="001857B9">
        <w:rPr>
          <w:rFonts w:ascii="Helvetica LT Std Cond Light" w:hAnsi="Helvetica LT Std Cond Light" w:cs="Arial"/>
          <w:color w:val="000000"/>
          <w:spacing w:val="-3"/>
          <w:sz w:val="22"/>
          <w:szCs w:val="22"/>
        </w:rPr>
        <w:t>ENTREGA DEL INMUEBLE PARA EL INICIO DE OBRAS</w:t>
      </w: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smartTag w:uri="urn:schemas-microsoft-com:office:smarttags" w:element="PersonName">
        <w:smartTagPr>
          <w:attr w:name="ProductID" w:val="LA COMISIￓN"/>
        </w:smartTagPr>
        <w:r w:rsidRPr="001857B9">
          <w:rPr>
            <w:rFonts w:ascii="Helvetica LT Std Cond Light" w:hAnsi="Helvetica LT Std Cond Light" w:cs="Arial"/>
            <w:spacing w:val="-3"/>
            <w:sz w:val="22"/>
            <w:szCs w:val="22"/>
          </w:rPr>
          <w:t>LA COMISIÓN</w:t>
        </w:r>
      </w:smartTag>
      <w:r w:rsidRPr="001857B9">
        <w:rPr>
          <w:rFonts w:ascii="Helvetica LT Std Cond Light" w:hAnsi="Helvetica LT Std Cond Light" w:cs="Arial"/>
          <w:color w:val="FF0000"/>
          <w:spacing w:val="-3"/>
          <w:sz w:val="22"/>
          <w:szCs w:val="22"/>
        </w:rPr>
        <w:t xml:space="preserve"> </w:t>
      </w:r>
      <w:r w:rsidRPr="001857B9">
        <w:rPr>
          <w:rFonts w:ascii="Helvetica LT Std Cond Light" w:hAnsi="Helvetica LT Std Cond Light" w:cs="Arial"/>
          <w:color w:val="000000"/>
          <w:spacing w:val="-3"/>
          <w:sz w:val="22"/>
          <w:szCs w:val="22"/>
        </w:rPr>
        <w:t xml:space="preserve">entregará a EL CONTRATISTA él o los inmuebles en que deban llevarse a cabo los trabajos materia de este contrato a más tardar en la fecha de inicio programada. El incumplimiento de </w:t>
      </w:r>
      <w:smartTag w:uri="urn:schemas-microsoft-com:office:smarttags" w:element="PersonName">
        <w:smartTagPr>
          <w:attr w:name="ProductID" w:val="LA COMISIￓN"/>
        </w:smartTagPr>
        <w:r w:rsidRPr="001857B9">
          <w:rPr>
            <w:rFonts w:ascii="Helvetica LT Std Cond Light" w:hAnsi="Helvetica LT Std Cond Light" w:cs="Arial"/>
            <w:spacing w:val="-3"/>
            <w:sz w:val="22"/>
            <w:szCs w:val="22"/>
          </w:rPr>
          <w:t>LA COMISIÓN</w:t>
        </w:r>
      </w:smartTag>
      <w:r w:rsidRPr="001857B9">
        <w:rPr>
          <w:rFonts w:ascii="Helvetica LT Std Cond Light" w:hAnsi="Helvetica LT Std Cond Light" w:cs="Arial"/>
          <w:color w:val="000000"/>
          <w:spacing w:val="-3"/>
          <w:sz w:val="22"/>
          <w:szCs w:val="22"/>
        </w:rPr>
        <w:t xml:space="preserve"> diferirá en igual plazo la fecha originalmente pactada </w:t>
      </w:r>
      <w:r w:rsidRPr="001857B9">
        <w:rPr>
          <w:rFonts w:ascii="Helvetica LT Std Cond Light" w:hAnsi="Helvetica LT Std Cond Light" w:cs="Arial"/>
          <w:spacing w:val="-3"/>
          <w:sz w:val="22"/>
          <w:szCs w:val="22"/>
        </w:rPr>
        <w:t>para la conclusión d</w:t>
      </w:r>
      <w:r w:rsidRPr="001857B9">
        <w:rPr>
          <w:rFonts w:ascii="Helvetica LT Std Cond Light" w:hAnsi="Helvetica LT Std Cond Light" w:cs="Arial"/>
          <w:color w:val="000000"/>
          <w:spacing w:val="-3"/>
          <w:sz w:val="22"/>
          <w:szCs w:val="22"/>
        </w:rPr>
        <w:t xml:space="preserve">e los trabajos. La entrega deberá constar por escrito, asentándose en la </w:t>
      </w:r>
      <w:r w:rsidRPr="00CE67B0">
        <w:rPr>
          <w:rFonts w:ascii="Helvetica LT Std Cond Light" w:hAnsi="Helvetica LT Std Cond Light" w:cs="Arial"/>
          <w:color w:val="000000"/>
          <w:spacing w:val="-3"/>
          <w:sz w:val="22"/>
          <w:szCs w:val="22"/>
        </w:rPr>
        <w:t>Bitácora</w:t>
      </w:r>
      <w:r w:rsidR="00D73C16" w:rsidRPr="00CE67B0">
        <w:rPr>
          <w:rFonts w:ascii="Helvetica LT Std Cond Light" w:hAnsi="Helvetica LT Std Cond Light" w:cs="Arial"/>
          <w:color w:val="000000"/>
          <w:spacing w:val="-3"/>
          <w:sz w:val="22"/>
          <w:szCs w:val="22"/>
        </w:rPr>
        <w:t xml:space="preserve"> Electrónica</w:t>
      </w:r>
      <w:r w:rsidRPr="00CE67B0">
        <w:rPr>
          <w:rFonts w:ascii="Helvetica LT Std Cond Light" w:hAnsi="Helvetica LT Std Cond Light" w:cs="Arial"/>
          <w:color w:val="000000"/>
          <w:spacing w:val="-3"/>
          <w:sz w:val="22"/>
          <w:szCs w:val="22"/>
        </w:rPr>
        <w:t>.</w:t>
      </w: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p>
    <w:p w:rsidR="00C278A9" w:rsidRPr="001857B9" w:rsidRDefault="00C278A9" w:rsidP="005D38FF">
      <w:pPr>
        <w:tabs>
          <w:tab w:val="left" w:pos="1418"/>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DÉCIM</w:t>
      </w:r>
      <w:r w:rsidR="004546DB">
        <w:rPr>
          <w:rFonts w:ascii="Helvetica LT Std Cond Light" w:hAnsi="Helvetica LT Std Cond Light" w:cs="Arial"/>
          <w:color w:val="000000"/>
          <w:spacing w:val="-3"/>
          <w:sz w:val="22"/>
          <w:szCs w:val="22"/>
        </w:rPr>
        <w:t>A</w:t>
      </w:r>
    </w:p>
    <w:p w:rsidR="00FC0E48" w:rsidRPr="001857B9" w:rsidRDefault="00D73C16" w:rsidP="005D38FF">
      <w:pPr>
        <w:tabs>
          <w:tab w:val="left" w:pos="1418"/>
        </w:tabs>
        <w:suppressAutoHyphens/>
        <w:jc w:val="both"/>
        <w:rPr>
          <w:rFonts w:ascii="Helvetica LT Std Cond Light" w:hAnsi="Helvetica LT Std Cond Light" w:cs="Arial"/>
          <w:color w:val="000000"/>
          <w:spacing w:val="-3"/>
          <w:sz w:val="22"/>
          <w:szCs w:val="22"/>
        </w:rPr>
      </w:pPr>
      <w:r w:rsidRPr="00CE67B0">
        <w:rPr>
          <w:rFonts w:ascii="Helvetica LT Std Cond Light" w:hAnsi="Helvetica LT Std Cond Light" w:cs="Arial"/>
          <w:color w:val="000000"/>
          <w:spacing w:val="-3"/>
          <w:sz w:val="22"/>
          <w:szCs w:val="22"/>
        </w:rPr>
        <w:t>SEGUNDA</w:t>
      </w:r>
      <w:r w:rsidR="00FC0E48" w:rsidRPr="00CE67B0">
        <w:rPr>
          <w:rFonts w:ascii="Helvetica LT Std Cond Light" w:hAnsi="Helvetica LT Std Cond Light" w:cs="Arial"/>
          <w:color w:val="000000"/>
          <w:spacing w:val="-3"/>
          <w:sz w:val="22"/>
          <w:szCs w:val="22"/>
        </w:rPr>
        <w:t>.-</w:t>
      </w:r>
      <w:r w:rsidR="00FC0E48" w:rsidRPr="001857B9">
        <w:rPr>
          <w:rFonts w:ascii="Helvetica LT Std Cond Light" w:hAnsi="Helvetica LT Std Cond Light" w:cs="Arial"/>
          <w:color w:val="000000"/>
          <w:spacing w:val="-3"/>
          <w:sz w:val="22"/>
          <w:szCs w:val="22"/>
        </w:rPr>
        <w:tab/>
        <w:t>REPRESENTANTES DE LAS PARTES PARA LA EJECUCIÓN DE LOS TRABAJOS</w:t>
      </w: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sz w:val="22"/>
          <w:szCs w:val="22"/>
        </w:rPr>
      </w:pPr>
      <w:r w:rsidRPr="001857B9">
        <w:rPr>
          <w:rFonts w:ascii="Helvetica LT Std Cond Light" w:hAnsi="Helvetica LT Std Cond Light" w:cs="Arial"/>
          <w:sz w:val="22"/>
          <w:szCs w:val="22"/>
        </w:rPr>
        <w:t>Las Partes designan como sus representantes, para tratar todos los asuntos relacionados con los trabajos o derivados de ellos, así como para oír y recibir toda clase de notificaciones relacionadas con los mismos, a las siguientes personas:</w:t>
      </w:r>
    </w:p>
    <w:p w:rsidR="00FC0E48" w:rsidRPr="001857B9" w:rsidRDefault="00FC0E48" w:rsidP="00FC0E48">
      <w:pPr>
        <w:tabs>
          <w:tab w:val="left" w:pos="1310"/>
        </w:tabs>
        <w:suppressAutoHyphens/>
        <w:jc w:val="both"/>
        <w:rPr>
          <w:rFonts w:ascii="Helvetica LT Std Cond Light" w:hAnsi="Helvetica LT Std Cond Light" w:cs="Arial"/>
          <w:sz w:val="22"/>
          <w:szCs w:val="22"/>
        </w:rPr>
      </w:pPr>
    </w:p>
    <w:p w:rsidR="00FC0E48" w:rsidRPr="001857B9" w:rsidRDefault="00FC0E48" w:rsidP="00FC0E48">
      <w:pPr>
        <w:tabs>
          <w:tab w:val="left" w:pos="1310"/>
        </w:tabs>
        <w:suppressAutoHyphens/>
        <w:jc w:val="both"/>
        <w:rPr>
          <w:rFonts w:ascii="Helvetica LT Std Cond Light" w:hAnsi="Helvetica LT Std Cond Light" w:cs="Arial"/>
          <w:sz w:val="22"/>
          <w:szCs w:val="22"/>
        </w:rPr>
      </w:pPr>
      <w:smartTag w:uri="urn:schemas-microsoft-com:office:smarttags" w:element="PersonName">
        <w:smartTagPr>
          <w:attr w:name="ProductID" w:val="LA COMISIￓN"/>
        </w:smartTagPr>
        <w:r w:rsidRPr="001857B9">
          <w:rPr>
            <w:rFonts w:ascii="Helvetica LT Std Cond Light" w:hAnsi="Helvetica LT Std Cond Light" w:cs="Arial"/>
            <w:spacing w:val="-3"/>
            <w:sz w:val="22"/>
            <w:szCs w:val="22"/>
          </w:rPr>
          <w:t>LA COMISIÓN</w:t>
        </w:r>
      </w:smartTag>
      <w:r w:rsidRPr="001857B9">
        <w:rPr>
          <w:rFonts w:ascii="Helvetica LT Std Cond Light" w:hAnsi="Helvetica LT Std Cond Light" w:cs="Arial"/>
          <w:sz w:val="22"/>
          <w:szCs w:val="22"/>
        </w:rPr>
        <w:t>: (Nombre, Cargo y Correo electrónico del Residente de Obra)</w:t>
      </w:r>
    </w:p>
    <w:p w:rsidR="00643592" w:rsidRDefault="00643592" w:rsidP="00FC0E48">
      <w:pPr>
        <w:tabs>
          <w:tab w:val="left" w:pos="1310"/>
        </w:tabs>
        <w:suppressAutoHyphens/>
        <w:jc w:val="both"/>
        <w:rPr>
          <w:rFonts w:ascii="Helvetica LT Std Cond Light" w:hAnsi="Helvetica LT Std Cond Light" w:cs="Arial"/>
          <w:sz w:val="22"/>
          <w:szCs w:val="22"/>
        </w:rPr>
      </w:pPr>
    </w:p>
    <w:p w:rsidR="00FC0E48" w:rsidRPr="001857B9" w:rsidRDefault="00FC0E48" w:rsidP="00FC0E48">
      <w:pPr>
        <w:tabs>
          <w:tab w:val="left" w:pos="1310"/>
        </w:tabs>
        <w:suppressAutoHyphens/>
        <w:jc w:val="both"/>
        <w:rPr>
          <w:rFonts w:ascii="Helvetica LT Std Cond Light" w:hAnsi="Helvetica LT Std Cond Light" w:cs="Arial"/>
          <w:sz w:val="22"/>
          <w:szCs w:val="22"/>
        </w:rPr>
      </w:pPr>
      <w:r w:rsidRPr="001857B9">
        <w:rPr>
          <w:rFonts w:ascii="Helvetica LT Std Cond Light" w:hAnsi="Helvetica LT Std Cond Light" w:cs="Arial"/>
          <w:sz w:val="22"/>
          <w:szCs w:val="22"/>
        </w:rPr>
        <w:t>EL CONTRATISTA: (Nombre, Cargo y Correo electrónico del Superintendente de Construcción)</w:t>
      </w: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bCs/>
          <w:spacing w:val="-3"/>
          <w:sz w:val="22"/>
          <w:szCs w:val="22"/>
        </w:rPr>
      </w:pPr>
      <w:r w:rsidRPr="001857B9">
        <w:rPr>
          <w:rFonts w:ascii="Helvetica LT Std Cond Light" w:hAnsi="Helvetica LT Std Cond Light" w:cs="Arial"/>
          <w:bCs/>
          <w:spacing w:val="-3"/>
          <w:sz w:val="22"/>
          <w:szCs w:val="22"/>
        </w:rPr>
        <w:t xml:space="preserve">El representante de LA COMISIÓN “Residente de Obra”, fungirá como su representante ante EL CONTRATISTA y será el responsable directo de la supervisión, vigilancia, control y revisión de los trabajos, incluyendo la aprobación de las estimaciones presentadas por EL CONTRATISTA. </w:t>
      </w:r>
    </w:p>
    <w:p w:rsidR="00FC0E48" w:rsidRPr="001857B9" w:rsidRDefault="00FC0E48" w:rsidP="00FC0E48">
      <w:pPr>
        <w:suppressAutoHyphens/>
        <w:jc w:val="both"/>
        <w:rPr>
          <w:rFonts w:ascii="Helvetica LT Std Cond Light" w:hAnsi="Helvetica LT Std Cond Light" w:cs="Arial"/>
          <w:bCs/>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bCs/>
          <w:spacing w:val="-3"/>
          <w:sz w:val="22"/>
          <w:szCs w:val="22"/>
        </w:rPr>
        <w:t>El representante de EL CONTRATISTA “Superintendente de Construcción”, e</w:t>
      </w:r>
      <w:r w:rsidRPr="001857B9">
        <w:rPr>
          <w:rFonts w:ascii="Helvetica LT Std Cond Light" w:hAnsi="Helvetica LT Std Cond Light" w:cs="Arial"/>
          <w:spacing w:val="-3"/>
          <w:sz w:val="22"/>
          <w:szCs w:val="22"/>
        </w:rPr>
        <w:t xml:space="preserve">ntendiéndose por “Superintendente de Construcción” al representante de EL CONTRATISTA ante </w:t>
      </w:r>
      <w:r w:rsidRPr="00CE67B0">
        <w:rPr>
          <w:rFonts w:ascii="Helvetica LT Std Cond Light" w:hAnsi="Helvetica LT Std Cond Light" w:cs="Arial"/>
          <w:bCs/>
          <w:spacing w:val="-3"/>
          <w:sz w:val="22"/>
          <w:szCs w:val="22"/>
        </w:rPr>
        <w:t>LA COMISIÓN</w:t>
      </w:r>
      <w:r w:rsidRPr="001857B9">
        <w:rPr>
          <w:rFonts w:ascii="Helvetica LT Std Cond Light" w:hAnsi="Helvetica LT Std Cond Light" w:cs="Arial"/>
          <w:bCs/>
          <w:spacing w:val="-3"/>
          <w:sz w:val="22"/>
          <w:szCs w:val="22"/>
        </w:rPr>
        <w:t xml:space="preserve"> </w:t>
      </w:r>
      <w:r w:rsidRPr="001857B9">
        <w:rPr>
          <w:rFonts w:ascii="Helvetica LT Std Cond Light" w:hAnsi="Helvetica LT Std Cond Light" w:cs="Arial"/>
          <w:spacing w:val="-3"/>
          <w:sz w:val="22"/>
          <w:szCs w:val="22"/>
        </w:rPr>
        <w:t>para cumplir con los términos y condiciones pactados en este contrato, en lo relacionado con la ejecución de los trabajos.</w:t>
      </w:r>
    </w:p>
    <w:p w:rsidR="00FC0E48" w:rsidRDefault="00FC0E48" w:rsidP="00FC0E48">
      <w:pPr>
        <w:tabs>
          <w:tab w:val="left" w:pos="1310"/>
        </w:tabs>
        <w:suppressAutoHyphens/>
        <w:jc w:val="both"/>
        <w:rPr>
          <w:rFonts w:ascii="Helvetica LT Std Cond Light" w:hAnsi="Helvetica LT Std Cond Light" w:cs="Arial"/>
          <w:color w:val="000000"/>
          <w:spacing w:val="-3"/>
          <w:sz w:val="22"/>
          <w:szCs w:val="22"/>
        </w:rPr>
      </w:pPr>
    </w:p>
    <w:p w:rsidR="00CE67B0" w:rsidRPr="001857B9" w:rsidRDefault="00CE67B0" w:rsidP="00FC0E48">
      <w:pPr>
        <w:tabs>
          <w:tab w:val="left" w:pos="131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DÉCIM</w:t>
      </w:r>
      <w:r w:rsidR="004546DB">
        <w:rPr>
          <w:rFonts w:ascii="Helvetica LT Std Cond Light" w:hAnsi="Helvetica LT Std Cond Light" w:cs="Arial"/>
          <w:color w:val="000000"/>
          <w:spacing w:val="-3"/>
          <w:sz w:val="22"/>
          <w:szCs w:val="22"/>
        </w:rPr>
        <w:t>A</w:t>
      </w:r>
    </w:p>
    <w:p w:rsidR="00FC0E48" w:rsidRPr="001857B9" w:rsidRDefault="00D73C16" w:rsidP="005D38FF">
      <w:pPr>
        <w:tabs>
          <w:tab w:val="left" w:pos="1418"/>
        </w:tabs>
        <w:suppressAutoHyphens/>
        <w:jc w:val="both"/>
        <w:rPr>
          <w:rFonts w:ascii="Helvetica LT Std Cond Light" w:hAnsi="Helvetica LT Std Cond Light" w:cs="Arial"/>
          <w:color w:val="000000"/>
          <w:spacing w:val="-3"/>
          <w:sz w:val="22"/>
          <w:szCs w:val="22"/>
        </w:rPr>
      </w:pPr>
      <w:r w:rsidRPr="00CE67B0">
        <w:rPr>
          <w:rFonts w:ascii="Helvetica LT Std Cond Light" w:hAnsi="Helvetica LT Std Cond Light" w:cs="Arial"/>
          <w:color w:val="000000"/>
          <w:spacing w:val="-3"/>
          <w:sz w:val="22"/>
          <w:szCs w:val="22"/>
        </w:rPr>
        <w:t>TERCERA</w:t>
      </w:r>
      <w:r w:rsidR="00FC0E48" w:rsidRPr="001857B9">
        <w:rPr>
          <w:rFonts w:ascii="Helvetica LT Std Cond Light" w:hAnsi="Helvetica LT Std Cond Light" w:cs="Arial"/>
          <w:color w:val="000000"/>
          <w:spacing w:val="-3"/>
          <w:sz w:val="22"/>
          <w:szCs w:val="22"/>
        </w:rPr>
        <w:t>.-</w:t>
      </w:r>
      <w:r w:rsidR="00FC0E48" w:rsidRPr="001857B9">
        <w:rPr>
          <w:rFonts w:ascii="Helvetica LT Std Cond Light" w:hAnsi="Helvetica LT Std Cond Light" w:cs="Arial"/>
          <w:color w:val="000000"/>
          <w:spacing w:val="-3"/>
          <w:sz w:val="22"/>
          <w:szCs w:val="22"/>
        </w:rPr>
        <w:tab/>
        <w:t>RECEPCIÓN DE LOS TRABAJOS</w:t>
      </w: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Para iniciar la recepción de los trabajos, EL CONTRATISTA deberá notificar la terminación de los trabajos a través de la </w:t>
      </w:r>
      <w:r w:rsidR="00D73C16" w:rsidRPr="00CE67B0">
        <w:rPr>
          <w:rFonts w:ascii="Helvetica LT Std Cond Light" w:hAnsi="Helvetica LT Std Cond Light" w:cs="Arial"/>
          <w:color w:val="000000"/>
          <w:spacing w:val="-3"/>
          <w:sz w:val="22"/>
          <w:szCs w:val="22"/>
        </w:rPr>
        <w:t>Bitácora</w:t>
      </w:r>
      <w:r w:rsidR="00D73C16" w:rsidRPr="00D73C16">
        <w:rPr>
          <w:rFonts w:ascii="Helvetica LT Std Cond Light" w:hAnsi="Helvetica LT Std Cond Light" w:cs="Arial"/>
          <w:color w:val="000000"/>
          <w:spacing w:val="-3"/>
          <w:sz w:val="22"/>
          <w:szCs w:val="22"/>
          <w:highlight w:val="magenta"/>
        </w:rPr>
        <w:t xml:space="preserve"> </w:t>
      </w:r>
      <w:r w:rsidR="00D73C16" w:rsidRPr="00CE67B0">
        <w:rPr>
          <w:rFonts w:ascii="Helvetica LT Std Cond Light" w:hAnsi="Helvetica LT Std Cond Light" w:cs="Arial"/>
          <w:color w:val="000000"/>
          <w:spacing w:val="-3"/>
          <w:sz w:val="22"/>
          <w:szCs w:val="22"/>
        </w:rPr>
        <w:t>Electrónica</w:t>
      </w:r>
      <w:r w:rsidRPr="00CE67B0">
        <w:rPr>
          <w:rFonts w:ascii="Helvetica LT Std Cond Light" w:hAnsi="Helvetica LT Std Cond Light" w:cs="Arial"/>
          <w:color w:val="000000"/>
          <w:spacing w:val="-3"/>
          <w:sz w:val="22"/>
          <w:szCs w:val="22"/>
        </w:rPr>
        <w:t>,</w:t>
      </w:r>
      <w:r w:rsidRPr="001857B9">
        <w:rPr>
          <w:rFonts w:ascii="Helvetica LT Std Cond Light" w:hAnsi="Helvetica LT Std Cond Light" w:cs="Arial"/>
          <w:color w:val="000000"/>
          <w:spacing w:val="-3"/>
          <w:sz w:val="22"/>
          <w:szCs w:val="22"/>
        </w:rPr>
        <w:t xml:space="preserve"> para lo cual anexará los documentos que lo soporten e incluirá una relación de las estimaciones o de los gastos aprobados, monto ejercido y créditos a favor o en contra. </w:t>
      </w: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smartTag w:uri="urn:schemas-microsoft-com:office:smarttags" w:element="PersonName">
        <w:smartTagPr>
          <w:attr w:name="ProductID" w:val="LA COMISIￓN"/>
        </w:smartTagPr>
        <w:r w:rsidRPr="001857B9">
          <w:rPr>
            <w:rFonts w:ascii="Helvetica LT Std Cond Light" w:hAnsi="Helvetica LT Std Cond Light" w:cs="Arial"/>
            <w:spacing w:val="-3"/>
            <w:sz w:val="22"/>
            <w:szCs w:val="22"/>
          </w:rPr>
          <w:t>LA COMISIÓN</w:t>
        </w:r>
      </w:smartTag>
      <w:r w:rsidRPr="001857B9">
        <w:rPr>
          <w:rFonts w:ascii="Helvetica LT Std Cond Light" w:hAnsi="Helvetica LT Std Cond Light" w:cs="Arial"/>
          <w:color w:val="000000"/>
          <w:spacing w:val="-3"/>
          <w:sz w:val="22"/>
          <w:szCs w:val="22"/>
        </w:rPr>
        <w:t>, dentro de un plazo no mayor a 15 (quince) días naturales a partir del día siguiente a aquél en que reciba la notificación a que se refiere el párrafo anterior, iniciará la recepción de los trabajos.</w:t>
      </w: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Al finalizar la verificación de los trabajos LA COMISIÓN contará con un plazo </w:t>
      </w:r>
      <w:r w:rsidR="00B72725" w:rsidRPr="00CE67B0">
        <w:rPr>
          <w:rFonts w:ascii="Helvetica LT Std Cond Light" w:hAnsi="Helvetica LT Std Cond Light" w:cs="Arial"/>
          <w:color w:val="000000"/>
          <w:spacing w:val="-3"/>
          <w:sz w:val="22"/>
          <w:szCs w:val="22"/>
        </w:rPr>
        <w:t>de hasta</w:t>
      </w:r>
      <w:r w:rsidR="00B72725" w:rsidRPr="001857B9">
        <w:rPr>
          <w:rFonts w:ascii="Helvetica LT Std Cond Light" w:hAnsi="Helvetica LT Std Cond Light" w:cs="Arial"/>
          <w:color w:val="000000"/>
          <w:spacing w:val="-3"/>
          <w:sz w:val="22"/>
          <w:szCs w:val="22"/>
        </w:rPr>
        <w:t xml:space="preserve"> </w:t>
      </w:r>
      <w:r w:rsidRPr="001857B9">
        <w:rPr>
          <w:rFonts w:ascii="Helvetica LT Std Cond Light" w:hAnsi="Helvetica LT Std Cond Light" w:cs="Arial"/>
          <w:color w:val="000000"/>
          <w:spacing w:val="-3"/>
          <w:sz w:val="22"/>
          <w:szCs w:val="22"/>
        </w:rPr>
        <w:t xml:space="preserve">15 (quince) días naturales a partir del día siguiente a aquel en el que reciba la notificación para proceder a su </w:t>
      </w:r>
      <w:r w:rsidR="00D73C16">
        <w:rPr>
          <w:rFonts w:ascii="Helvetica LT Std Cond Light" w:hAnsi="Helvetica LT Std Cond Light" w:cs="Arial"/>
          <w:color w:val="000000"/>
          <w:spacing w:val="-3"/>
          <w:sz w:val="22"/>
          <w:szCs w:val="22"/>
        </w:rPr>
        <w:t xml:space="preserve">recepción física, para lo cual </w:t>
      </w:r>
      <w:r w:rsidR="00D73C16" w:rsidRPr="00CE67B0">
        <w:rPr>
          <w:rFonts w:ascii="Helvetica LT Std Cond Light" w:hAnsi="Helvetica LT Std Cond Light" w:cs="Arial"/>
          <w:color w:val="000000"/>
          <w:spacing w:val="-3"/>
          <w:sz w:val="22"/>
          <w:szCs w:val="22"/>
        </w:rPr>
        <w:t>L</w:t>
      </w:r>
      <w:r w:rsidRPr="001857B9">
        <w:rPr>
          <w:rFonts w:ascii="Helvetica LT Std Cond Light" w:hAnsi="Helvetica LT Std Cond Light" w:cs="Arial"/>
          <w:color w:val="000000"/>
          <w:spacing w:val="-3"/>
          <w:sz w:val="22"/>
          <w:szCs w:val="22"/>
        </w:rPr>
        <w:t xml:space="preserve">as Partes elaborarán, dentro de un plazo de </w:t>
      </w:r>
      <w:r w:rsidRPr="00CE67B0">
        <w:rPr>
          <w:rFonts w:ascii="Helvetica LT Std Cond Light" w:hAnsi="Helvetica LT Std Cond Light" w:cs="Arial"/>
          <w:color w:val="000000"/>
          <w:spacing w:val="-3"/>
          <w:sz w:val="22"/>
          <w:szCs w:val="22"/>
        </w:rPr>
        <w:t xml:space="preserve">60 </w:t>
      </w:r>
      <w:r w:rsidR="00EB29EA" w:rsidRPr="00CE67B0">
        <w:rPr>
          <w:rFonts w:ascii="Helvetica LT Std Cond Light" w:hAnsi="Helvetica LT Std Cond Light" w:cs="Arial"/>
          <w:color w:val="000000"/>
          <w:spacing w:val="-3"/>
          <w:sz w:val="22"/>
          <w:szCs w:val="22"/>
        </w:rPr>
        <w:t xml:space="preserve">(sesenta) </w:t>
      </w:r>
      <w:r w:rsidRPr="00CE67B0">
        <w:rPr>
          <w:rFonts w:ascii="Helvetica LT Std Cond Light" w:hAnsi="Helvetica LT Std Cond Light" w:cs="Arial"/>
          <w:color w:val="000000"/>
          <w:spacing w:val="-3"/>
          <w:sz w:val="22"/>
          <w:szCs w:val="22"/>
        </w:rPr>
        <w:t xml:space="preserve">días naturales, el finiquito de los trabajos, en el que se harán constar los créditos a favor y en contra que resulten para cada una de </w:t>
      </w:r>
      <w:r w:rsidR="00D73C16" w:rsidRPr="00CE67B0">
        <w:rPr>
          <w:rFonts w:ascii="Helvetica LT Std Cond Light" w:hAnsi="Helvetica LT Std Cond Light" w:cs="Arial"/>
          <w:color w:val="000000"/>
          <w:spacing w:val="-3"/>
          <w:sz w:val="22"/>
          <w:szCs w:val="22"/>
        </w:rPr>
        <w:t>Las</w:t>
      </w:r>
      <w:r w:rsidR="00D73C16" w:rsidRPr="001857B9">
        <w:rPr>
          <w:rFonts w:ascii="Helvetica LT Std Cond Light" w:hAnsi="Helvetica LT Std Cond Light" w:cs="Arial"/>
          <w:color w:val="000000"/>
          <w:spacing w:val="-3"/>
          <w:sz w:val="22"/>
          <w:szCs w:val="22"/>
        </w:rPr>
        <w:t xml:space="preserve"> </w:t>
      </w:r>
      <w:r w:rsidRPr="001857B9">
        <w:rPr>
          <w:rFonts w:ascii="Helvetica LT Std Cond Light" w:hAnsi="Helvetica LT Std Cond Light" w:cs="Arial"/>
          <w:color w:val="000000"/>
          <w:spacing w:val="-3"/>
          <w:sz w:val="22"/>
          <w:szCs w:val="22"/>
        </w:rPr>
        <w:t>Partes, describiendo el concepto general que les dio origen y el saldo resultante.</w:t>
      </w: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Una vez formalizado el finiquito, LA COMISIÓN dará por terminado el contrato, dejando únicamente subsistentes las acciones que deriven del finiquito, así como la garantía a que se refiere la cláusula </w:t>
      </w:r>
      <w:r w:rsidR="00D73C16" w:rsidRPr="00CE67B0">
        <w:rPr>
          <w:rFonts w:ascii="Helvetica LT Std Cond Light" w:hAnsi="Helvetica LT Std Cond Light" w:cs="Arial"/>
          <w:spacing w:val="-3"/>
          <w:sz w:val="22"/>
          <w:szCs w:val="22"/>
        </w:rPr>
        <w:t>DÉCIMA</w:t>
      </w:r>
      <w:r w:rsidRPr="001857B9">
        <w:rPr>
          <w:rFonts w:ascii="Helvetica LT Std Cond Light" w:hAnsi="Helvetica LT Std Cond Light" w:cs="Arial"/>
          <w:spacing w:val="-3"/>
          <w:sz w:val="22"/>
          <w:szCs w:val="22"/>
        </w:rPr>
        <w:t>, por lo que EL CONTRATISTA no presentará reclamación alguna de pago con posterioridad a su formalización.</w:t>
      </w: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No obstante la recepción de los trabajos por parte</w:t>
      </w:r>
      <w:r w:rsidR="00621843" w:rsidRPr="001857B9">
        <w:rPr>
          <w:rFonts w:ascii="Helvetica LT Std Cond Light" w:hAnsi="Helvetica LT Std Cond Light" w:cs="Arial"/>
          <w:spacing w:val="-3"/>
          <w:sz w:val="22"/>
          <w:szCs w:val="22"/>
        </w:rPr>
        <w:t xml:space="preserve"> de </w:t>
      </w:r>
      <w:r w:rsidRPr="001857B9">
        <w:rPr>
          <w:rFonts w:ascii="Helvetica LT Std Cond Light" w:hAnsi="Helvetica LT Std Cond Light" w:cs="Arial"/>
          <w:spacing w:val="-3"/>
          <w:sz w:val="22"/>
          <w:szCs w:val="22"/>
        </w:rPr>
        <w:t xml:space="preserve"> LA COMISIÓN, EL CONTRATISTA se obliga a responder por trabajos faltantes, mal ejecutados, vicios ocultos, pago de lo indebido, o cualquier otra responsabilidad a su cargo.</w:t>
      </w: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En caso de que </w:t>
      </w:r>
      <w:smartTag w:uri="urn:schemas-microsoft-com:office:smarttags" w:element="PersonName">
        <w:smartTagPr>
          <w:attr w:name="ProductID" w:val="LA COMISION"/>
        </w:smartTagPr>
        <w:r w:rsidRPr="001857B9">
          <w:rPr>
            <w:rFonts w:ascii="Helvetica LT Std Cond Light" w:hAnsi="Helvetica LT Std Cond Light" w:cs="Arial"/>
            <w:spacing w:val="-3"/>
            <w:sz w:val="22"/>
            <w:szCs w:val="22"/>
          </w:rPr>
          <w:t>LA COMISION</w:t>
        </w:r>
      </w:smartTag>
      <w:r w:rsidRPr="001857B9">
        <w:rPr>
          <w:rFonts w:ascii="Helvetica LT Std Cond Light" w:hAnsi="Helvetica LT Std Cond Light" w:cs="Arial"/>
          <w:spacing w:val="-3"/>
          <w:sz w:val="22"/>
          <w:szCs w:val="22"/>
        </w:rPr>
        <w:t xml:space="preserve"> encuentre deficiencias en la terminación de los trabajos durante la verificación que para tal efecto realice, solicitará a EL CONTRATISTA la reparación que corresponda conforme a las condiciones requeridas en el contrato, estableciendo de común acuerdo un plazo de verificación para la reparación de las deficiencias encontradas, sin que en ningún caso, consistan en la ejecución total de los conceptos de trabajo pendientes de realizar. En este caso, no se procederá a la recepción y se considerará que los trabajos no fueron concluidos en el plazo convenido.</w:t>
      </w:r>
    </w:p>
    <w:p w:rsidR="00FC0E48" w:rsidRPr="001857B9" w:rsidRDefault="00FC0E48" w:rsidP="00FC0E48">
      <w:pPr>
        <w:suppressAutoHyphens/>
        <w:jc w:val="both"/>
        <w:rPr>
          <w:rFonts w:ascii="Helvetica LT Std Cond Light" w:hAnsi="Helvetica LT Std Cond Light" w:cs="Arial"/>
          <w:spacing w:val="-3"/>
          <w:sz w:val="22"/>
          <w:szCs w:val="22"/>
        </w:rPr>
      </w:pPr>
    </w:p>
    <w:p w:rsidR="006666BC" w:rsidRPr="001857B9" w:rsidRDefault="006666BC" w:rsidP="006666BC">
      <w:pPr>
        <w:suppressAutoHyphens/>
        <w:jc w:val="both"/>
        <w:rPr>
          <w:rFonts w:ascii="Helvetica LT Std Cond Light" w:hAnsi="Helvetica LT Std Cond Light" w:cs="Arial"/>
          <w:spacing w:val="-3"/>
          <w:sz w:val="22"/>
          <w:szCs w:val="24"/>
        </w:rPr>
      </w:pPr>
      <w:r w:rsidRPr="001857B9">
        <w:rPr>
          <w:rFonts w:ascii="Helvetica LT Std Cond Light" w:hAnsi="Helvetica LT Std Cond Light" w:cs="Arial"/>
          <w:spacing w:val="-3"/>
          <w:sz w:val="22"/>
          <w:szCs w:val="24"/>
        </w:rPr>
        <w:t xml:space="preserve">La Auditoría Interna, podrá intervenir en la inspección y recepción de los trabajos objeto del </w:t>
      </w:r>
      <w:r w:rsidR="00334BF5" w:rsidRPr="001857B9">
        <w:rPr>
          <w:rFonts w:ascii="Helvetica LT Std Cond Light" w:hAnsi="Helvetica LT Std Cond Light" w:cs="Arial"/>
          <w:spacing w:val="-3"/>
          <w:sz w:val="22"/>
          <w:szCs w:val="24"/>
        </w:rPr>
        <w:t xml:space="preserve">presente </w:t>
      </w:r>
      <w:r w:rsidRPr="001857B9">
        <w:rPr>
          <w:rFonts w:ascii="Helvetica LT Std Cond Light" w:hAnsi="Helvetica LT Std Cond Light" w:cs="Arial"/>
          <w:spacing w:val="-3"/>
          <w:sz w:val="22"/>
          <w:szCs w:val="24"/>
        </w:rPr>
        <w:t>Contrato en los términos que señala el artículo 5</w:t>
      </w:r>
      <w:r w:rsidR="00892C2D">
        <w:rPr>
          <w:rFonts w:ascii="Helvetica LT Std Cond Light" w:hAnsi="Helvetica LT Std Cond Light" w:cs="Arial"/>
          <w:spacing w:val="-3"/>
          <w:sz w:val="22"/>
          <w:szCs w:val="24"/>
        </w:rPr>
        <w:t>1</w:t>
      </w:r>
      <w:r w:rsidRPr="001857B9">
        <w:rPr>
          <w:rFonts w:ascii="Helvetica LT Std Cond Light" w:hAnsi="Helvetica LT Std Cond Light" w:cs="Arial"/>
          <w:spacing w:val="-3"/>
          <w:sz w:val="22"/>
          <w:szCs w:val="24"/>
        </w:rPr>
        <w:t xml:space="preserve"> y 5</w:t>
      </w:r>
      <w:r w:rsidR="00892C2D">
        <w:rPr>
          <w:rFonts w:ascii="Helvetica LT Std Cond Light" w:hAnsi="Helvetica LT Std Cond Light" w:cs="Arial"/>
          <w:spacing w:val="-3"/>
          <w:sz w:val="22"/>
          <w:szCs w:val="24"/>
        </w:rPr>
        <w:t>3</w:t>
      </w:r>
      <w:r w:rsidRPr="001857B9">
        <w:rPr>
          <w:rFonts w:ascii="Helvetica LT Std Cond Light" w:hAnsi="Helvetica LT Std Cond Light" w:cs="Arial"/>
          <w:spacing w:val="-3"/>
          <w:sz w:val="22"/>
          <w:szCs w:val="24"/>
        </w:rPr>
        <w:t xml:space="preserve"> de la LCFE.</w:t>
      </w:r>
    </w:p>
    <w:p w:rsidR="001663E2" w:rsidRDefault="001663E2" w:rsidP="00FC0E48">
      <w:pPr>
        <w:suppressAutoHyphens/>
        <w:jc w:val="both"/>
        <w:rPr>
          <w:rFonts w:ascii="Helvetica LT Std Cond Light" w:hAnsi="Helvetica LT Std Cond Light" w:cs="Arial"/>
          <w:spacing w:val="-3"/>
          <w:sz w:val="22"/>
          <w:szCs w:val="22"/>
        </w:rPr>
      </w:pPr>
    </w:p>
    <w:p w:rsidR="00CC681D" w:rsidRDefault="00CC681D"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DÉCIM</w:t>
      </w:r>
      <w:r w:rsidR="004546DB">
        <w:rPr>
          <w:rFonts w:ascii="Helvetica LT Std Cond Light" w:hAnsi="Helvetica LT Std Cond Light" w:cs="Arial"/>
          <w:color w:val="000000"/>
          <w:spacing w:val="-3"/>
          <w:sz w:val="22"/>
          <w:szCs w:val="22"/>
        </w:rPr>
        <w:t>A</w:t>
      </w:r>
    </w:p>
    <w:p w:rsidR="00FC0E48" w:rsidRDefault="00D73C16" w:rsidP="005D38FF">
      <w:pPr>
        <w:tabs>
          <w:tab w:val="left" w:pos="1418"/>
        </w:tabs>
        <w:suppressAutoHyphens/>
        <w:jc w:val="both"/>
        <w:rPr>
          <w:rFonts w:ascii="Helvetica LT Std Cond Light" w:hAnsi="Helvetica LT Std Cond Light" w:cs="Arial"/>
          <w:color w:val="000000"/>
          <w:spacing w:val="-3"/>
          <w:sz w:val="22"/>
          <w:szCs w:val="22"/>
        </w:rPr>
      </w:pPr>
      <w:r w:rsidRPr="00CE67B0">
        <w:rPr>
          <w:rFonts w:ascii="Helvetica LT Std Cond Light" w:hAnsi="Helvetica LT Std Cond Light" w:cs="Arial"/>
          <w:color w:val="000000"/>
          <w:spacing w:val="-3"/>
          <w:sz w:val="22"/>
          <w:szCs w:val="22"/>
        </w:rPr>
        <w:t>CUARTA</w:t>
      </w:r>
      <w:r w:rsidR="00FC0E48" w:rsidRPr="001857B9">
        <w:rPr>
          <w:rFonts w:ascii="Helvetica LT Std Cond Light" w:hAnsi="Helvetica LT Std Cond Light" w:cs="Arial"/>
          <w:color w:val="000000"/>
          <w:spacing w:val="-3"/>
          <w:sz w:val="22"/>
          <w:szCs w:val="22"/>
        </w:rPr>
        <w:t>.-</w:t>
      </w:r>
      <w:r w:rsidR="00FC0E48" w:rsidRPr="001857B9">
        <w:rPr>
          <w:rFonts w:ascii="Helvetica LT Std Cond Light" w:hAnsi="Helvetica LT Std Cond Light" w:cs="Arial"/>
          <w:color w:val="000000"/>
          <w:spacing w:val="-3"/>
          <w:sz w:val="22"/>
          <w:szCs w:val="22"/>
        </w:rPr>
        <w:tab/>
        <w:t>SUMINISTROS</w:t>
      </w:r>
    </w:p>
    <w:p w:rsidR="00CE67B0" w:rsidRPr="001857B9" w:rsidRDefault="00CE67B0" w:rsidP="005D38FF">
      <w:pPr>
        <w:tabs>
          <w:tab w:val="left" w:pos="1418"/>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0"/>
          <w:tab w:val="left" w:pos="720"/>
          <w:tab w:val="left" w:pos="1440"/>
        </w:tabs>
        <w:suppressAutoHyphens/>
        <w:ind w:right="-121"/>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En los casos que proceda en razón del tipo de obra, LA COMISIÓN gestionará por su cuenta y proporcionará a EL CONTRATISTA los materiales y equipos necesarios para su instalación permanente en la obra, excepto aquellos que debe suministrar EL CONTRATISTA en términos del presente contrato conforme se detallan en los  Anexos Nos.</w:t>
      </w:r>
      <w:r w:rsidRPr="001857B9">
        <w:rPr>
          <w:rFonts w:ascii="Helvetica LT Std Cond Light" w:hAnsi="Helvetica LT Std Cond Light" w:cs="Arial"/>
          <w:spacing w:val="-3"/>
          <w:sz w:val="22"/>
          <w:szCs w:val="22"/>
        </w:rPr>
        <w:t xml:space="preserve"> </w:t>
      </w:r>
      <w:r w:rsidR="00643592">
        <w:rPr>
          <w:rFonts w:ascii="Helvetica LT Std Cond Light" w:hAnsi="Helvetica LT Std Cond Light" w:cs="Arial"/>
          <w:spacing w:val="-3"/>
          <w:sz w:val="22"/>
          <w:szCs w:val="22"/>
        </w:rPr>
        <w:t>AE2 a1, AE2 a2 y AE15</w:t>
      </w:r>
      <w:r w:rsidRPr="001857B9">
        <w:rPr>
          <w:rFonts w:ascii="Helvetica LT Std Cond Light" w:hAnsi="Helvetica LT Std Cond Light" w:cs="Arial"/>
          <w:spacing w:val="-3"/>
          <w:sz w:val="22"/>
          <w:szCs w:val="22"/>
        </w:rPr>
        <w:t>.</w:t>
      </w:r>
    </w:p>
    <w:p w:rsidR="00FC0E48" w:rsidRPr="001857B9" w:rsidRDefault="00FC0E48" w:rsidP="00FC0E48">
      <w:pPr>
        <w:suppressAutoHyphens/>
        <w:ind w:left="2127" w:right="-121" w:hanging="284"/>
        <w:jc w:val="both"/>
        <w:rPr>
          <w:rFonts w:ascii="Helvetica LT Std Cond Light" w:hAnsi="Helvetica LT Std Cond Light" w:cs="Arial"/>
          <w:color w:val="000000"/>
          <w:spacing w:val="-3"/>
          <w:sz w:val="22"/>
          <w:szCs w:val="22"/>
        </w:rPr>
      </w:pPr>
    </w:p>
    <w:p w:rsidR="00FC0E48" w:rsidRPr="001857B9" w:rsidRDefault="00FC0E48" w:rsidP="00FC0E48">
      <w:pPr>
        <w:suppressAutoHyphens/>
        <w:ind w:right="-121"/>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Dichos materiales y equipos serán entregados en los almacenes y/o bodegas de la zona de trabajo donde se localice la obra.</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ind w:right="-121"/>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A su vez EL CONTRATISTA se obliga en este aspecto a lo siguiente:</w:t>
      </w:r>
    </w:p>
    <w:p w:rsidR="00FC0E48" w:rsidRPr="001857B9" w:rsidRDefault="00FC0E48" w:rsidP="00FC0E48">
      <w:pPr>
        <w:suppressAutoHyphens/>
        <w:ind w:left="2127" w:right="-121" w:hanging="284"/>
        <w:jc w:val="both"/>
        <w:rPr>
          <w:rFonts w:ascii="Helvetica LT Std Cond Light" w:hAnsi="Helvetica LT Std Cond Light" w:cs="Arial"/>
          <w:color w:val="000000"/>
          <w:spacing w:val="-3"/>
          <w:sz w:val="22"/>
          <w:szCs w:val="22"/>
        </w:rPr>
      </w:pPr>
    </w:p>
    <w:p w:rsidR="00FC0E48" w:rsidRPr="001857B9" w:rsidRDefault="00FC0E48" w:rsidP="003B3781">
      <w:pPr>
        <w:numPr>
          <w:ilvl w:val="0"/>
          <w:numId w:val="27"/>
        </w:numPr>
        <w:suppressAutoHyphens/>
        <w:ind w:left="567" w:right="-121" w:hanging="567"/>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A recibir en calidad de depósito, los materiales y equipos que esté obligada a proporcionarle LA COMISIÓN para la ejecución de la obra y a transportarlos, bajo su riesgo, desde los almacenes y/o bodegas de la zona de trabajo hasta los lugares de la instalación.</w:t>
      </w:r>
    </w:p>
    <w:p w:rsidR="00FC0E48" w:rsidRPr="001857B9" w:rsidRDefault="00FC0E48" w:rsidP="003B3781">
      <w:pPr>
        <w:suppressAutoHyphens/>
        <w:ind w:left="567" w:right="-121" w:hanging="567"/>
        <w:jc w:val="both"/>
        <w:rPr>
          <w:rFonts w:ascii="Helvetica LT Std Cond Light" w:hAnsi="Helvetica LT Std Cond Light" w:cs="Arial"/>
          <w:color w:val="000000"/>
          <w:spacing w:val="-3"/>
          <w:sz w:val="22"/>
          <w:szCs w:val="22"/>
        </w:rPr>
      </w:pPr>
    </w:p>
    <w:p w:rsidR="00FC0E48" w:rsidRPr="001857B9" w:rsidRDefault="00FC0E48" w:rsidP="003B3781">
      <w:pPr>
        <w:numPr>
          <w:ilvl w:val="0"/>
          <w:numId w:val="27"/>
        </w:numPr>
        <w:suppressAutoHyphens/>
        <w:ind w:left="567" w:right="-121" w:hanging="567"/>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Verificar la cantidad de los materiales que reciba, de acuerdo con las remisiones o listas de embarque y con las especificaciones de los pedidos correspondientes.</w:t>
      </w:r>
    </w:p>
    <w:p w:rsidR="00FC0E48" w:rsidRPr="001857B9" w:rsidRDefault="00FC0E48" w:rsidP="003B3781">
      <w:pPr>
        <w:suppressAutoHyphens/>
        <w:ind w:left="567" w:right="-121" w:hanging="567"/>
        <w:jc w:val="both"/>
        <w:rPr>
          <w:rFonts w:ascii="Helvetica LT Std Cond Light" w:hAnsi="Helvetica LT Std Cond Light" w:cs="Arial"/>
          <w:color w:val="000000"/>
          <w:spacing w:val="-3"/>
          <w:sz w:val="22"/>
          <w:szCs w:val="22"/>
        </w:rPr>
      </w:pPr>
    </w:p>
    <w:p w:rsidR="00FC0E48" w:rsidRPr="001857B9" w:rsidRDefault="00FC0E48" w:rsidP="003B3781">
      <w:pPr>
        <w:numPr>
          <w:ilvl w:val="0"/>
          <w:numId w:val="27"/>
        </w:numPr>
        <w:suppressAutoHyphens/>
        <w:ind w:left="567" w:right="-121" w:hanging="567"/>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Establecer, conservar y manejar los almacenes necesarios para la custodia y control de los materiales y equipos suministrados por LA COMISIÓN obligándose también a atender las indicaciones que ésta considere pertinente formular, derivados de su facultad de verificar en cualquier tiempo las existencias y el estado de su almacenamiento.</w:t>
      </w:r>
    </w:p>
    <w:p w:rsidR="00FC0E48" w:rsidRPr="001857B9" w:rsidRDefault="00FC0E48" w:rsidP="003B3781">
      <w:pPr>
        <w:numPr>
          <w:ilvl w:val="0"/>
          <w:numId w:val="27"/>
        </w:numPr>
        <w:suppressAutoHyphens/>
        <w:ind w:left="567" w:right="-121" w:hanging="567"/>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Devolver bajo su riesgo a LA COMISIÓN, una vez terminada la obra, los materiales y equipo sobrantes, clasificándolos e inventariándolos convenientemente en comparación con los instalados, mediante entrega en los almacenes y bodegas de la zona de trabajo donde se localice la obra.</w:t>
      </w:r>
    </w:p>
    <w:p w:rsidR="00FC0E48" w:rsidRPr="001857B9" w:rsidRDefault="00FC0E48" w:rsidP="003B3781">
      <w:pPr>
        <w:suppressAutoHyphens/>
        <w:ind w:left="567" w:right="-121" w:hanging="567"/>
        <w:jc w:val="both"/>
        <w:rPr>
          <w:rFonts w:ascii="Helvetica LT Std Cond Light" w:hAnsi="Helvetica LT Std Cond Light" w:cs="Arial"/>
          <w:color w:val="000000"/>
          <w:spacing w:val="-3"/>
          <w:sz w:val="22"/>
          <w:szCs w:val="22"/>
        </w:rPr>
      </w:pPr>
    </w:p>
    <w:p w:rsidR="00FC0E48" w:rsidRPr="001857B9" w:rsidRDefault="00FC0E48" w:rsidP="003B3781">
      <w:pPr>
        <w:numPr>
          <w:ilvl w:val="0"/>
          <w:numId w:val="27"/>
        </w:numPr>
        <w:suppressAutoHyphens/>
        <w:ind w:left="567" w:right="-121" w:hanging="567"/>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Pagar a LA COMISIÓN el importe de los faltantes de materiales y equipos, a los precios vigentes en el momento que deba entregar los mismos.</w:t>
      </w:r>
    </w:p>
    <w:p w:rsidR="00FC0E48" w:rsidRPr="001857B9" w:rsidRDefault="00FC0E48" w:rsidP="00FC0E48">
      <w:pPr>
        <w:pStyle w:val="Prrafodelista"/>
        <w:rPr>
          <w:rFonts w:ascii="Helvetica LT Std Cond Light" w:hAnsi="Helvetica LT Std Cond Light" w:cs="Arial"/>
          <w:color w:val="000000"/>
          <w:spacing w:val="-3"/>
          <w:sz w:val="22"/>
          <w:szCs w:val="22"/>
        </w:rPr>
      </w:pPr>
    </w:p>
    <w:p w:rsidR="00FC0E48" w:rsidRPr="001857B9" w:rsidRDefault="00FC0E48" w:rsidP="00FC0E48">
      <w:pPr>
        <w:suppressAutoHyphens/>
        <w:ind w:right="-121"/>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Se establece </w:t>
      </w:r>
      <w:r w:rsidRPr="00CE67B0">
        <w:rPr>
          <w:rFonts w:ascii="Helvetica LT Std Cond Light" w:hAnsi="Helvetica LT Std Cond Light" w:cs="Arial"/>
          <w:color w:val="000000"/>
          <w:spacing w:val="-3"/>
          <w:sz w:val="22"/>
          <w:szCs w:val="22"/>
        </w:rPr>
        <w:t xml:space="preserve">entre </w:t>
      </w:r>
      <w:r w:rsidR="00D73C16" w:rsidRPr="00CE67B0">
        <w:rPr>
          <w:rFonts w:ascii="Helvetica LT Std Cond Light" w:hAnsi="Helvetica LT Std Cond Light" w:cs="Arial"/>
          <w:color w:val="000000"/>
          <w:spacing w:val="-3"/>
          <w:sz w:val="22"/>
          <w:szCs w:val="22"/>
        </w:rPr>
        <w:t xml:space="preserve">Las </w:t>
      </w:r>
      <w:r w:rsidRPr="00CE67B0">
        <w:rPr>
          <w:rFonts w:ascii="Helvetica LT Std Cond Light" w:hAnsi="Helvetica LT Std Cond Light" w:cs="Arial"/>
          <w:color w:val="000000"/>
          <w:spacing w:val="-3"/>
          <w:sz w:val="22"/>
          <w:szCs w:val="22"/>
        </w:rPr>
        <w:t xml:space="preserve">partes que EL CONTRATISTA es el responsable directo de los materiales y equipos que le sean suministrados por LA COMISIÓN, e igualmente </w:t>
      </w:r>
      <w:r w:rsidR="00EB29EA" w:rsidRPr="00CE67B0">
        <w:rPr>
          <w:rFonts w:ascii="Helvetica LT Std Cond Light" w:hAnsi="Helvetica LT Std Cond Light" w:cs="Arial"/>
          <w:color w:val="000000"/>
          <w:spacing w:val="-3"/>
          <w:sz w:val="22"/>
          <w:szCs w:val="22"/>
        </w:rPr>
        <w:t>cuando le</w:t>
      </w:r>
      <w:r w:rsidR="00EB29EA" w:rsidRPr="001857B9">
        <w:rPr>
          <w:rFonts w:ascii="Helvetica LT Std Cond Light" w:hAnsi="Helvetica LT Std Cond Light" w:cs="Arial"/>
          <w:color w:val="000000"/>
          <w:spacing w:val="-3"/>
          <w:sz w:val="22"/>
          <w:szCs w:val="22"/>
        </w:rPr>
        <w:t xml:space="preserve"> </w:t>
      </w:r>
      <w:r w:rsidRPr="001857B9">
        <w:rPr>
          <w:rFonts w:ascii="Helvetica LT Std Cond Light" w:hAnsi="Helvetica LT Std Cond Light" w:cs="Arial"/>
          <w:color w:val="000000"/>
          <w:spacing w:val="-3"/>
          <w:sz w:val="22"/>
          <w:szCs w:val="22"/>
        </w:rPr>
        <w:t>diese a los materiales y equipos citados un fin distinto del aquí pactado.</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DÉCIM</w:t>
      </w:r>
      <w:r w:rsidR="004546DB">
        <w:rPr>
          <w:rFonts w:ascii="Helvetica LT Std Cond Light" w:hAnsi="Helvetica LT Std Cond Light" w:cs="Arial"/>
          <w:spacing w:val="-3"/>
          <w:sz w:val="22"/>
          <w:szCs w:val="22"/>
        </w:rPr>
        <w:t>A</w:t>
      </w:r>
    </w:p>
    <w:p w:rsidR="00FC0E48" w:rsidRPr="001857B9" w:rsidRDefault="00D73C16" w:rsidP="005D38FF">
      <w:pPr>
        <w:tabs>
          <w:tab w:val="left" w:pos="1418"/>
        </w:tabs>
        <w:suppressAutoHyphens/>
        <w:jc w:val="both"/>
        <w:rPr>
          <w:rFonts w:ascii="Helvetica LT Std Cond Light" w:hAnsi="Helvetica LT Std Cond Light" w:cs="Arial"/>
          <w:color w:val="000000"/>
          <w:spacing w:val="-3"/>
          <w:sz w:val="22"/>
          <w:szCs w:val="22"/>
        </w:rPr>
      </w:pPr>
      <w:r w:rsidRPr="00CE67B0">
        <w:rPr>
          <w:rFonts w:ascii="Helvetica LT Std Cond Light" w:hAnsi="Helvetica LT Std Cond Light" w:cs="Arial"/>
          <w:spacing w:val="-3"/>
          <w:sz w:val="22"/>
          <w:szCs w:val="22"/>
        </w:rPr>
        <w:t>QUINTA</w:t>
      </w:r>
      <w:r w:rsidR="00FC0E48" w:rsidRPr="001857B9">
        <w:rPr>
          <w:rFonts w:ascii="Helvetica LT Std Cond Light" w:hAnsi="Helvetica LT Std Cond Light" w:cs="Arial"/>
          <w:color w:val="000000"/>
          <w:spacing w:val="-3"/>
          <w:sz w:val="22"/>
          <w:szCs w:val="22"/>
        </w:rPr>
        <w:t xml:space="preserve">.-     </w:t>
      </w:r>
      <w:r w:rsidR="005D38FF" w:rsidRPr="001857B9">
        <w:rPr>
          <w:rFonts w:ascii="Helvetica LT Std Cond Light" w:hAnsi="Helvetica LT Std Cond Light" w:cs="Arial"/>
          <w:color w:val="000000"/>
          <w:spacing w:val="-3"/>
          <w:sz w:val="22"/>
          <w:szCs w:val="22"/>
        </w:rPr>
        <w:tab/>
      </w:r>
      <w:r w:rsidR="00FC0E48" w:rsidRPr="001857B9">
        <w:rPr>
          <w:rFonts w:ascii="Helvetica LT Std Cond Light" w:hAnsi="Helvetica LT Std Cond Light" w:cs="Arial"/>
          <w:color w:val="000000"/>
          <w:spacing w:val="-3"/>
          <w:sz w:val="22"/>
          <w:szCs w:val="22"/>
        </w:rPr>
        <w:t>CAMPAMENTOS Y BODEGAS</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ind w:right="-121"/>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En caso de que sea necesaria la instalación de campamentos y bodegas, se permitirá a EL CONTRATISTA, que utilice, previa autorización por escrito de LA COMISIÓN, los terrenos disponibles en las cercanías de la obra y que sean propiedad o controlados por LA COMISIÓN. </w:t>
      </w:r>
    </w:p>
    <w:p w:rsidR="00FC0E48" w:rsidRPr="001857B9" w:rsidRDefault="00FC0E48" w:rsidP="00FC0E48">
      <w:pPr>
        <w:suppressAutoHyphens/>
        <w:ind w:right="-121"/>
        <w:jc w:val="both"/>
        <w:rPr>
          <w:rFonts w:ascii="Helvetica LT Std Cond Light" w:hAnsi="Helvetica LT Std Cond Light" w:cs="Arial"/>
          <w:color w:val="000000"/>
          <w:spacing w:val="-3"/>
          <w:sz w:val="22"/>
          <w:szCs w:val="22"/>
        </w:rPr>
      </w:pPr>
    </w:p>
    <w:p w:rsidR="00FC0E48" w:rsidRPr="001857B9" w:rsidRDefault="00FC0E48" w:rsidP="00FC0E48">
      <w:pPr>
        <w:suppressAutoHyphens/>
        <w:ind w:right="-121"/>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Si así lo prefiere, EL CONTRATISTA podrá utilizar terrenos de propiedad particular o ejidal para instalar sus campamentos y bodegas, pero en tales casos hará por su cuenta los arreglos que sean necesarios con los propietarios o con los agentes que corresponda y pagará asimismo, las rentas y demás gastos relativos a estos arreglos.</w:t>
      </w:r>
    </w:p>
    <w:p w:rsidR="00FC0E48" w:rsidRPr="001857B9" w:rsidRDefault="00FC0E48" w:rsidP="00FC0E48">
      <w:pPr>
        <w:suppressAutoHyphens/>
        <w:ind w:right="-121"/>
        <w:jc w:val="both"/>
        <w:rPr>
          <w:rFonts w:ascii="Helvetica LT Std Cond Light" w:hAnsi="Helvetica LT Std Cond Light" w:cs="Arial"/>
          <w:color w:val="000000"/>
          <w:spacing w:val="-3"/>
          <w:sz w:val="22"/>
          <w:szCs w:val="22"/>
        </w:rPr>
      </w:pPr>
    </w:p>
    <w:p w:rsidR="00FC0E48" w:rsidRPr="001857B9" w:rsidRDefault="00FC0E48" w:rsidP="00FC0E48">
      <w:pPr>
        <w:suppressAutoHyphens/>
        <w:ind w:right="-121"/>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En cualquier caso EL CONTRATISTA someterá a la aprobación de LA COMISIÓN la localización de los terrenos que pretende utilizar, la que en su caso, dará la autorización correspondiente.</w:t>
      </w:r>
    </w:p>
    <w:p w:rsidR="00FC0E48" w:rsidRPr="001857B9" w:rsidRDefault="00FC0E48" w:rsidP="00FC0E48">
      <w:pPr>
        <w:suppressAutoHyphens/>
        <w:ind w:right="-121"/>
        <w:jc w:val="both"/>
        <w:rPr>
          <w:rFonts w:ascii="Helvetica LT Std Cond Light" w:hAnsi="Helvetica LT Std Cond Light" w:cs="Arial"/>
          <w:color w:val="000000"/>
          <w:spacing w:val="-3"/>
          <w:sz w:val="22"/>
          <w:szCs w:val="22"/>
        </w:rPr>
      </w:pPr>
    </w:p>
    <w:p w:rsidR="00FC0E48" w:rsidRPr="001857B9" w:rsidRDefault="00FC0E48" w:rsidP="00FC0E48">
      <w:pPr>
        <w:suppressAutoHyphens/>
        <w:ind w:right="-121"/>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EL CONTRATISTA construirá por su cuenta y con cargo a sus costos indirectos, los campamentos, oficinas, bodegas, polvorines o sitios para almacenamiento de explosivos, que requiera para la ejecución de la obra.</w:t>
      </w:r>
    </w:p>
    <w:p w:rsidR="00FC0E48" w:rsidRPr="001857B9" w:rsidRDefault="00FC0E48" w:rsidP="00FC0E48">
      <w:pPr>
        <w:suppressAutoHyphens/>
        <w:ind w:right="-121"/>
        <w:jc w:val="both"/>
        <w:rPr>
          <w:rFonts w:ascii="Helvetica LT Std Cond Light" w:hAnsi="Helvetica LT Std Cond Light" w:cs="Arial"/>
          <w:color w:val="000000"/>
          <w:spacing w:val="-3"/>
          <w:sz w:val="22"/>
          <w:szCs w:val="22"/>
        </w:rPr>
      </w:pPr>
    </w:p>
    <w:p w:rsidR="00FC0E48" w:rsidRPr="001857B9" w:rsidRDefault="00FC0E48" w:rsidP="00FC0E48">
      <w:pPr>
        <w:suppressAutoHyphens/>
        <w:ind w:right="-121"/>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Serán propiedad de EL CONTRATISTA todos los bienes muebles correspondientes a tales instalaciones, teniendo obligación de retirarlos a la terminación de la obra.</w:t>
      </w:r>
    </w:p>
    <w:p w:rsidR="00FC0E48" w:rsidRPr="001857B9" w:rsidRDefault="00FC0E48" w:rsidP="00FC0E48">
      <w:pPr>
        <w:suppressAutoHyphens/>
        <w:ind w:right="-121"/>
        <w:jc w:val="both"/>
        <w:rPr>
          <w:rFonts w:ascii="Helvetica LT Std Cond Light" w:hAnsi="Helvetica LT Std Cond Light" w:cs="Arial"/>
          <w:color w:val="000000"/>
          <w:spacing w:val="-3"/>
          <w:sz w:val="22"/>
          <w:szCs w:val="22"/>
        </w:rPr>
      </w:pPr>
    </w:p>
    <w:p w:rsidR="00FC0E48" w:rsidRPr="001857B9" w:rsidRDefault="00FC0E48" w:rsidP="00FC0E48">
      <w:pPr>
        <w:suppressAutoHyphens/>
        <w:ind w:right="-121"/>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EL CONTRATISTA se obliga a que las construcciones que haga de campamentos, comedores, oficinas y locales para servicios médicos sean del tipo adecuado para asegurar condiciones razonables de comodidad, seguridad e higiene, durante la ejecución de la obra, así como a establecer las medidas necesarias para el mantenimiento y el orden de sus instalaciones.</w:t>
      </w:r>
    </w:p>
    <w:p w:rsidR="00FC0E48" w:rsidRPr="001857B9" w:rsidRDefault="00FC0E48" w:rsidP="00FC0E48">
      <w:pPr>
        <w:suppressAutoHyphens/>
        <w:ind w:right="-121"/>
        <w:jc w:val="both"/>
        <w:rPr>
          <w:rFonts w:ascii="Helvetica LT Std Cond Light" w:hAnsi="Helvetica LT Std Cond Light" w:cs="Arial"/>
          <w:color w:val="000000"/>
          <w:spacing w:val="-3"/>
          <w:sz w:val="22"/>
          <w:szCs w:val="22"/>
        </w:rPr>
      </w:pPr>
    </w:p>
    <w:p w:rsidR="00FC0E48" w:rsidRPr="001857B9" w:rsidRDefault="00FC0E48" w:rsidP="00FC0E48">
      <w:pPr>
        <w:suppressAutoHyphens/>
        <w:ind w:right="-121"/>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Las redes de drenaje de los edificios que construya, no deberán descargar en sitios o en forma inconveniente con relación a otros campamentos o lugares habitados o que puedan motivar la contaminación del agua de la zona.</w:t>
      </w:r>
    </w:p>
    <w:p w:rsidR="00FC0E48" w:rsidRPr="001857B9" w:rsidRDefault="00FC0E48" w:rsidP="00FC0E48">
      <w:pPr>
        <w:suppressAutoHyphens/>
        <w:jc w:val="both"/>
        <w:rPr>
          <w:rFonts w:ascii="Helvetica LT Std Cond Light" w:hAnsi="Helvetica LT Std Cond Light" w:cs="Arial"/>
          <w:spacing w:val="-3"/>
          <w:sz w:val="22"/>
          <w:szCs w:val="22"/>
        </w:rPr>
      </w:pPr>
    </w:p>
    <w:p w:rsidR="00FC0E48" w:rsidRDefault="00FC0E48" w:rsidP="00FC0E48">
      <w:pPr>
        <w:suppressAutoHyphens/>
        <w:jc w:val="both"/>
        <w:rPr>
          <w:rFonts w:ascii="Helvetica LT Std Cond Light" w:hAnsi="Helvetica LT Std Cond Light" w:cs="Arial"/>
          <w:spacing w:val="-3"/>
          <w:sz w:val="22"/>
          <w:szCs w:val="22"/>
        </w:rPr>
      </w:pPr>
    </w:p>
    <w:p w:rsidR="00CE39E0" w:rsidRPr="001857B9" w:rsidRDefault="00CE39E0"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DÉCIM</w:t>
      </w:r>
      <w:r w:rsidR="004546DB">
        <w:rPr>
          <w:rFonts w:ascii="Helvetica LT Std Cond Light" w:hAnsi="Helvetica LT Std Cond Light" w:cs="Arial"/>
          <w:spacing w:val="-3"/>
          <w:sz w:val="22"/>
          <w:szCs w:val="22"/>
        </w:rPr>
        <w:t>A</w:t>
      </w:r>
    </w:p>
    <w:p w:rsidR="00FC0E48" w:rsidRPr="001857B9" w:rsidRDefault="00F00AD8" w:rsidP="005D38FF">
      <w:pPr>
        <w:tabs>
          <w:tab w:val="left" w:pos="1418"/>
        </w:tabs>
        <w:suppressAutoHyphens/>
        <w:jc w:val="both"/>
        <w:rPr>
          <w:rFonts w:ascii="Helvetica LT Std Cond Light" w:hAnsi="Helvetica LT Std Cond Light" w:cs="Arial"/>
          <w:spacing w:val="-3"/>
          <w:sz w:val="22"/>
          <w:szCs w:val="22"/>
        </w:rPr>
      </w:pPr>
      <w:r w:rsidRPr="00CE67B0">
        <w:rPr>
          <w:rFonts w:ascii="Helvetica LT Std Cond Light" w:hAnsi="Helvetica LT Std Cond Light" w:cs="Arial"/>
          <w:spacing w:val="-3"/>
          <w:sz w:val="22"/>
          <w:szCs w:val="22"/>
        </w:rPr>
        <w:t>SEXTA</w:t>
      </w:r>
      <w:r w:rsidR="00FC0E48" w:rsidRPr="001857B9">
        <w:rPr>
          <w:rFonts w:ascii="Helvetica LT Std Cond Light" w:hAnsi="Helvetica LT Std Cond Light" w:cs="Arial"/>
          <w:spacing w:val="-3"/>
          <w:sz w:val="22"/>
          <w:szCs w:val="22"/>
        </w:rPr>
        <w:t xml:space="preserve">.-     </w:t>
      </w:r>
      <w:r w:rsidR="003B3781" w:rsidRPr="001857B9">
        <w:rPr>
          <w:rFonts w:ascii="Helvetica LT Std Cond Light" w:hAnsi="Helvetica LT Std Cond Light" w:cs="Arial"/>
          <w:spacing w:val="-3"/>
          <w:sz w:val="22"/>
          <w:szCs w:val="22"/>
        </w:rPr>
        <w:tab/>
      </w:r>
      <w:r w:rsidR="00FC0E48" w:rsidRPr="001857B9">
        <w:rPr>
          <w:rFonts w:ascii="Helvetica LT Std Cond Light" w:hAnsi="Helvetica LT Std Cond Light" w:cs="Arial"/>
          <w:spacing w:val="-3"/>
          <w:sz w:val="22"/>
          <w:szCs w:val="22"/>
        </w:rPr>
        <w:t>BITÁCORA</w:t>
      </w:r>
      <w:r>
        <w:rPr>
          <w:rFonts w:ascii="Helvetica LT Std Cond Light" w:hAnsi="Helvetica LT Std Cond Light" w:cs="Arial"/>
          <w:spacing w:val="-3"/>
          <w:sz w:val="22"/>
          <w:szCs w:val="22"/>
        </w:rPr>
        <w:t xml:space="preserve"> ELECTRÓNICA.</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color w:val="000000"/>
          <w:spacing w:val="-3"/>
          <w:sz w:val="22"/>
          <w:szCs w:val="22"/>
        </w:rPr>
        <w:t xml:space="preserve">Las Partes están obligadas al uso de </w:t>
      </w:r>
      <w:r w:rsidRPr="00CE67B0">
        <w:rPr>
          <w:rFonts w:ascii="Helvetica LT Std Cond Light" w:hAnsi="Helvetica LT Std Cond Light" w:cs="Arial"/>
          <w:color w:val="000000"/>
          <w:spacing w:val="-3"/>
          <w:sz w:val="22"/>
          <w:szCs w:val="22"/>
        </w:rPr>
        <w:t xml:space="preserve">una </w:t>
      </w:r>
      <w:r w:rsidR="00F00AD8" w:rsidRPr="00CE67B0">
        <w:rPr>
          <w:rFonts w:ascii="Helvetica LT Std Cond Light" w:hAnsi="Helvetica LT Std Cond Light" w:cs="Arial"/>
          <w:color w:val="000000"/>
          <w:spacing w:val="-3"/>
          <w:sz w:val="22"/>
          <w:szCs w:val="22"/>
        </w:rPr>
        <w:t>Bitácora Electrónica</w:t>
      </w:r>
      <w:r w:rsidRPr="00CE67B0">
        <w:rPr>
          <w:rFonts w:ascii="Helvetica LT Std Cond Light" w:hAnsi="Helvetica LT Std Cond Light" w:cs="Arial"/>
          <w:spacing w:val="-3"/>
          <w:sz w:val="22"/>
          <w:szCs w:val="22"/>
        </w:rPr>
        <w:t>,</w:t>
      </w:r>
      <w:r w:rsidRPr="001857B9">
        <w:rPr>
          <w:rFonts w:ascii="Helvetica LT Std Cond Light" w:hAnsi="Helvetica LT Std Cond Light" w:cs="Arial"/>
          <w:spacing w:val="-3"/>
          <w:sz w:val="22"/>
          <w:szCs w:val="22"/>
        </w:rPr>
        <w:t xml:space="preserve"> la cual deberá ser abierta por el Residente de Obra previo al inicio de los trabajos y en la que se llevará a cabo el registro de los eventos:</w:t>
      </w:r>
    </w:p>
    <w:p w:rsidR="00FC0E48" w:rsidRPr="001857B9" w:rsidRDefault="00FC0E48"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I. Al Residente de Obra le corresponderá registrar:</w:t>
      </w:r>
    </w:p>
    <w:p w:rsidR="00FC0E48" w:rsidRPr="001857B9" w:rsidRDefault="00FC0E48" w:rsidP="00FC0E48">
      <w:pPr>
        <w:suppressAutoHyphens/>
        <w:jc w:val="both"/>
        <w:rPr>
          <w:rFonts w:ascii="Helvetica LT Std Cond Light" w:hAnsi="Helvetica LT Std Cond Light" w:cs="Arial"/>
          <w:spacing w:val="-3"/>
          <w:sz w:val="22"/>
          <w:szCs w:val="22"/>
        </w:rPr>
      </w:pPr>
    </w:p>
    <w:p w:rsidR="00FC0E48" w:rsidRPr="00CE67B0"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A</w:t>
      </w:r>
      <w:r w:rsidRPr="00CE67B0">
        <w:rPr>
          <w:rFonts w:ascii="Helvetica LT Std Cond Light" w:hAnsi="Helvetica LT Std Cond Light" w:cs="Arial"/>
          <w:spacing w:val="-3"/>
          <w:sz w:val="22"/>
          <w:szCs w:val="22"/>
        </w:rPr>
        <w:t>.  La</w:t>
      </w:r>
      <w:r w:rsidR="00EB29EA" w:rsidRPr="00CE67B0">
        <w:rPr>
          <w:rFonts w:ascii="Helvetica LT Std Cond Light" w:hAnsi="Helvetica LT Std Cond Light" w:cs="Arial"/>
          <w:spacing w:val="-3"/>
          <w:sz w:val="22"/>
          <w:szCs w:val="22"/>
        </w:rPr>
        <w:t>s</w:t>
      </w:r>
      <w:r w:rsidRPr="00CE67B0">
        <w:rPr>
          <w:rFonts w:ascii="Helvetica LT Std Cond Light" w:hAnsi="Helvetica LT Std Cond Light" w:cs="Arial"/>
          <w:spacing w:val="-3"/>
          <w:sz w:val="22"/>
          <w:szCs w:val="22"/>
        </w:rPr>
        <w:t xml:space="preserve"> modificaciones al proyecto ejecutivo, al procedimiento constructivo, a los aspectos de calidad y a los programas de ejecución convenidos</w:t>
      </w:r>
      <w:r w:rsidR="00F00AD8" w:rsidRPr="00CE67B0">
        <w:rPr>
          <w:rFonts w:ascii="Helvetica LT Std Cond Light" w:hAnsi="Helvetica LT Std Cond Light" w:cs="Arial"/>
          <w:spacing w:val="-3"/>
          <w:sz w:val="22"/>
          <w:szCs w:val="22"/>
        </w:rPr>
        <w:t xml:space="preserve"> que hayan sido autorizadas</w:t>
      </w:r>
      <w:r w:rsidRPr="00CE67B0">
        <w:rPr>
          <w:rFonts w:ascii="Helvetica LT Std Cond Light" w:hAnsi="Helvetica LT Std Cond Light" w:cs="Arial"/>
          <w:spacing w:val="-3"/>
          <w:sz w:val="22"/>
          <w:szCs w:val="22"/>
        </w:rPr>
        <w:t>;</w:t>
      </w:r>
    </w:p>
    <w:p w:rsidR="00EB29EA" w:rsidRPr="00CE67B0" w:rsidRDefault="00EB29EA" w:rsidP="00FC0E48">
      <w:pPr>
        <w:suppressAutoHyphens/>
        <w:jc w:val="both"/>
        <w:rPr>
          <w:rFonts w:ascii="Helvetica LT Std Cond Light" w:hAnsi="Helvetica LT Std Cond Light" w:cs="Arial"/>
          <w:spacing w:val="-3"/>
          <w:sz w:val="22"/>
          <w:szCs w:val="22"/>
        </w:rPr>
      </w:pPr>
    </w:p>
    <w:p w:rsidR="00FC0E48" w:rsidRPr="00CE67B0" w:rsidRDefault="00FC0E48" w:rsidP="00FC0E48">
      <w:pPr>
        <w:suppressAutoHyphens/>
        <w:jc w:val="both"/>
        <w:rPr>
          <w:rFonts w:ascii="Helvetica LT Std Cond Light" w:hAnsi="Helvetica LT Std Cond Light" w:cs="Arial"/>
          <w:spacing w:val="-3"/>
          <w:sz w:val="22"/>
          <w:szCs w:val="22"/>
        </w:rPr>
      </w:pPr>
      <w:r w:rsidRPr="00CE67B0">
        <w:rPr>
          <w:rFonts w:ascii="Helvetica LT Std Cond Light" w:hAnsi="Helvetica LT Std Cond Light" w:cs="Arial"/>
          <w:spacing w:val="-3"/>
          <w:sz w:val="22"/>
          <w:szCs w:val="22"/>
        </w:rPr>
        <w:t>B.  La</w:t>
      </w:r>
      <w:r w:rsidR="00EB29EA" w:rsidRPr="00CE67B0">
        <w:rPr>
          <w:rFonts w:ascii="Helvetica LT Std Cond Light" w:hAnsi="Helvetica LT Std Cond Light" w:cs="Arial"/>
          <w:spacing w:val="-3"/>
          <w:sz w:val="22"/>
          <w:szCs w:val="22"/>
        </w:rPr>
        <w:t>s</w:t>
      </w:r>
      <w:r w:rsidRPr="00CE67B0">
        <w:rPr>
          <w:rFonts w:ascii="Helvetica LT Std Cond Light" w:hAnsi="Helvetica LT Std Cond Light" w:cs="Arial"/>
          <w:spacing w:val="-3"/>
          <w:sz w:val="22"/>
          <w:szCs w:val="22"/>
        </w:rPr>
        <w:t xml:space="preserve"> estimaciones</w:t>
      </w:r>
      <w:r w:rsidR="00F00AD8" w:rsidRPr="00CE67B0">
        <w:rPr>
          <w:rFonts w:ascii="Helvetica LT Std Cond Light" w:hAnsi="Helvetica LT Std Cond Light" w:cs="Arial"/>
          <w:spacing w:val="-3"/>
          <w:sz w:val="22"/>
          <w:szCs w:val="22"/>
        </w:rPr>
        <w:t xml:space="preserve"> autorizadas</w:t>
      </w:r>
      <w:r w:rsidRPr="00CE67B0">
        <w:rPr>
          <w:rFonts w:ascii="Helvetica LT Std Cond Light" w:hAnsi="Helvetica LT Std Cond Light" w:cs="Arial"/>
          <w:spacing w:val="-3"/>
          <w:sz w:val="22"/>
          <w:szCs w:val="22"/>
        </w:rPr>
        <w:t>;</w:t>
      </w:r>
    </w:p>
    <w:p w:rsidR="00EB29EA" w:rsidRPr="00CE67B0" w:rsidRDefault="00EB29EA" w:rsidP="00FC0E48">
      <w:pPr>
        <w:suppressAutoHyphens/>
        <w:jc w:val="both"/>
        <w:rPr>
          <w:rFonts w:ascii="Helvetica LT Std Cond Light" w:hAnsi="Helvetica LT Std Cond Light" w:cs="Arial"/>
          <w:spacing w:val="-3"/>
          <w:sz w:val="22"/>
          <w:szCs w:val="22"/>
        </w:rPr>
      </w:pPr>
    </w:p>
    <w:p w:rsidR="00FC0E48" w:rsidRPr="00CE67B0" w:rsidRDefault="00FC0E48" w:rsidP="00FC0E48">
      <w:pPr>
        <w:suppressAutoHyphens/>
        <w:jc w:val="both"/>
        <w:rPr>
          <w:rFonts w:ascii="Helvetica LT Std Cond Light" w:hAnsi="Helvetica LT Std Cond Light" w:cs="Arial"/>
          <w:spacing w:val="-3"/>
          <w:sz w:val="22"/>
          <w:szCs w:val="22"/>
        </w:rPr>
      </w:pPr>
      <w:r w:rsidRPr="00CE67B0">
        <w:rPr>
          <w:rFonts w:ascii="Helvetica LT Std Cond Light" w:hAnsi="Helvetica LT Std Cond Light" w:cs="Arial"/>
          <w:spacing w:val="-3"/>
          <w:sz w:val="22"/>
          <w:szCs w:val="22"/>
        </w:rPr>
        <w:t>C. L</w:t>
      </w:r>
      <w:r w:rsidR="00EB29EA" w:rsidRPr="00CE67B0">
        <w:rPr>
          <w:rFonts w:ascii="Helvetica LT Std Cond Light" w:hAnsi="Helvetica LT Std Cond Light" w:cs="Arial"/>
          <w:spacing w:val="-3"/>
          <w:sz w:val="22"/>
          <w:szCs w:val="22"/>
        </w:rPr>
        <w:t xml:space="preserve">os </w:t>
      </w:r>
      <w:r w:rsidRPr="00CE67B0">
        <w:rPr>
          <w:rFonts w:ascii="Helvetica LT Std Cond Light" w:hAnsi="Helvetica LT Std Cond Light" w:cs="Arial"/>
          <w:spacing w:val="-3"/>
          <w:sz w:val="22"/>
          <w:szCs w:val="22"/>
        </w:rPr>
        <w:t>ajuste</w:t>
      </w:r>
      <w:r w:rsidR="00EB29EA" w:rsidRPr="00CE67B0">
        <w:rPr>
          <w:rFonts w:ascii="Helvetica LT Std Cond Light" w:hAnsi="Helvetica LT Std Cond Light" w:cs="Arial"/>
          <w:spacing w:val="-3"/>
          <w:sz w:val="22"/>
          <w:szCs w:val="22"/>
        </w:rPr>
        <w:t>s</w:t>
      </w:r>
      <w:r w:rsidRPr="00CE67B0">
        <w:rPr>
          <w:rFonts w:ascii="Helvetica LT Std Cond Light" w:hAnsi="Helvetica LT Std Cond Light" w:cs="Arial"/>
          <w:spacing w:val="-3"/>
          <w:sz w:val="22"/>
          <w:szCs w:val="22"/>
        </w:rPr>
        <w:t xml:space="preserve"> de costos</w:t>
      </w:r>
      <w:r w:rsidR="00F00AD8" w:rsidRPr="00CE67B0">
        <w:rPr>
          <w:rFonts w:ascii="Helvetica LT Std Cond Light" w:hAnsi="Helvetica LT Std Cond Light" w:cs="Arial"/>
          <w:spacing w:val="-3"/>
          <w:sz w:val="22"/>
          <w:szCs w:val="22"/>
        </w:rPr>
        <w:t xml:space="preserve"> autorizados</w:t>
      </w:r>
      <w:r w:rsidRPr="00CE67B0">
        <w:rPr>
          <w:rFonts w:ascii="Helvetica LT Std Cond Light" w:hAnsi="Helvetica LT Std Cond Light" w:cs="Arial"/>
          <w:spacing w:val="-3"/>
          <w:sz w:val="22"/>
          <w:szCs w:val="22"/>
        </w:rPr>
        <w:t>;</w:t>
      </w:r>
    </w:p>
    <w:p w:rsidR="00EB29EA" w:rsidRPr="00CE67B0" w:rsidRDefault="00EB29EA" w:rsidP="00FC0E48">
      <w:pPr>
        <w:suppressAutoHyphens/>
        <w:jc w:val="both"/>
        <w:rPr>
          <w:rFonts w:ascii="Helvetica LT Std Cond Light" w:hAnsi="Helvetica LT Std Cond Light" w:cs="Arial"/>
          <w:spacing w:val="-3"/>
          <w:sz w:val="22"/>
          <w:szCs w:val="22"/>
        </w:rPr>
      </w:pPr>
    </w:p>
    <w:p w:rsidR="00FC0E48" w:rsidRPr="00CE67B0" w:rsidRDefault="00FC0E48" w:rsidP="00FC0E48">
      <w:pPr>
        <w:suppressAutoHyphens/>
        <w:jc w:val="both"/>
        <w:rPr>
          <w:rFonts w:ascii="Helvetica LT Std Cond Light" w:hAnsi="Helvetica LT Std Cond Light" w:cs="Arial"/>
          <w:spacing w:val="-3"/>
          <w:sz w:val="22"/>
          <w:szCs w:val="22"/>
        </w:rPr>
      </w:pPr>
      <w:r w:rsidRPr="00CE67B0">
        <w:rPr>
          <w:rFonts w:ascii="Helvetica LT Std Cond Light" w:hAnsi="Helvetica LT Std Cond Light" w:cs="Arial"/>
          <w:spacing w:val="-3"/>
          <w:sz w:val="22"/>
          <w:szCs w:val="22"/>
        </w:rPr>
        <w:t>D. L</w:t>
      </w:r>
      <w:r w:rsidR="00EB29EA" w:rsidRPr="00CE67B0">
        <w:rPr>
          <w:rFonts w:ascii="Helvetica LT Std Cond Light" w:hAnsi="Helvetica LT Std Cond Light" w:cs="Arial"/>
          <w:spacing w:val="-3"/>
          <w:sz w:val="22"/>
          <w:szCs w:val="22"/>
        </w:rPr>
        <w:t>os</w:t>
      </w:r>
      <w:r w:rsidRPr="00CE67B0">
        <w:rPr>
          <w:rFonts w:ascii="Helvetica LT Std Cond Light" w:hAnsi="Helvetica LT Std Cond Light" w:cs="Arial"/>
          <w:spacing w:val="-3"/>
          <w:sz w:val="22"/>
          <w:szCs w:val="22"/>
        </w:rPr>
        <w:t xml:space="preserve"> conceptos no previstos en el catálogo original y cantidades adicionales</w:t>
      </w:r>
      <w:r w:rsidR="00F00AD8" w:rsidRPr="00CE67B0">
        <w:rPr>
          <w:rFonts w:ascii="Helvetica LT Std Cond Light" w:hAnsi="Helvetica LT Std Cond Light" w:cs="Arial"/>
          <w:spacing w:val="-3"/>
          <w:sz w:val="22"/>
          <w:szCs w:val="22"/>
        </w:rPr>
        <w:t xml:space="preserve"> autorizados</w:t>
      </w:r>
      <w:r w:rsidRPr="00CE67B0">
        <w:rPr>
          <w:rFonts w:ascii="Helvetica LT Std Cond Light" w:hAnsi="Helvetica LT Std Cond Light" w:cs="Arial"/>
          <w:spacing w:val="-3"/>
          <w:sz w:val="22"/>
          <w:szCs w:val="22"/>
        </w:rPr>
        <w:t>;</w:t>
      </w:r>
    </w:p>
    <w:p w:rsidR="00EB29EA" w:rsidRPr="00CE67B0" w:rsidRDefault="00EB29EA"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CE67B0">
        <w:rPr>
          <w:rFonts w:ascii="Helvetica LT Std Cond Light" w:hAnsi="Helvetica LT Std Cond Light" w:cs="Arial"/>
          <w:spacing w:val="-3"/>
          <w:sz w:val="22"/>
          <w:szCs w:val="22"/>
        </w:rPr>
        <w:t>E. L</w:t>
      </w:r>
      <w:r w:rsidR="00EB29EA" w:rsidRPr="00CE67B0">
        <w:rPr>
          <w:rFonts w:ascii="Helvetica LT Std Cond Light" w:hAnsi="Helvetica LT Std Cond Light" w:cs="Arial"/>
          <w:spacing w:val="-3"/>
          <w:sz w:val="22"/>
          <w:szCs w:val="22"/>
        </w:rPr>
        <w:t>os</w:t>
      </w:r>
      <w:r w:rsidRPr="00CE67B0">
        <w:rPr>
          <w:rFonts w:ascii="Helvetica LT Std Cond Light" w:hAnsi="Helvetica LT Std Cond Light" w:cs="Arial"/>
          <w:spacing w:val="-3"/>
          <w:sz w:val="22"/>
          <w:szCs w:val="22"/>
        </w:rPr>
        <w:t xml:space="preserve"> convenios modificatorios</w:t>
      </w:r>
      <w:r w:rsidR="00F00AD8" w:rsidRPr="00CE67B0">
        <w:rPr>
          <w:rFonts w:ascii="Helvetica LT Std Cond Light" w:hAnsi="Helvetica LT Std Cond Light" w:cs="Arial"/>
          <w:spacing w:val="-3"/>
          <w:sz w:val="22"/>
          <w:szCs w:val="22"/>
        </w:rPr>
        <w:t xml:space="preserve"> formalizados</w:t>
      </w:r>
      <w:r w:rsidRPr="00CE67B0">
        <w:rPr>
          <w:rFonts w:ascii="Helvetica LT Std Cond Light" w:hAnsi="Helvetica LT Std Cond Light" w:cs="Arial"/>
          <w:spacing w:val="-3"/>
          <w:sz w:val="22"/>
          <w:szCs w:val="22"/>
        </w:rPr>
        <w:t>;</w:t>
      </w:r>
    </w:p>
    <w:p w:rsidR="00EB29EA" w:rsidRPr="001857B9" w:rsidRDefault="00EB29EA"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F.  La terminación anticipada o la rescisión del presente contrato;</w:t>
      </w:r>
    </w:p>
    <w:p w:rsidR="00EB29EA" w:rsidRPr="001857B9" w:rsidRDefault="00EB29EA" w:rsidP="00FC0E48">
      <w:pPr>
        <w:suppressAutoHyphens/>
        <w:jc w:val="both"/>
        <w:rPr>
          <w:rFonts w:ascii="Helvetica LT Std Cond Light" w:hAnsi="Helvetica LT Std Cond Light" w:cs="Arial"/>
          <w:spacing w:val="-3"/>
          <w:sz w:val="22"/>
          <w:szCs w:val="22"/>
        </w:rPr>
      </w:pPr>
    </w:p>
    <w:p w:rsidR="00FC0E48" w:rsidRPr="00CE67B0"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G. La sustitución del representante de EL CONTRATISTA, residente o del supervisor</w:t>
      </w:r>
      <w:r w:rsidR="00F00AD8" w:rsidRPr="00CE67B0">
        <w:rPr>
          <w:rFonts w:ascii="Helvetica LT Std Cond Light" w:hAnsi="Helvetica LT Std Cond Light" w:cs="Arial"/>
          <w:spacing w:val="-3"/>
          <w:sz w:val="22"/>
          <w:szCs w:val="22"/>
        </w:rPr>
        <w:t>, así como el nombre y cargo del personal técnico de EL CONTRATISTA que interviene en la obra;</w:t>
      </w:r>
    </w:p>
    <w:p w:rsidR="00EB29EA" w:rsidRPr="00CE67B0" w:rsidRDefault="00EB29EA" w:rsidP="00FC0E48">
      <w:pPr>
        <w:suppressAutoHyphens/>
        <w:jc w:val="both"/>
        <w:rPr>
          <w:rFonts w:ascii="Helvetica LT Std Cond Light" w:hAnsi="Helvetica LT Std Cond Light" w:cs="Arial"/>
          <w:spacing w:val="-3"/>
          <w:sz w:val="22"/>
          <w:szCs w:val="22"/>
        </w:rPr>
      </w:pPr>
    </w:p>
    <w:p w:rsidR="00FC0E48" w:rsidRPr="00CE67B0" w:rsidRDefault="00FC0E48" w:rsidP="00FC0E48">
      <w:pPr>
        <w:suppressAutoHyphens/>
        <w:jc w:val="both"/>
        <w:rPr>
          <w:rFonts w:ascii="Helvetica LT Std Cond Light" w:hAnsi="Helvetica LT Std Cond Light" w:cs="Arial"/>
          <w:spacing w:val="-3"/>
          <w:sz w:val="22"/>
          <w:szCs w:val="22"/>
        </w:rPr>
      </w:pPr>
      <w:r w:rsidRPr="00CE67B0">
        <w:rPr>
          <w:rFonts w:ascii="Helvetica LT Std Cond Light" w:hAnsi="Helvetica LT Std Cond Light" w:cs="Arial"/>
          <w:spacing w:val="-3"/>
          <w:sz w:val="22"/>
          <w:szCs w:val="22"/>
        </w:rPr>
        <w:t>H. Las suspensiones de trabajos;</w:t>
      </w:r>
    </w:p>
    <w:p w:rsidR="00EB29EA" w:rsidRPr="00CE67B0" w:rsidRDefault="00EB29EA" w:rsidP="00FC0E48">
      <w:pPr>
        <w:suppressAutoHyphens/>
        <w:jc w:val="both"/>
        <w:rPr>
          <w:rFonts w:ascii="Helvetica LT Std Cond Light" w:hAnsi="Helvetica LT Std Cond Light" w:cs="Arial"/>
          <w:spacing w:val="-3"/>
          <w:sz w:val="22"/>
          <w:szCs w:val="22"/>
        </w:rPr>
      </w:pPr>
    </w:p>
    <w:p w:rsidR="00FC0E48" w:rsidRPr="00CE67B0" w:rsidRDefault="00B23096" w:rsidP="00FC0E48">
      <w:pPr>
        <w:suppressAutoHyphens/>
        <w:jc w:val="both"/>
        <w:rPr>
          <w:rFonts w:ascii="Helvetica LT Std Cond Light" w:hAnsi="Helvetica LT Std Cond Light" w:cs="Arial"/>
          <w:spacing w:val="-3"/>
          <w:sz w:val="22"/>
          <w:szCs w:val="22"/>
        </w:rPr>
      </w:pPr>
      <w:r w:rsidRPr="00CE67B0">
        <w:rPr>
          <w:rFonts w:ascii="Helvetica LT Std Cond Light" w:hAnsi="Helvetica LT Std Cond Light" w:cs="Arial"/>
          <w:spacing w:val="-3"/>
          <w:sz w:val="22"/>
          <w:szCs w:val="22"/>
        </w:rPr>
        <w:t>I</w:t>
      </w:r>
      <w:r w:rsidR="00FC0E48" w:rsidRPr="00CE67B0">
        <w:rPr>
          <w:rFonts w:ascii="Helvetica LT Std Cond Light" w:hAnsi="Helvetica LT Std Cond Light" w:cs="Arial"/>
          <w:spacing w:val="-3"/>
          <w:sz w:val="22"/>
          <w:szCs w:val="22"/>
        </w:rPr>
        <w:t>. Los casos fortuitos o de fuerza mayor que afecten el pr</w:t>
      </w:r>
      <w:r w:rsidRPr="00CE67B0">
        <w:rPr>
          <w:rFonts w:ascii="Helvetica LT Std Cond Light" w:hAnsi="Helvetica LT Std Cond Light" w:cs="Arial"/>
          <w:spacing w:val="-3"/>
          <w:sz w:val="22"/>
          <w:szCs w:val="22"/>
        </w:rPr>
        <w:t>ograma de ejecución convenido;</w:t>
      </w:r>
    </w:p>
    <w:p w:rsidR="00EB29EA" w:rsidRPr="00CE67B0" w:rsidRDefault="00EB29EA" w:rsidP="00FC0E48">
      <w:pPr>
        <w:suppressAutoHyphens/>
        <w:jc w:val="both"/>
        <w:rPr>
          <w:rFonts w:ascii="Helvetica LT Std Cond Light" w:hAnsi="Helvetica LT Std Cond Light" w:cs="Arial"/>
          <w:spacing w:val="-3"/>
          <w:sz w:val="22"/>
          <w:szCs w:val="22"/>
        </w:rPr>
      </w:pPr>
    </w:p>
    <w:p w:rsidR="00FC0E48" w:rsidRPr="00CE67B0" w:rsidRDefault="00B23096" w:rsidP="00FC0E48">
      <w:pPr>
        <w:suppressAutoHyphens/>
        <w:jc w:val="both"/>
        <w:rPr>
          <w:rFonts w:ascii="Helvetica LT Std Cond Light" w:hAnsi="Helvetica LT Std Cond Light" w:cs="Arial"/>
          <w:spacing w:val="-3"/>
          <w:sz w:val="22"/>
          <w:szCs w:val="22"/>
        </w:rPr>
      </w:pPr>
      <w:r w:rsidRPr="00CE67B0">
        <w:rPr>
          <w:rFonts w:ascii="Helvetica LT Std Cond Light" w:hAnsi="Helvetica LT Std Cond Light" w:cs="Arial"/>
          <w:spacing w:val="-3"/>
          <w:sz w:val="22"/>
          <w:szCs w:val="22"/>
        </w:rPr>
        <w:t>J</w:t>
      </w:r>
      <w:r w:rsidR="00FC0E48" w:rsidRPr="00CE67B0">
        <w:rPr>
          <w:rFonts w:ascii="Helvetica LT Std Cond Light" w:hAnsi="Helvetica LT Std Cond Light" w:cs="Arial"/>
          <w:spacing w:val="-3"/>
          <w:sz w:val="22"/>
          <w:szCs w:val="22"/>
        </w:rPr>
        <w:t>. La terminación de los trabajos</w:t>
      </w:r>
      <w:r w:rsidRPr="00CE67B0">
        <w:rPr>
          <w:rFonts w:ascii="Helvetica LT Std Cond Light" w:hAnsi="Helvetica LT Std Cond Light" w:cs="Arial"/>
          <w:spacing w:val="-3"/>
          <w:sz w:val="22"/>
          <w:szCs w:val="22"/>
        </w:rPr>
        <w:t xml:space="preserve"> y recepción de obra</w:t>
      </w:r>
      <w:r w:rsidR="00FC0E48" w:rsidRPr="00CE67B0">
        <w:rPr>
          <w:rFonts w:ascii="Helvetica LT Std Cond Light" w:hAnsi="Helvetica LT Std Cond Light" w:cs="Arial"/>
          <w:spacing w:val="-3"/>
          <w:sz w:val="22"/>
          <w:szCs w:val="22"/>
        </w:rPr>
        <w:t>;</w:t>
      </w:r>
    </w:p>
    <w:p w:rsidR="00B23096" w:rsidRPr="00CE67B0" w:rsidRDefault="00B23096" w:rsidP="00FC0E48">
      <w:pPr>
        <w:suppressAutoHyphens/>
        <w:jc w:val="both"/>
        <w:rPr>
          <w:rFonts w:ascii="Helvetica LT Std Cond Light" w:hAnsi="Helvetica LT Std Cond Light" w:cs="Arial"/>
          <w:spacing w:val="-3"/>
          <w:sz w:val="22"/>
          <w:szCs w:val="22"/>
        </w:rPr>
      </w:pPr>
    </w:p>
    <w:p w:rsidR="00B23096" w:rsidRPr="00B23096" w:rsidRDefault="00B23096" w:rsidP="00B23096">
      <w:pPr>
        <w:suppressAutoHyphens/>
        <w:jc w:val="both"/>
        <w:rPr>
          <w:rFonts w:ascii="Helvetica LT Std Cond Light" w:hAnsi="Helvetica LT Std Cond Light" w:cs="Arial"/>
          <w:spacing w:val="-3"/>
          <w:sz w:val="22"/>
          <w:szCs w:val="22"/>
        </w:rPr>
      </w:pPr>
      <w:r w:rsidRPr="00CE67B0">
        <w:rPr>
          <w:rFonts w:ascii="Helvetica LT Std Cond Light" w:hAnsi="Helvetica LT Std Cond Light" w:cs="Arial"/>
          <w:spacing w:val="-3"/>
          <w:sz w:val="22"/>
          <w:szCs w:val="22"/>
        </w:rPr>
        <w:t>K. El finiquito; y</w:t>
      </w:r>
    </w:p>
    <w:p w:rsidR="00B23096" w:rsidRPr="00B23096" w:rsidRDefault="00B23096" w:rsidP="00B23096">
      <w:pPr>
        <w:suppressAutoHyphens/>
        <w:jc w:val="both"/>
        <w:rPr>
          <w:rFonts w:ascii="Helvetica LT Std Cond Light" w:hAnsi="Helvetica LT Std Cond Light" w:cs="Arial"/>
          <w:spacing w:val="-3"/>
          <w:sz w:val="22"/>
          <w:szCs w:val="22"/>
        </w:rPr>
      </w:pPr>
    </w:p>
    <w:p w:rsidR="00B23096" w:rsidRPr="00B23096" w:rsidRDefault="00B23096" w:rsidP="00B23096">
      <w:pPr>
        <w:suppressAutoHyphens/>
        <w:jc w:val="both"/>
        <w:rPr>
          <w:rFonts w:ascii="Helvetica LT Std Cond Light" w:hAnsi="Helvetica LT Std Cond Light" w:cs="Arial"/>
          <w:spacing w:val="-3"/>
          <w:sz w:val="22"/>
          <w:szCs w:val="22"/>
        </w:rPr>
      </w:pPr>
      <w:r w:rsidRPr="00CE67B0">
        <w:rPr>
          <w:rFonts w:ascii="Helvetica LT Std Cond Light" w:hAnsi="Helvetica LT Std Cond Light" w:cs="Arial"/>
          <w:spacing w:val="-3"/>
          <w:sz w:val="22"/>
          <w:szCs w:val="22"/>
        </w:rPr>
        <w:t>L. El cierre de la Bitácora</w:t>
      </w:r>
      <w:r w:rsidR="00124531">
        <w:rPr>
          <w:rFonts w:ascii="Helvetica LT Std Cond Light" w:hAnsi="Helvetica LT Std Cond Light" w:cs="Arial"/>
          <w:spacing w:val="-3"/>
          <w:sz w:val="22"/>
          <w:szCs w:val="22"/>
        </w:rPr>
        <w:t xml:space="preserve"> Electrónica</w:t>
      </w:r>
      <w:r w:rsidRPr="00CE67B0">
        <w:rPr>
          <w:rFonts w:ascii="Helvetica LT Std Cond Light" w:hAnsi="Helvetica LT Std Cond Light" w:cs="Arial"/>
          <w:spacing w:val="-3"/>
          <w:sz w:val="22"/>
          <w:szCs w:val="22"/>
        </w:rPr>
        <w:t>.</w:t>
      </w:r>
    </w:p>
    <w:p w:rsidR="00B23096" w:rsidRPr="00B23096" w:rsidRDefault="00B23096" w:rsidP="00B23096">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II. Al representante de EL CONTRATISTA le corresponderá registrar:</w:t>
      </w:r>
    </w:p>
    <w:p w:rsidR="00FC0E48" w:rsidRPr="001857B9" w:rsidRDefault="00FC0E48"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A.  La solicitud de modificaciones al proyecto ejecutivo, al procedimiento constructivo, a los aspectos de calidad y a los programas de ejecución convenidos;</w:t>
      </w:r>
    </w:p>
    <w:p w:rsidR="00EB29EA" w:rsidRPr="001857B9" w:rsidRDefault="00EB29EA"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B.  La solicitud de aprobación de estimaciones;</w:t>
      </w:r>
    </w:p>
    <w:p w:rsidR="00EB29EA" w:rsidRPr="001857B9" w:rsidRDefault="00EB29EA"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C.  La falta o atraso en el pago de estimaciones;</w:t>
      </w:r>
    </w:p>
    <w:p w:rsidR="00EB29EA" w:rsidRPr="001857B9" w:rsidRDefault="00EB29EA"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D.  La solicitud de ajuste de costos;</w:t>
      </w:r>
    </w:p>
    <w:p w:rsidR="00EB29EA" w:rsidRPr="001857B9" w:rsidRDefault="00EB29EA"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E.  La solicitud de conceptos no previstos en el catálogo original y cantidades adicionales;</w:t>
      </w:r>
    </w:p>
    <w:p w:rsidR="00EB29EA" w:rsidRPr="001857B9" w:rsidRDefault="00EB29EA"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F. La solicitud de convenios modificatorios, y</w:t>
      </w:r>
    </w:p>
    <w:p w:rsidR="00EB29EA" w:rsidRPr="001857B9" w:rsidRDefault="00EB29EA"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G.  El aviso de terminación de los trabajos.</w:t>
      </w:r>
    </w:p>
    <w:p w:rsidR="00FC0E48" w:rsidRPr="001857B9" w:rsidRDefault="00FC0E48"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III. Al Supervisor le corresponderá registrar:</w:t>
      </w:r>
    </w:p>
    <w:p w:rsidR="00FC0E48" w:rsidRPr="001857B9" w:rsidRDefault="00FC0E48"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A.  El avance físico y financiero de la obra en las fechas de corte señaladas en el presente contrato;</w:t>
      </w:r>
    </w:p>
    <w:p w:rsidR="00EB29EA" w:rsidRPr="001857B9" w:rsidRDefault="00EB29EA" w:rsidP="00FC0E48">
      <w:pPr>
        <w:suppressAutoHyphens/>
        <w:jc w:val="both"/>
        <w:rPr>
          <w:rFonts w:ascii="Helvetica LT Std Cond Light" w:hAnsi="Helvetica LT Std Cond Light" w:cs="Arial"/>
          <w:spacing w:val="-3"/>
          <w:sz w:val="22"/>
          <w:szCs w:val="22"/>
        </w:rPr>
      </w:pPr>
    </w:p>
    <w:p w:rsidR="00FC0E48" w:rsidRPr="00CE67B0" w:rsidRDefault="00FC0E48" w:rsidP="00FC0E48">
      <w:pPr>
        <w:suppressAutoHyphens/>
        <w:jc w:val="both"/>
        <w:rPr>
          <w:rFonts w:ascii="Helvetica LT Std Cond Light" w:hAnsi="Helvetica LT Std Cond Light" w:cs="Arial"/>
          <w:spacing w:val="-3"/>
          <w:sz w:val="22"/>
          <w:szCs w:val="22"/>
        </w:rPr>
      </w:pPr>
      <w:r w:rsidRPr="00CE67B0">
        <w:rPr>
          <w:rFonts w:ascii="Helvetica LT Std Cond Light" w:hAnsi="Helvetica LT Std Cond Light" w:cs="Arial"/>
          <w:spacing w:val="-3"/>
          <w:sz w:val="22"/>
          <w:szCs w:val="22"/>
        </w:rPr>
        <w:t xml:space="preserve">B.  El resultado de las pruebas de calidad de los insumos </w:t>
      </w:r>
      <w:r w:rsidR="00B23096" w:rsidRPr="00CE67B0">
        <w:rPr>
          <w:rFonts w:ascii="Helvetica LT Std Cond Light" w:hAnsi="Helvetica LT Std Cond Light" w:cs="Arial"/>
          <w:spacing w:val="-3"/>
          <w:sz w:val="22"/>
          <w:szCs w:val="22"/>
        </w:rPr>
        <w:t xml:space="preserve">para la construcción de las obras, </w:t>
      </w:r>
      <w:r w:rsidRPr="00CE67B0">
        <w:rPr>
          <w:rFonts w:ascii="Helvetica LT Std Cond Light" w:hAnsi="Helvetica LT Std Cond Light" w:cs="Arial"/>
          <w:spacing w:val="-3"/>
          <w:sz w:val="22"/>
          <w:szCs w:val="22"/>
        </w:rPr>
        <w:t>con la periodicidad que se establezca en este contrato;</w:t>
      </w:r>
    </w:p>
    <w:p w:rsidR="00EB29EA" w:rsidRPr="00CE67B0" w:rsidRDefault="00EB29EA" w:rsidP="00FC0E48">
      <w:pPr>
        <w:suppressAutoHyphens/>
        <w:jc w:val="both"/>
        <w:rPr>
          <w:rFonts w:ascii="Helvetica LT Std Cond Light" w:hAnsi="Helvetica LT Std Cond Light" w:cs="Arial"/>
          <w:spacing w:val="-3"/>
          <w:sz w:val="22"/>
          <w:szCs w:val="22"/>
        </w:rPr>
      </w:pPr>
    </w:p>
    <w:p w:rsidR="00FC0E48" w:rsidRPr="00CE67B0" w:rsidRDefault="00FC0E48" w:rsidP="00FC0E48">
      <w:pPr>
        <w:suppressAutoHyphens/>
        <w:jc w:val="both"/>
        <w:rPr>
          <w:rFonts w:ascii="Helvetica LT Std Cond Light" w:hAnsi="Helvetica LT Std Cond Light" w:cs="Arial"/>
          <w:spacing w:val="-3"/>
          <w:sz w:val="22"/>
          <w:szCs w:val="22"/>
        </w:rPr>
      </w:pPr>
      <w:r w:rsidRPr="00CE67B0">
        <w:rPr>
          <w:rFonts w:ascii="Helvetica LT Std Cond Light" w:hAnsi="Helvetica LT Std Cond Light" w:cs="Arial"/>
          <w:spacing w:val="-3"/>
          <w:sz w:val="22"/>
          <w:szCs w:val="22"/>
        </w:rPr>
        <w:t>C. Lo relacionado con las normas de seguridad, higiene y protección al ambiente que deban implementarse, y</w:t>
      </w:r>
    </w:p>
    <w:p w:rsidR="00EB29EA" w:rsidRPr="00CE67B0" w:rsidRDefault="00EB29EA" w:rsidP="00FC0E48">
      <w:pPr>
        <w:suppressAutoHyphens/>
        <w:jc w:val="both"/>
        <w:rPr>
          <w:rFonts w:ascii="Helvetica LT Std Cond Light" w:hAnsi="Helvetica LT Std Cond Light" w:cs="Arial"/>
          <w:spacing w:val="-3"/>
          <w:sz w:val="22"/>
          <w:szCs w:val="22"/>
        </w:rPr>
      </w:pPr>
    </w:p>
    <w:p w:rsidR="00FC0E48" w:rsidRPr="00CE67B0" w:rsidRDefault="00FC0E48" w:rsidP="00FC0E48">
      <w:pPr>
        <w:suppressAutoHyphens/>
        <w:jc w:val="both"/>
        <w:rPr>
          <w:rFonts w:ascii="Helvetica LT Std Cond Light" w:hAnsi="Helvetica LT Std Cond Light" w:cs="Arial"/>
          <w:spacing w:val="-3"/>
          <w:sz w:val="22"/>
          <w:szCs w:val="22"/>
        </w:rPr>
      </w:pPr>
      <w:r w:rsidRPr="00CE67B0">
        <w:rPr>
          <w:rFonts w:ascii="Helvetica LT Std Cond Light" w:hAnsi="Helvetica LT Std Cond Light" w:cs="Arial"/>
          <w:spacing w:val="-3"/>
          <w:sz w:val="22"/>
          <w:szCs w:val="22"/>
        </w:rPr>
        <w:t xml:space="preserve">D. Los acuerdos tomados en las juntas de trabajo celebradas con EL CONTRATISTA o con </w:t>
      </w:r>
      <w:smartTag w:uri="urn:schemas-microsoft-com:office:smarttags" w:element="PersonName">
        <w:smartTagPr>
          <w:attr w:name="ProductID" w:val="la Residencia"/>
        </w:smartTagPr>
        <w:r w:rsidRPr="00CE67B0">
          <w:rPr>
            <w:rFonts w:ascii="Helvetica LT Std Cond Light" w:hAnsi="Helvetica LT Std Cond Light" w:cs="Arial"/>
            <w:spacing w:val="-3"/>
            <w:sz w:val="22"/>
            <w:szCs w:val="22"/>
          </w:rPr>
          <w:t>la Residencia</w:t>
        </w:r>
      </w:smartTag>
      <w:r w:rsidRPr="00CE67B0">
        <w:rPr>
          <w:rFonts w:ascii="Helvetica LT Std Cond Light" w:hAnsi="Helvetica LT Std Cond Light" w:cs="Arial"/>
          <w:spacing w:val="-3"/>
          <w:sz w:val="22"/>
          <w:szCs w:val="22"/>
        </w:rPr>
        <w:t>, así como el seguimiento a los mismos.</w:t>
      </w:r>
    </w:p>
    <w:p w:rsidR="00FC0E48" w:rsidRPr="00CE67B0" w:rsidRDefault="00FC0E48" w:rsidP="00FC0E48">
      <w:pPr>
        <w:suppressAutoHyphens/>
        <w:jc w:val="both"/>
        <w:rPr>
          <w:rFonts w:ascii="Helvetica LT Std Cond Light" w:hAnsi="Helvetica LT Std Cond Light" w:cs="Arial"/>
          <w:spacing w:val="-3"/>
          <w:sz w:val="22"/>
          <w:szCs w:val="22"/>
        </w:rPr>
      </w:pPr>
    </w:p>
    <w:p w:rsidR="00FC0E48" w:rsidRPr="00CE67B0" w:rsidRDefault="00FC0E48" w:rsidP="00FC0E48">
      <w:pPr>
        <w:suppressAutoHyphens/>
        <w:jc w:val="both"/>
        <w:rPr>
          <w:rFonts w:ascii="Helvetica LT Std Cond Light" w:hAnsi="Helvetica LT Std Cond Light" w:cs="Arial"/>
          <w:spacing w:val="-3"/>
          <w:sz w:val="22"/>
          <w:szCs w:val="22"/>
        </w:rPr>
      </w:pPr>
      <w:r w:rsidRPr="00CE67B0">
        <w:rPr>
          <w:rFonts w:ascii="Helvetica LT Std Cond Light" w:hAnsi="Helvetica LT Std Cond Light" w:cs="Arial"/>
          <w:spacing w:val="-3"/>
          <w:sz w:val="22"/>
          <w:szCs w:val="22"/>
        </w:rPr>
        <w:t xml:space="preserve">El registro de los aspectos señalados en las fracciones anteriores se realizará sin perjuicio de que los responsables de los trabajos puedan anotar en la </w:t>
      </w:r>
      <w:r w:rsidR="004E30B4" w:rsidRPr="00CE67B0">
        <w:rPr>
          <w:rFonts w:ascii="Helvetica LT Std Cond Light" w:hAnsi="Helvetica LT Std Cond Light" w:cs="Arial"/>
          <w:spacing w:val="-3"/>
          <w:sz w:val="22"/>
          <w:szCs w:val="22"/>
        </w:rPr>
        <w:t>Bitácora Electrónica cualesquier otro acontecimiento</w:t>
      </w:r>
      <w:r w:rsidR="004E30B4" w:rsidRPr="00CE67B0">
        <w:rPr>
          <w:rFonts w:ascii="Helvetica LT Std Cond" w:hAnsi="Helvetica LT Std Cond"/>
        </w:rPr>
        <w:t xml:space="preserve"> </w:t>
      </w:r>
      <w:r w:rsidR="004E30B4" w:rsidRPr="00CE67B0">
        <w:rPr>
          <w:rFonts w:ascii="Helvetica LT Std Cond Light" w:hAnsi="Helvetica LT Std Cond Light" w:cs="Arial"/>
          <w:spacing w:val="-3"/>
          <w:sz w:val="22"/>
          <w:szCs w:val="22"/>
        </w:rPr>
        <w:t>que se presente</w:t>
      </w:r>
      <w:r w:rsidRPr="00CE67B0">
        <w:rPr>
          <w:rFonts w:ascii="Helvetica LT Std Cond Light" w:hAnsi="Helvetica LT Std Cond Light" w:cs="Arial"/>
          <w:spacing w:val="-3"/>
          <w:sz w:val="22"/>
          <w:szCs w:val="22"/>
        </w:rPr>
        <w:t xml:space="preserve"> y que sea de relevancia para los trabajos.</w:t>
      </w:r>
    </w:p>
    <w:p w:rsidR="00FC0E48" w:rsidRPr="00CE67B0" w:rsidRDefault="00FC0E48" w:rsidP="00FC0E48">
      <w:pPr>
        <w:suppressAutoHyphens/>
        <w:jc w:val="both"/>
        <w:rPr>
          <w:rFonts w:ascii="Helvetica LT Std Cond Light" w:hAnsi="Helvetica LT Std Cond Light" w:cs="Arial"/>
          <w:spacing w:val="-3"/>
          <w:sz w:val="22"/>
          <w:szCs w:val="22"/>
        </w:rPr>
      </w:pPr>
    </w:p>
    <w:p w:rsidR="00FC0E48" w:rsidRPr="00CE67B0" w:rsidRDefault="00FC0E48" w:rsidP="00FC0E48">
      <w:pPr>
        <w:suppressAutoHyphens/>
        <w:jc w:val="both"/>
        <w:rPr>
          <w:rFonts w:ascii="Helvetica LT Std Cond Light" w:hAnsi="Helvetica LT Std Cond Light" w:cs="Arial"/>
          <w:spacing w:val="-3"/>
          <w:sz w:val="22"/>
          <w:szCs w:val="22"/>
        </w:rPr>
      </w:pPr>
      <w:r w:rsidRPr="00CE67B0">
        <w:rPr>
          <w:rFonts w:ascii="Helvetica LT Std Cond Light" w:hAnsi="Helvetica LT Std Cond Light" w:cs="Arial"/>
          <w:spacing w:val="-3"/>
          <w:sz w:val="22"/>
          <w:szCs w:val="22"/>
        </w:rPr>
        <w:t xml:space="preserve">La </w:t>
      </w:r>
      <w:r w:rsidR="004E30B4" w:rsidRPr="00CE67B0">
        <w:rPr>
          <w:rFonts w:ascii="Helvetica LT Std Cond Light" w:hAnsi="Helvetica LT Std Cond Light" w:cs="Arial"/>
          <w:spacing w:val="-3"/>
          <w:sz w:val="22"/>
          <w:szCs w:val="22"/>
        </w:rPr>
        <w:t xml:space="preserve">Bitácora Electrónica </w:t>
      </w:r>
      <w:r w:rsidRPr="00CE67B0">
        <w:rPr>
          <w:rFonts w:ascii="Helvetica LT Std Cond Light" w:hAnsi="Helvetica LT Std Cond Light" w:cs="Arial"/>
          <w:spacing w:val="-3"/>
          <w:sz w:val="22"/>
          <w:szCs w:val="22"/>
        </w:rPr>
        <w:t>deberá ser firmada por el Residente de Obra</w:t>
      </w:r>
      <w:r w:rsidR="004E30B4" w:rsidRPr="00CE67B0">
        <w:rPr>
          <w:rFonts w:ascii="Helvetica LT Std Cond Light" w:hAnsi="Helvetica LT Std Cond Light" w:cs="Arial"/>
          <w:spacing w:val="-3"/>
          <w:sz w:val="22"/>
          <w:szCs w:val="22"/>
        </w:rPr>
        <w:t xml:space="preserve">, Supervisor </w:t>
      </w:r>
      <w:r w:rsidR="00A923D2">
        <w:rPr>
          <w:rFonts w:ascii="Helvetica LT Std Cond Light" w:hAnsi="Helvetica LT Std Cond Light" w:cs="Arial"/>
          <w:spacing w:val="-3"/>
          <w:sz w:val="22"/>
          <w:szCs w:val="22"/>
        </w:rPr>
        <w:t>y</w:t>
      </w:r>
      <w:r w:rsidRPr="00CE67B0">
        <w:rPr>
          <w:rFonts w:ascii="Helvetica LT Std Cond Light" w:hAnsi="Helvetica LT Std Cond Light" w:cs="Arial"/>
          <w:spacing w:val="-3"/>
          <w:sz w:val="22"/>
          <w:szCs w:val="22"/>
        </w:rPr>
        <w:t xml:space="preserve"> por el </w:t>
      </w:r>
      <w:r w:rsidR="004E30B4" w:rsidRPr="00CE67B0">
        <w:rPr>
          <w:rFonts w:ascii="Helvetica LT Std Cond Light" w:hAnsi="Helvetica LT Std Cond Light" w:cs="Arial"/>
          <w:spacing w:val="-3"/>
          <w:sz w:val="22"/>
          <w:szCs w:val="22"/>
        </w:rPr>
        <w:t xml:space="preserve">Representante </w:t>
      </w:r>
      <w:r w:rsidRPr="00CE67B0">
        <w:rPr>
          <w:rFonts w:ascii="Helvetica LT Std Cond Light" w:hAnsi="Helvetica LT Std Cond Light" w:cs="Arial"/>
          <w:spacing w:val="-3"/>
          <w:sz w:val="22"/>
          <w:szCs w:val="22"/>
        </w:rPr>
        <w:t>de EL CONTRATISTA</w:t>
      </w:r>
      <w:r w:rsidR="004E30B4" w:rsidRPr="00CE67B0">
        <w:rPr>
          <w:rFonts w:ascii="Helvetica LT Std Cond Light" w:hAnsi="Helvetica LT Std Cond Light" w:cs="Arial"/>
          <w:spacing w:val="-3"/>
          <w:sz w:val="22"/>
          <w:szCs w:val="22"/>
        </w:rPr>
        <w:t>, utilizando la firma electrónica o cualquier otro medio de identificación electrónica.</w:t>
      </w:r>
    </w:p>
    <w:p w:rsidR="00FC0E48" w:rsidRPr="00CE67B0" w:rsidRDefault="00FC0E48" w:rsidP="00FC0E48">
      <w:pPr>
        <w:suppressAutoHyphens/>
        <w:jc w:val="both"/>
        <w:rPr>
          <w:rFonts w:ascii="Helvetica LT Std Cond Light" w:hAnsi="Helvetica LT Std Cond Light" w:cs="Arial"/>
          <w:color w:val="000000"/>
          <w:spacing w:val="-3"/>
          <w:sz w:val="22"/>
          <w:szCs w:val="22"/>
        </w:rPr>
      </w:pPr>
    </w:p>
    <w:p w:rsidR="004E30B4" w:rsidRPr="001857B9" w:rsidRDefault="004E30B4"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DÉCIM</w:t>
      </w:r>
      <w:r w:rsidR="004546DB">
        <w:rPr>
          <w:rFonts w:ascii="Helvetica LT Std Cond Light" w:hAnsi="Helvetica LT Std Cond Light" w:cs="Arial"/>
          <w:color w:val="000000"/>
          <w:spacing w:val="-3"/>
          <w:sz w:val="22"/>
          <w:szCs w:val="22"/>
        </w:rPr>
        <w:t>A</w:t>
      </w:r>
    </w:p>
    <w:p w:rsidR="00FC0E48" w:rsidRPr="00CE67B0" w:rsidRDefault="004E30B4" w:rsidP="005D38FF">
      <w:pPr>
        <w:tabs>
          <w:tab w:val="left" w:pos="1418"/>
        </w:tabs>
        <w:suppressAutoHyphens/>
        <w:jc w:val="both"/>
        <w:rPr>
          <w:rFonts w:ascii="Helvetica LT Std Cond Light" w:hAnsi="Helvetica LT Std Cond Light" w:cs="Arial"/>
          <w:color w:val="000000"/>
          <w:spacing w:val="-3"/>
          <w:sz w:val="22"/>
          <w:szCs w:val="22"/>
        </w:rPr>
      </w:pPr>
      <w:r w:rsidRPr="00CE67B0">
        <w:rPr>
          <w:rFonts w:ascii="Helvetica LT Std Cond Light" w:hAnsi="Helvetica LT Std Cond Light" w:cs="Arial"/>
          <w:color w:val="000000"/>
          <w:spacing w:val="-3"/>
          <w:sz w:val="22"/>
          <w:szCs w:val="22"/>
        </w:rPr>
        <w:t>SEPTIMA</w:t>
      </w:r>
      <w:r w:rsidR="00FC0E48" w:rsidRPr="00CE67B0">
        <w:rPr>
          <w:rFonts w:ascii="Helvetica LT Std Cond Light" w:hAnsi="Helvetica LT Std Cond Light" w:cs="Arial"/>
          <w:color w:val="000000"/>
          <w:spacing w:val="-3"/>
          <w:sz w:val="22"/>
          <w:szCs w:val="22"/>
        </w:rPr>
        <w:t>.-</w:t>
      </w:r>
      <w:r w:rsidR="00FC0E48" w:rsidRPr="00CE67B0">
        <w:rPr>
          <w:rFonts w:ascii="Helvetica LT Std Cond Light" w:hAnsi="Helvetica LT Std Cond Light" w:cs="Arial"/>
          <w:color w:val="000000"/>
          <w:spacing w:val="-3"/>
          <w:sz w:val="22"/>
          <w:szCs w:val="22"/>
        </w:rPr>
        <w:tab/>
        <w:t>DISCREPANCIAS DE CARÁCTER TÉCNICO Y ADMINISTRATIVO</w:t>
      </w:r>
    </w:p>
    <w:p w:rsidR="00FC0E48" w:rsidRPr="00CE67B0" w:rsidRDefault="00FC0E48" w:rsidP="00FC0E48">
      <w:pPr>
        <w:suppressAutoHyphens/>
        <w:jc w:val="both"/>
        <w:rPr>
          <w:rFonts w:ascii="Helvetica LT Std Cond Light" w:hAnsi="Helvetica LT Std Cond Light" w:cs="Arial"/>
          <w:color w:val="000000"/>
          <w:spacing w:val="-3"/>
          <w:sz w:val="22"/>
          <w:szCs w:val="22"/>
        </w:rPr>
      </w:pPr>
    </w:p>
    <w:p w:rsidR="00FC0E48" w:rsidRPr="00CE67B0" w:rsidRDefault="00FC0E48" w:rsidP="00FC0E48">
      <w:pPr>
        <w:suppressAutoHyphens/>
        <w:jc w:val="both"/>
        <w:rPr>
          <w:rFonts w:ascii="Helvetica LT Std Cond Light" w:hAnsi="Helvetica LT Std Cond Light" w:cs="Arial"/>
          <w:color w:val="000000"/>
          <w:spacing w:val="-3"/>
          <w:sz w:val="22"/>
          <w:szCs w:val="22"/>
        </w:rPr>
      </w:pPr>
      <w:r w:rsidRPr="00CE67B0">
        <w:rPr>
          <w:rFonts w:ascii="Helvetica LT Std Cond Light" w:hAnsi="Helvetica LT Std Cond Light" w:cs="Arial"/>
          <w:color w:val="000000"/>
          <w:spacing w:val="-3"/>
          <w:sz w:val="22"/>
          <w:szCs w:val="22"/>
        </w:rPr>
        <w:t>En el supuesto de que durante la ejecución del presente contrato llegaren a surgir discrepancias de cará</w:t>
      </w:r>
      <w:r w:rsidR="004E30B4" w:rsidRPr="00CE67B0">
        <w:rPr>
          <w:rFonts w:ascii="Helvetica LT Std Cond Light" w:hAnsi="Helvetica LT Std Cond Light" w:cs="Arial"/>
          <w:color w:val="000000"/>
          <w:spacing w:val="-3"/>
          <w:sz w:val="22"/>
          <w:szCs w:val="22"/>
        </w:rPr>
        <w:t>cter técnico y administrativo, L</w:t>
      </w:r>
      <w:r w:rsidRPr="00CE67B0">
        <w:rPr>
          <w:rFonts w:ascii="Helvetica LT Std Cond Light" w:hAnsi="Helvetica LT Std Cond Light" w:cs="Arial"/>
          <w:color w:val="000000"/>
          <w:spacing w:val="-3"/>
          <w:sz w:val="22"/>
          <w:szCs w:val="22"/>
        </w:rPr>
        <w:t xml:space="preserve">as Partes convienen en que los representantes designados por cada una de ellas en la Cláusula </w:t>
      </w:r>
      <w:r w:rsidR="001009E5" w:rsidRPr="00CE67B0">
        <w:rPr>
          <w:rFonts w:ascii="Helvetica LT Std Cond Light" w:hAnsi="Helvetica LT Std Cond Light" w:cs="Arial"/>
          <w:color w:val="000000"/>
          <w:spacing w:val="-3"/>
          <w:sz w:val="22"/>
          <w:szCs w:val="22"/>
        </w:rPr>
        <w:t xml:space="preserve">DÉCIMO </w:t>
      </w:r>
      <w:r w:rsidR="004E30B4" w:rsidRPr="00CE67B0">
        <w:rPr>
          <w:rFonts w:ascii="Helvetica LT Std Cond Light" w:hAnsi="Helvetica LT Std Cond Light" w:cs="Arial"/>
          <w:color w:val="000000"/>
          <w:spacing w:val="-3"/>
          <w:sz w:val="22"/>
          <w:szCs w:val="22"/>
        </w:rPr>
        <w:t>SEGUNDA</w:t>
      </w:r>
      <w:r w:rsidR="001009E5" w:rsidRPr="001857B9">
        <w:rPr>
          <w:rFonts w:ascii="Helvetica LT Std Cond Light" w:hAnsi="Helvetica LT Std Cond Light" w:cs="Arial"/>
          <w:color w:val="000000"/>
          <w:spacing w:val="-3"/>
          <w:sz w:val="22"/>
          <w:szCs w:val="22"/>
        </w:rPr>
        <w:t xml:space="preserve"> </w:t>
      </w:r>
      <w:r w:rsidRPr="001857B9">
        <w:rPr>
          <w:rFonts w:ascii="Helvetica LT Std Cond Light" w:hAnsi="Helvetica LT Std Cond Light" w:cs="Arial"/>
          <w:color w:val="000000"/>
          <w:spacing w:val="-3"/>
          <w:sz w:val="22"/>
          <w:szCs w:val="22"/>
        </w:rPr>
        <w:t xml:space="preserve">se notifiquen por escrito la discrepancia, indicando de manera expresa en qué consiste, para que inicie un procedimiento de aclaraciones al día siguiente de recibida la notificación y en un término no mayor a </w:t>
      </w:r>
      <w:r w:rsidR="007F6109">
        <w:rPr>
          <w:rFonts w:ascii="Helvetica LT Std Cond Light" w:hAnsi="Helvetica LT Std Cond Light" w:cs="Arial"/>
          <w:b/>
          <w:spacing w:val="-3"/>
          <w:sz w:val="22"/>
          <w:szCs w:val="22"/>
        </w:rPr>
        <w:t>10</w:t>
      </w:r>
      <w:r w:rsidR="00CE39E0" w:rsidRPr="00CE39E0">
        <w:rPr>
          <w:rFonts w:ascii="Helvetica LT Std Cond Light" w:hAnsi="Helvetica LT Std Cond Light" w:cs="Arial"/>
          <w:b/>
          <w:spacing w:val="-3"/>
          <w:sz w:val="22"/>
          <w:szCs w:val="22"/>
        </w:rPr>
        <w:t xml:space="preserve"> (</w:t>
      </w:r>
      <w:r w:rsidR="007F6109">
        <w:rPr>
          <w:rFonts w:ascii="Helvetica LT Std Cond Light" w:hAnsi="Helvetica LT Std Cond Light" w:cs="Arial"/>
          <w:b/>
          <w:spacing w:val="-3"/>
          <w:sz w:val="22"/>
          <w:szCs w:val="22"/>
        </w:rPr>
        <w:t>diez</w:t>
      </w:r>
      <w:r w:rsidR="00CE39E0" w:rsidRPr="00CE39E0">
        <w:rPr>
          <w:rFonts w:ascii="Helvetica LT Std Cond Light" w:hAnsi="Helvetica LT Std Cond Light" w:cs="Arial"/>
          <w:b/>
          <w:spacing w:val="-3"/>
          <w:sz w:val="22"/>
          <w:szCs w:val="22"/>
        </w:rPr>
        <w:t>)</w:t>
      </w:r>
      <w:r w:rsidRPr="001857B9">
        <w:rPr>
          <w:rFonts w:ascii="Helvetica LT Std Cond Light" w:hAnsi="Helvetica LT Std Cond Light" w:cs="Arial"/>
          <w:color w:val="000000"/>
          <w:spacing w:val="-3"/>
          <w:sz w:val="22"/>
          <w:szCs w:val="22"/>
        </w:rPr>
        <w:t xml:space="preserve"> días hábiles, se procure llegar de común acuerdo a la mejor solución para </w:t>
      </w:r>
      <w:r w:rsidR="004E30B4" w:rsidRPr="00CE67B0">
        <w:rPr>
          <w:rFonts w:ascii="Helvetica LT Std Cond Light" w:hAnsi="Helvetica LT Std Cond Light" w:cs="Arial"/>
          <w:color w:val="000000"/>
          <w:spacing w:val="-3"/>
          <w:sz w:val="22"/>
          <w:szCs w:val="22"/>
        </w:rPr>
        <w:t xml:space="preserve">Las </w:t>
      </w:r>
      <w:r w:rsidRPr="00CE67B0">
        <w:rPr>
          <w:rFonts w:ascii="Helvetica LT Std Cond Light" w:hAnsi="Helvetica LT Std Cond Light" w:cs="Arial"/>
          <w:color w:val="000000"/>
          <w:spacing w:val="-3"/>
          <w:sz w:val="22"/>
          <w:szCs w:val="22"/>
        </w:rPr>
        <w:t xml:space="preserve">Partes. </w:t>
      </w:r>
    </w:p>
    <w:p w:rsidR="00FC0E48" w:rsidRPr="00CE67B0" w:rsidRDefault="00FC0E48" w:rsidP="00FC0E48">
      <w:pPr>
        <w:suppressAutoHyphens/>
        <w:jc w:val="both"/>
        <w:rPr>
          <w:rFonts w:ascii="Helvetica LT Std Cond Light" w:hAnsi="Helvetica LT Std Cond Light" w:cs="Arial"/>
          <w:color w:val="000000"/>
          <w:spacing w:val="-3"/>
          <w:sz w:val="22"/>
          <w:szCs w:val="22"/>
        </w:rPr>
      </w:pPr>
    </w:p>
    <w:p w:rsidR="00FC0E48" w:rsidRPr="00CE67B0" w:rsidRDefault="00FC0E48" w:rsidP="00FC0E48">
      <w:pPr>
        <w:suppressAutoHyphens/>
        <w:jc w:val="both"/>
        <w:rPr>
          <w:rFonts w:ascii="Helvetica LT Std Cond Light" w:hAnsi="Helvetica LT Std Cond Light" w:cs="Arial"/>
          <w:color w:val="000000"/>
          <w:spacing w:val="-3"/>
          <w:sz w:val="22"/>
          <w:szCs w:val="22"/>
        </w:rPr>
      </w:pPr>
      <w:r w:rsidRPr="00CE67B0">
        <w:rPr>
          <w:rFonts w:ascii="Helvetica LT Std Cond Light" w:hAnsi="Helvetica LT Std Cond Light" w:cs="Arial"/>
          <w:color w:val="000000"/>
          <w:spacing w:val="-3"/>
          <w:sz w:val="22"/>
          <w:szCs w:val="22"/>
        </w:rPr>
        <w:t xml:space="preserve">La resolución a la que lleguen </w:t>
      </w:r>
      <w:r w:rsidR="004E30B4" w:rsidRPr="00CE67B0">
        <w:rPr>
          <w:rFonts w:ascii="Helvetica LT Std Cond Light" w:hAnsi="Helvetica LT Std Cond Light" w:cs="Arial"/>
          <w:color w:val="000000"/>
          <w:spacing w:val="-3"/>
          <w:sz w:val="22"/>
          <w:szCs w:val="22"/>
        </w:rPr>
        <w:t xml:space="preserve">Las </w:t>
      </w:r>
      <w:r w:rsidRPr="00CE67B0">
        <w:rPr>
          <w:rFonts w:ascii="Helvetica LT Std Cond Light" w:hAnsi="Helvetica LT Std Cond Light" w:cs="Arial"/>
          <w:color w:val="000000"/>
          <w:spacing w:val="-3"/>
          <w:sz w:val="22"/>
          <w:szCs w:val="22"/>
        </w:rPr>
        <w:t xml:space="preserve">Partes, deberá constar por escrito, la cual será suscrita por sus representantes, reconociendo desde ahora total validez a dicho acuerdo. </w:t>
      </w:r>
    </w:p>
    <w:p w:rsidR="00FC0E48" w:rsidRPr="00CE67B0" w:rsidRDefault="00FC0E48" w:rsidP="00FC0E48">
      <w:pPr>
        <w:suppressAutoHyphens/>
        <w:jc w:val="both"/>
        <w:rPr>
          <w:rFonts w:ascii="Helvetica LT Std Cond Light" w:hAnsi="Helvetica LT Std Cond Light" w:cs="Arial"/>
          <w:color w:val="000000"/>
          <w:spacing w:val="-3"/>
          <w:sz w:val="22"/>
          <w:szCs w:val="22"/>
        </w:rPr>
      </w:pPr>
    </w:p>
    <w:p w:rsidR="00FC0E48" w:rsidRPr="00CE67B0" w:rsidRDefault="00FC0E48" w:rsidP="00FC0E48">
      <w:pPr>
        <w:suppressAutoHyphens/>
        <w:jc w:val="both"/>
        <w:rPr>
          <w:rFonts w:ascii="Helvetica LT Std Cond Light" w:hAnsi="Helvetica LT Std Cond Light" w:cs="Arial"/>
          <w:color w:val="000000"/>
          <w:spacing w:val="-3"/>
          <w:sz w:val="22"/>
          <w:szCs w:val="22"/>
        </w:rPr>
      </w:pPr>
    </w:p>
    <w:p w:rsidR="00FC0E48" w:rsidRPr="00CE67B0" w:rsidRDefault="00FC0E48" w:rsidP="00FC0E48">
      <w:pPr>
        <w:suppressAutoHyphens/>
        <w:jc w:val="both"/>
        <w:rPr>
          <w:rFonts w:ascii="Helvetica LT Std Cond Light" w:hAnsi="Helvetica LT Std Cond Light" w:cs="Arial"/>
          <w:color w:val="000000"/>
          <w:spacing w:val="-3"/>
          <w:sz w:val="22"/>
          <w:szCs w:val="22"/>
        </w:rPr>
      </w:pPr>
      <w:r w:rsidRPr="00CE67B0">
        <w:rPr>
          <w:rFonts w:ascii="Helvetica LT Std Cond Light" w:hAnsi="Helvetica LT Std Cond Light" w:cs="Arial"/>
          <w:color w:val="000000"/>
          <w:spacing w:val="-3"/>
          <w:sz w:val="22"/>
          <w:szCs w:val="22"/>
        </w:rPr>
        <w:t>DÉCIM</w:t>
      </w:r>
      <w:r w:rsidR="004546DB">
        <w:rPr>
          <w:rFonts w:ascii="Helvetica LT Std Cond Light" w:hAnsi="Helvetica LT Std Cond Light" w:cs="Arial"/>
          <w:color w:val="000000"/>
          <w:spacing w:val="-3"/>
          <w:sz w:val="22"/>
          <w:szCs w:val="22"/>
        </w:rPr>
        <w:t>A</w:t>
      </w:r>
    </w:p>
    <w:p w:rsidR="00FC0E48" w:rsidRPr="001857B9" w:rsidRDefault="004E30B4" w:rsidP="005D38FF">
      <w:pPr>
        <w:tabs>
          <w:tab w:val="left" w:pos="1418"/>
        </w:tabs>
        <w:jc w:val="both"/>
        <w:rPr>
          <w:rFonts w:ascii="Helvetica LT Std Cond Light" w:hAnsi="Helvetica LT Std Cond Light" w:cs="Arial"/>
          <w:spacing w:val="-3"/>
          <w:sz w:val="22"/>
          <w:szCs w:val="22"/>
        </w:rPr>
      </w:pPr>
      <w:r w:rsidRPr="00CE67B0">
        <w:rPr>
          <w:rFonts w:ascii="Helvetica LT Std Cond Light" w:hAnsi="Helvetica LT Std Cond Light" w:cs="Arial"/>
          <w:color w:val="000000"/>
          <w:spacing w:val="-3"/>
          <w:sz w:val="22"/>
          <w:szCs w:val="22"/>
        </w:rPr>
        <w:t>OCTAVA</w:t>
      </w:r>
      <w:r w:rsidR="00FC0E48" w:rsidRPr="00CE67B0">
        <w:rPr>
          <w:rFonts w:ascii="Helvetica LT Std Cond Light" w:hAnsi="Helvetica LT Std Cond Light" w:cs="Arial"/>
          <w:color w:val="000000"/>
          <w:spacing w:val="-3"/>
          <w:sz w:val="22"/>
          <w:szCs w:val="22"/>
        </w:rPr>
        <w:t>.-</w:t>
      </w:r>
      <w:r w:rsidR="00FC0E48" w:rsidRPr="001857B9">
        <w:rPr>
          <w:rFonts w:ascii="Helvetica LT Std Cond Light" w:hAnsi="Helvetica LT Std Cond Light" w:cs="Arial"/>
          <w:color w:val="000000"/>
          <w:spacing w:val="-3"/>
          <w:sz w:val="22"/>
          <w:szCs w:val="22"/>
        </w:rPr>
        <w:tab/>
      </w:r>
      <w:r w:rsidR="00FC0E48" w:rsidRPr="001857B9">
        <w:rPr>
          <w:rFonts w:ascii="Helvetica LT Std Cond Light" w:hAnsi="Helvetica LT Std Cond Light" w:cs="Arial"/>
          <w:spacing w:val="-3"/>
          <w:sz w:val="22"/>
          <w:szCs w:val="22"/>
        </w:rPr>
        <w:t>SUBCONTRATACIÓN</w:t>
      </w:r>
    </w:p>
    <w:p w:rsidR="00FC0E48" w:rsidRPr="001857B9" w:rsidRDefault="00FC0E48" w:rsidP="00FC0E48">
      <w:pPr>
        <w:jc w:val="both"/>
        <w:rPr>
          <w:rFonts w:ascii="Helvetica LT Std Cond Light" w:hAnsi="Helvetica LT Std Cond Light" w:cs="Arial"/>
          <w:spacing w:val="-3"/>
          <w:sz w:val="22"/>
          <w:szCs w:val="22"/>
        </w:rPr>
      </w:pPr>
    </w:p>
    <w:p w:rsidR="004A0588" w:rsidRDefault="00481D28" w:rsidP="004A0588">
      <w:pPr>
        <w:widowControl w:val="0"/>
        <w:jc w:val="both"/>
        <w:rPr>
          <w:rFonts w:ascii="Helvetica LT Std Cond Light" w:hAnsi="Helvetica LT Std Cond Light" w:cs="Arial"/>
          <w:spacing w:val="-3"/>
          <w:sz w:val="22"/>
          <w:szCs w:val="22"/>
        </w:rPr>
      </w:pPr>
      <w:r w:rsidRPr="00481D28">
        <w:rPr>
          <w:rFonts w:ascii="Helvetica LT Std Cond Light" w:hAnsi="Helvetica LT Std Cond Light" w:cs="Arial"/>
          <w:spacing w:val="-3"/>
          <w:sz w:val="22"/>
          <w:szCs w:val="22"/>
        </w:rPr>
        <w:t>Para el presente proce</w:t>
      </w:r>
      <w:r>
        <w:rPr>
          <w:rFonts w:ascii="Helvetica LT Std Cond Light" w:hAnsi="Helvetica LT Std Cond Light" w:cs="Arial"/>
          <w:spacing w:val="-3"/>
          <w:sz w:val="22"/>
          <w:szCs w:val="22"/>
        </w:rPr>
        <w:t xml:space="preserve">dimiento se podrá Subcontratar: </w:t>
      </w:r>
    </w:p>
    <w:p w:rsidR="004A0588" w:rsidRPr="00F3184E" w:rsidRDefault="004A0588" w:rsidP="004A0588">
      <w:pPr>
        <w:widowControl w:val="0"/>
        <w:jc w:val="both"/>
        <w:rPr>
          <w:rFonts w:ascii="Helvetica LT Std Cond Light" w:hAnsi="Helvetica LT Std Cond Light" w:cs="Arial"/>
          <w:spacing w:val="-3"/>
          <w:sz w:val="22"/>
          <w:szCs w:val="22"/>
          <w:highlight w:val="yellow"/>
        </w:rPr>
      </w:pPr>
    </w:p>
    <w:p w:rsidR="004A0588" w:rsidRPr="009130B1" w:rsidRDefault="004A0588" w:rsidP="004A0588">
      <w:pPr>
        <w:numPr>
          <w:ilvl w:val="0"/>
          <w:numId w:val="38"/>
        </w:numPr>
        <w:suppressAutoHyphens/>
        <w:jc w:val="both"/>
        <w:rPr>
          <w:rFonts w:ascii="Helvetica LT Std Cond Light" w:hAnsi="Helvetica LT Std Cond Light" w:cs="Arial"/>
          <w:b/>
          <w:bCs/>
          <w:spacing w:val="-3"/>
          <w:sz w:val="22"/>
          <w:szCs w:val="22"/>
        </w:rPr>
      </w:pPr>
      <w:r w:rsidRPr="009130B1">
        <w:rPr>
          <w:rFonts w:ascii="Helvetica LT Std Cond Light" w:hAnsi="Helvetica LT Std Cond Light" w:cs="Arial"/>
          <w:b/>
          <w:bCs/>
          <w:spacing w:val="-3"/>
          <w:sz w:val="22"/>
          <w:szCs w:val="22"/>
        </w:rPr>
        <w:t>Instalación Eléctrica (Red de media Tensión, Subestación Eléctrica Superficial, Subestación Eléctrica en interior de minas)</w:t>
      </w:r>
      <w:r>
        <w:rPr>
          <w:rFonts w:ascii="Helvetica LT Std Cond Light" w:hAnsi="Helvetica LT Std Cond Light" w:cs="Arial"/>
          <w:b/>
          <w:bCs/>
          <w:spacing w:val="-3"/>
          <w:sz w:val="22"/>
          <w:szCs w:val="22"/>
        </w:rPr>
        <w:t>.</w:t>
      </w:r>
    </w:p>
    <w:p w:rsidR="004A0588" w:rsidRPr="009130B1" w:rsidRDefault="004A0588" w:rsidP="004A0588">
      <w:pPr>
        <w:numPr>
          <w:ilvl w:val="0"/>
          <w:numId w:val="38"/>
        </w:numPr>
        <w:suppressAutoHyphens/>
        <w:jc w:val="both"/>
        <w:rPr>
          <w:rFonts w:ascii="Helvetica LT Std Cond Light" w:hAnsi="Helvetica LT Std Cond Light" w:cs="Arial"/>
          <w:b/>
          <w:bCs/>
          <w:spacing w:val="-3"/>
          <w:sz w:val="22"/>
          <w:szCs w:val="22"/>
        </w:rPr>
      </w:pPr>
      <w:r w:rsidRPr="009130B1">
        <w:rPr>
          <w:rFonts w:ascii="Helvetica LT Std Cond Light" w:hAnsi="Helvetica LT Std Cond Light" w:cs="Arial"/>
          <w:b/>
          <w:bCs/>
          <w:spacing w:val="-3"/>
          <w:sz w:val="22"/>
          <w:szCs w:val="22"/>
        </w:rPr>
        <w:t>Construcción, equipamiento y operación del sistema de pozos de bombeo de galerías existentes y tratamiento de agua extraída de galerías.</w:t>
      </w:r>
    </w:p>
    <w:p w:rsidR="004A0588" w:rsidRPr="009130B1" w:rsidRDefault="004A0588" w:rsidP="004A0588">
      <w:pPr>
        <w:numPr>
          <w:ilvl w:val="0"/>
          <w:numId w:val="38"/>
        </w:numPr>
        <w:suppressAutoHyphens/>
        <w:jc w:val="both"/>
        <w:rPr>
          <w:rFonts w:ascii="Helvetica LT Std Cond Light" w:hAnsi="Helvetica LT Std Cond Light" w:cs="Arial"/>
          <w:b/>
          <w:bCs/>
          <w:spacing w:val="-3"/>
          <w:sz w:val="22"/>
          <w:szCs w:val="22"/>
        </w:rPr>
      </w:pPr>
      <w:r w:rsidRPr="009130B1">
        <w:rPr>
          <w:rFonts w:ascii="Helvetica LT Std Cond Light" w:hAnsi="Helvetica LT Std Cond Light" w:cs="Arial"/>
          <w:b/>
          <w:bCs/>
          <w:spacing w:val="-3"/>
          <w:sz w:val="22"/>
          <w:szCs w:val="22"/>
        </w:rPr>
        <w:t>Instalación y operación de sistema de ventilación (equipamiento, operación, monitoreo de gases)</w:t>
      </w:r>
      <w:r>
        <w:rPr>
          <w:rFonts w:ascii="Helvetica LT Std Cond Light" w:hAnsi="Helvetica LT Std Cond Light" w:cs="Arial"/>
          <w:b/>
          <w:bCs/>
          <w:spacing w:val="-3"/>
          <w:sz w:val="22"/>
          <w:szCs w:val="22"/>
        </w:rPr>
        <w:t>.</w:t>
      </w:r>
    </w:p>
    <w:p w:rsidR="004A0588" w:rsidRPr="009130B1" w:rsidRDefault="004A0588" w:rsidP="004A0588">
      <w:pPr>
        <w:numPr>
          <w:ilvl w:val="0"/>
          <w:numId w:val="38"/>
        </w:numPr>
        <w:suppressAutoHyphens/>
        <w:jc w:val="both"/>
        <w:rPr>
          <w:rFonts w:ascii="Helvetica LT Std Cond Light" w:hAnsi="Helvetica LT Std Cond Light" w:cs="Arial"/>
          <w:b/>
          <w:bCs/>
          <w:spacing w:val="-3"/>
          <w:sz w:val="22"/>
          <w:szCs w:val="22"/>
        </w:rPr>
      </w:pPr>
      <w:r w:rsidRPr="009130B1">
        <w:rPr>
          <w:rFonts w:ascii="Helvetica LT Std Cond Light" w:hAnsi="Helvetica LT Std Cond Light" w:cs="Arial"/>
          <w:b/>
          <w:bCs/>
          <w:spacing w:val="-3"/>
          <w:sz w:val="22"/>
          <w:szCs w:val="22"/>
        </w:rPr>
        <w:t>Laboratorio de concretos y/o mecánica de rocas</w:t>
      </w:r>
      <w:r>
        <w:rPr>
          <w:rFonts w:ascii="Helvetica LT Std Cond Light" w:hAnsi="Helvetica LT Std Cond Light" w:cs="Arial"/>
          <w:b/>
          <w:bCs/>
          <w:spacing w:val="-3"/>
          <w:sz w:val="22"/>
          <w:szCs w:val="22"/>
        </w:rPr>
        <w:t>.</w:t>
      </w:r>
    </w:p>
    <w:p w:rsidR="004A0588" w:rsidRPr="001234E9" w:rsidRDefault="004A0588" w:rsidP="004A0588">
      <w:pPr>
        <w:numPr>
          <w:ilvl w:val="0"/>
          <w:numId w:val="38"/>
        </w:numPr>
        <w:suppressAutoHyphens/>
        <w:jc w:val="both"/>
        <w:rPr>
          <w:rFonts w:ascii="Helvetica LT Std Cond Light" w:hAnsi="Helvetica LT Std Cond Light" w:cs="Arial"/>
          <w:b/>
          <w:spacing w:val="-3"/>
          <w:sz w:val="22"/>
          <w:szCs w:val="22"/>
        </w:rPr>
      </w:pPr>
      <w:r w:rsidRPr="001234E9">
        <w:rPr>
          <w:rFonts w:ascii="Helvetica LT Std Cond Light" w:hAnsi="Helvetica LT Std Cond Light" w:cs="Arial"/>
          <w:b/>
          <w:bCs/>
          <w:spacing w:val="-3"/>
          <w:sz w:val="22"/>
          <w:szCs w:val="22"/>
        </w:rPr>
        <w:t>Acarreos de materiales de banco y/o producto de excavación.</w:t>
      </w:r>
    </w:p>
    <w:p w:rsidR="004A0588" w:rsidRPr="001234E9" w:rsidRDefault="004A0588" w:rsidP="004A0588">
      <w:pPr>
        <w:suppressAutoHyphens/>
        <w:jc w:val="both"/>
        <w:rPr>
          <w:rFonts w:ascii="Helvetica LT Std Cond Light" w:hAnsi="Helvetica LT Std Cond Light" w:cs="Arial"/>
          <w:b/>
          <w:spacing w:val="-3"/>
          <w:sz w:val="22"/>
          <w:szCs w:val="22"/>
        </w:rPr>
      </w:pPr>
    </w:p>
    <w:p w:rsidR="00FC0E48" w:rsidRPr="001857B9" w:rsidRDefault="00FC0E48" w:rsidP="00FC0E48">
      <w:pPr>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Las Partes acuerdan que EL CONTRATISTA será el único responsable de la ejecución de los trabajos objeto del presente contrato; sin </w:t>
      </w:r>
      <w:r w:rsidR="00481D28" w:rsidRPr="001857B9">
        <w:rPr>
          <w:rFonts w:ascii="Helvetica LT Std Cond Light" w:hAnsi="Helvetica LT Std Cond Light" w:cs="Arial"/>
          <w:spacing w:val="-3"/>
          <w:sz w:val="22"/>
          <w:szCs w:val="22"/>
        </w:rPr>
        <w:t>embargo,</w:t>
      </w:r>
      <w:r w:rsidRPr="001857B9">
        <w:rPr>
          <w:rFonts w:ascii="Helvetica LT Std Cond Light" w:hAnsi="Helvetica LT Std Cond Light" w:cs="Arial"/>
          <w:spacing w:val="-3"/>
          <w:sz w:val="22"/>
          <w:szCs w:val="22"/>
        </w:rPr>
        <w:t xml:space="preserve"> podrá celebrar subcontratos para la ejecución de cualquier parte</w:t>
      </w:r>
      <w:r w:rsidR="004E30B4">
        <w:rPr>
          <w:rFonts w:ascii="Helvetica LT Std Cond Light" w:hAnsi="Helvetica LT Std Cond Light" w:cs="Arial"/>
          <w:spacing w:val="-3"/>
          <w:sz w:val="22"/>
          <w:szCs w:val="22"/>
        </w:rPr>
        <w:t xml:space="preserve"> </w:t>
      </w:r>
      <w:r w:rsidR="004E30B4" w:rsidRPr="00CE67B0">
        <w:rPr>
          <w:rFonts w:ascii="Helvetica LT Std Cond Light" w:hAnsi="Helvetica LT Std Cond Light" w:cs="Arial"/>
          <w:spacing w:val="-3"/>
          <w:sz w:val="22"/>
          <w:szCs w:val="22"/>
        </w:rPr>
        <w:t>de</w:t>
      </w:r>
      <w:r w:rsidRPr="001857B9">
        <w:rPr>
          <w:rFonts w:ascii="Helvetica LT Std Cond Light" w:hAnsi="Helvetica LT Std Cond Light" w:cs="Arial"/>
          <w:spacing w:val="-3"/>
          <w:sz w:val="22"/>
          <w:szCs w:val="22"/>
        </w:rPr>
        <w:t xml:space="preserve"> la obra</w:t>
      </w:r>
      <w:r w:rsidR="00660297" w:rsidRPr="001857B9">
        <w:rPr>
          <w:rFonts w:ascii="Helvetica LT Std Cond Light" w:hAnsi="Helvetica LT Std Cond Light" w:cs="Arial"/>
          <w:spacing w:val="-3"/>
          <w:sz w:val="22"/>
          <w:szCs w:val="22"/>
        </w:rPr>
        <w:t xml:space="preserve"> señalada en el Pliego de Requisitos</w:t>
      </w:r>
      <w:r w:rsidRPr="001857B9">
        <w:rPr>
          <w:rFonts w:ascii="Helvetica LT Std Cond Light" w:hAnsi="Helvetica LT Std Cond Light" w:cs="Arial"/>
          <w:spacing w:val="-3"/>
          <w:sz w:val="22"/>
          <w:szCs w:val="22"/>
        </w:rPr>
        <w:t>, en la inteligencia de que EL CONTRATISTA deberá notificar a LA COMISIÓN de dicha intensión cuando menos 20 (veinte) días naturales antes de la fecha en que el subcontrato se haga efectivo. Dicha notificación deberá incluir el nombre del posible Subcontratista, la parte de los trabajos a subcontratar, así como la siguiente información que requiere LA COMISIÓN para evaluar la capacidad técnica y financiera del posible Subcontratista:</w:t>
      </w:r>
    </w:p>
    <w:p w:rsidR="00FC0E48" w:rsidRPr="001857B9" w:rsidRDefault="00FC0E48" w:rsidP="00FC0E48">
      <w:pPr>
        <w:jc w:val="both"/>
        <w:rPr>
          <w:rFonts w:ascii="Helvetica LT Std Cond Light" w:hAnsi="Helvetica LT Std Cond Light" w:cs="Arial"/>
          <w:spacing w:val="-3"/>
          <w:sz w:val="22"/>
          <w:szCs w:val="22"/>
        </w:rPr>
      </w:pPr>
    </w:p>
    <w:p w:rsidR="00FC0E48" w:rsidRPr="001857B9" w:rsidRDefault="00FC0E48" w:rsidP="003B3781">
      <w:pPr>
        <w:numPr>
          <w:ilvl w:val="0"/>
          <w:numId w:val="28"/>
        </w:numPr>
        <w:ind w:left="567" w:hanging="567"/>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Acta Constitutiva;</w:t>
      </w:r>
    </w:p>
    <w:p w:rsidR="00FC0E48" w:rsidRPr="001857B9" w:rsidRDefault="00FC0E48" w:rsidP="003B3781">
      <w:pPr>
        <w:ind w:left="567" w:hanging="567"/>
        <w:jc w:val="both"/>
        <w:rPr>
          <w:rFonts w:ascii="Helvetica LT Std Cond Light" w:hAnsi="Helvetica LT Std Cond Light" w:cs="Arial"/>
          <w:spacing w:val="-3"/>
          <w:sz w:val="22"/>
          <w:szCs w:val="22"/>
        </w:rPr>
      </w:pPr>
    </w:p>
    <w:p w:rsidR="00FC0E48" w:rsidRPr="001857B9" w:rsidRDefault="00FC0E48" w:rsidP="003B3781">
      <w:pPr>
        <w:numPr>
          <w:ilvl w:val="0"/>
          <w:numId w:val="28"/>
        </w:numPr>
        <w:ind w:left="567" w:hanging="567"/>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Carátula de los contratos efectuados de la misma naturaleza a los que se pretende subcontratar;</w:t>
      </w:r>
    </w:p>
    <w:p w:rsidR="00FC0E48" w:rsidRPr="001857B9" w:rsidRDefault="00FC0E48" w:rsidP="003B3781">
      <w:pPr>
        <w:pStyle w:val="Prrafodelista"/>
        <w:ind w:left="567" w:hanging="567"/>
        <w:rPr>
          <w:rFonts w:ascii="Helvetica LT Std Cond Light" w:hAnsi="Helvetica LT Std Cond Light" w:cs="Arial"/>
          <w:spacing w:val="-3"/>
          <w:sz w:val="22"/>
          <w:szCs w:val="22"/>
        </w:rPr>
      </w:pPr>
    </w:p>
    <w:p w:rsidR="00FC0E48" w:rsidRPr="001857B9" w:rsidRDefault="00FC0E48" w:rsidP="003B3781">
      <w:pPr>
        <w:numPr>
          <w:ilvl w:val="0"/>
          <w:numId w:val="28"/>
        </w:numPr>
        <w:ind w:left="567" w:hanging="567"/>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Curriculum vitae de los profesionales técnicos al servicio de la empresa que se encargarán de ejecución y administración del subcontrato, así como copia del contrato laboral de los profesionales técnicos celebrado con el Subcontratista;</w:t>
      </w:r>
    </w:p>
    <w:p w:rsidR="00FC0E48" w:rsidRPr="001857B9" w:rsidRDefault="00FC0E48" w:rsidP="003B3781">
      <w:pPr>
        <w:pStyle w:val="Prrafodelista"/>
        <w:ind w:left="567" w:hanging="567"/>
        <w:rPr>
          <w:rFonts w:ascii="Helvetica LT Std Cond Light" w:hAnsi="Helvetica LT Std Cond Light" w:cs="Arial"/>
          <w:spacing w:val="-3"/>
          <w:sz w:val="22"/>
          <w:szCs w:val="22"/>
        </w:rPr>
      </w:pPr>
    </w:p>
    <w:p w:rsidR="00FC0E48" w:rsidRPr="001857B9" w:rsidRDefault="00FC0E48" w:rsidP="003B3781">
      <w:pPr>
        <w:numPr>
          <w:ilvl w:val="0"/>
          <w:numId w:val="28"/>
        </w:numPr>
        <w:ind w:left="567" w:hanging="567"/>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Declaración fiscal correspondiente al último ejercicio fiscal;</w:t>
      </w:r>
    </w:p>
    <w:p w:rsidR="00FC0E48" w:rsidRPr="001857B9" w:rsidRDefault="00FC0E48" w:rsidP="003B3781">
      <w:pPr>
        <w:pStyle w:val="Prrafodelista"/>
        <w:ind w:left="567" w:hanging="567"/>
        <w:rPr>
          <w:rFonts w:ascii="Helvetica LT Std Cond Light" w:hAnsi="Helvetica LT Std Cond Light" w:cs="Arial"/>
          <w:spacing w:val="-3"/>
          <w:sz w:val="22"/>
          <w:szCs w:val="22"/>
        </w:rPr>
      </w:pPr>
    </w:p>
    <w:p w:rsidR="00FC0E48" w:rsidRPr="001857B9" w:rsidRDefault="00FC0E48" w:rsidP="003B3781">
      <w:pPr>
        <w:numPr>
          <w:ilvl w:val="0"/>
          <w:numId w:val="28"/>
        </w:numPr>
        <w:ind w:left="567" w:hanging="567"/>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lang w:val="es-ES"/>
        </w:rPr>
        <w:t>Documen</w:t>
      </w:r>
      <w:r w:rsidR="003B6BEC">
        <w:rPr>
          <w:rFonts w:ascii="Helvetica LT Std Cond Light" w:hAnsi="Helvetica LT Std Cond Light" w:cs="Arial"/>
          <w:spacing w:val="-3"/>
          <w:sz w:val="22"/>
          <w:szCs w:val="22"/>
          <w:lang w:val="es-ES"/>
        </w:rPr>
        <w:t>to vigente expedido por el SAT,</w:t>
      </w:r>
      <w:r w:rsidR="003B6BEC" w:rsidRPr="000C27C8">
        <w:rPr>
          <w:rFonts w:ascii="Helvetica LT Std Cond Light" w:hAnsi="Helvetica LT Std Cond Light" w:cs="Arial"/>
          <w:spacing w:val="-3"/>
          <w:sz w:val="22"/>
          <w:szCs w:val="22"/>
          <w:lang w:val="es-ES"/>
        </w:rPr>
        <w:t xml:space="preserve"> IMSS e INFONAVIT </w:t>
      </w:r>
      <w:r w:rsidRPr="001857B9">
        <w:rPr>
          <w:rFonts w:ascii="Helvetica LT Std Cond Light" w:hAnsi="Helvetica LT Std Cond Light" w:cs="Arial"/>
          <w:spacing w:val="-3"/>
          <w:sz w:val="22"/>
          <w:szCs w:val="22"/>
          <w:lang w:val="es-ES"/>
        </w:rPr>
        <w:t>en el que emita la opinión del cumplimiento de obligacione</w:t>
      </w:r>
      <w:r w:rsidR="007D6AA6" w:rsidRPr="001857B9">
        <w:rPr>
          <w:rFonts w:ascii="Helvetica LT Std Cond Light" w:hAnsi="Helvetica LT Std Cond Light" w:cs="Arial"/>
          <w:spacing w:val="-3"/>
          <w:sz w:val="22"/>
          <w:szCs w:val="22"/>
          <w:lang w:val="es-ES"/>
        </w:rPr>
        <w:t>s fiscales en sentido positivo;</w:t>
      </w:r>
      <w:r w:rsidR="00875D65">
        <w:rPr>
          <w:rFonts w:ascii="Helvetica LT Std Cond Light" w:hAnsi="Helvetica LT Std Cond Light" w:cs="Arial"/>
          <w:spacing w:val="-3"/>
          <w:sz w:val="22"/>
          <w:szCs w:val="22"/>
          <w:lang w:val="es-ES"/>
        </w:rPr>
        <w:t xml:space="preserve"> en caso de empresas nacionales.</w:t>
      </w:r>
    </w:p>
    <w:p w:rsidR="00FC0E48" w:rsidRPr="001857B9" w:rsidRDefault="00FC0E48" w:rsidP="003B3781">
      <w:pPr>
        <w:pStyle w:val="Prrafodelista"/>
        <w:ind w:left="567" w:hanging="567"/>
        <w:rPr>
          <w:rFonts w:ascii="Helvetica LT Std Cond Light" w:hAnsi="Helvetica LT Std Cond Light" w:cs="Arial"/>
          <w:spacing w:val="-3"/>
          <w:sz w:val="22"/>
          <w:szCs w:val="22"/>
        </w:rPr>
      </w:pPr>
    </w:p>
    <w:p w:rsidR="003677B5" w:rsidRPr="001857B9" w:rsidRDefault="003677B5" w:rsidP="003B3781">
      <w:pPr>
        <w:numPr>
          <w:ilvl w:val="0"/>
          <w:numId w:val="28"/>
        </w:numPr>
        <w:ind w:left="567" w:hanging="567"/>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Manifestación bajo protesta de decir verdad que no se encuentra en alguno, de los supuestos que establece la Disposición </w:t>
      </w:r>
      <w:r w:rsidR="004E30B4" w:rsidRPr="00CE67B0">
        <w:rPr>
          <w:rFonts w:ascii="Helvetica LT Std Cond Light" w:hAnsi="Helvetica LT Std Cond Light" w:cs="Arial"/>
          <w:spacing w:val="-3"/>
          <w:sz w:val="22"/>
          <w:szCs w:val="22"/>
        </w:rPr>
        <w:t>39</w:t>
      </w:r>
      <w:r w:rsidRPr="001857B9">
        <w:rPr>
          <w:rFonts w:ascii="Helvetica LT Std Cond Light" w:hAnsi="Helvetica LT Std Cond Light" w:cs="Arial"/>
          <w:spacing w:val="-3"/>
          <w:sz w:val="22"/>
          <w:szCs w:val="22"/>
        </w:rPr>
        <w:t xml:space="preserve"> “Impedimentos para Considerar Propuestas o celebrar Contratos” de las Disposiciones Generales</w:t>
      </w:r>
      <w:r w:rsidR="004E30B4">
        <w:rPr>
          <w:rFonts w:ascii="Helvetica LT Std Cond Light" w:hAnsi="Helvetica LT Std Cond Light" w:cs="Arial"/>
          <w:spacing w:val="-3"/>
          <w:sz w:val="22"/>
          <w:szCs w:val="22"/>
        </w:rPr>
        <w:t>.</w:t>
      </w:r>
    </w:p>
    <w:p w:rsidR="00FC0E48" w:rsidRPr="001857B9" w:rsidRDefault="00FC0E48" w:rsidP="003B3781">
      <w:pPr>
        <w:pStyle w:val="Prrafodelista"/>
        <w:ind w:left="567" w:hanging="567"/>
        <w:rPr>
          <w:rFonts w:ascii="Helvetica LT Std Cond Light" w:hAnsi="Helvetica LT Std Cond Light" w:cs="Arial"/>
          <w:spacing w:val="-3"/>
          <w:sz w:val="22"/>
          <w:szCs w:val="22"/>
        </w:rPr>
      </w:pPr>
    </w:p>
    <w:p w:rsidR="00FC0E48" w:rsidRPr="001857B9" w:rsidRDefault="00FC0E48" w:rsidP="003B3781">
      <w:pPr>
        <w:numPr>
          <w:ilvl w:val="0"/>
          <w:numId w:val="28"/>
        </w:numPr>
        <w:ind w:left="567" w:hanging="567"/>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lang w:val="es-ES"/>
        </w:rPr>
        <w:t xml:space="preserve">Sistema </w:t>
      </w:r>
      <w:r w:rsidRPr="001857B9">
        <w:rPr>
          <w:rFonts w:ascii="Helvetica LT Std Cond Light" w:hAnsi="Helvetica LT Std Cond Light" w:cs="Arial"/>
          <w:spacing w:val="-3"/>
          <w:sz w:val="22"/>
          <w:szCs w:val="22"/>
        </w:rPr>
        <w:t>de gestión de la calidad, ambiental y de seguridad y salud en el trabajo o en su caso, manifestación bajo protesta de decir verdad que se apegarán al sistema de gestión de la calidad, ambiental y de seguridad y salud en el trabajo de EL CONTRATISTA; y</w:t>
      </w:r>
    </w:p>
    <w:p w:rsidR="00FC0E48" w:rsidRPr="001857B9" w:rsidRDefault="00FC0E48" w:rsidP="003B3781">
      <w:pPr>
        <w:pStyle w:val="Prrafodelista"/>
        <w:ind w:left="567" w:hanging="567"/>
        <w:rPr>
          <w:rFonts w:ascii="Helvetica LT Std Cond Light" w:hAnsi="Helvetica LT Std Cond Light" w:cs="Arial"/>
          <w:spacing w:val="-3"/>
          <w:sz w:val="22"/>
          <w:szCs w:val="22"/>
        </w:rPr>
      </w:pPr>
    </w:p>
    <w:p w:rsidR="00FC0E48" w:rsidRPr="001857B9" w:rsidRDefault="00FC0E48" w:rsidP="003B3781">
      <w:pPr>
        <w:numPr>
          <w:ilvl w:val="0"/>
          <w:numId w:val="28"/>
        </w:numPr>
        <w:ind w:left="567" w:hanging="567"/>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lang w:val="es-ES"/>
        </w:rPr>
        <w:t xml:space="preserve">Programa detallado de ejecución de la parte de los trabajos que se pretende subcontratar. </w:t>
      </w:r>
    </w:p>
    <w:p w:rsidR="00FC0E48" w:rsidRPr="001857B9" w:rsidRDefault="00FC0E48" w:rsidP="00FC0E48">
      <w:pPr>
        <w:pStyle w:val="Prrafodelista"/>
        <w:rPr>
          <w:rFonts w:ascii="Helvetica LT Std Cond Light" w:hAnsi="Helvetica LT Std Cond Light" w:cs="Arial"/>
          <w:spacing w:val="-3"/>
          <w:sz w:val="22"/>
          <w:szCs w:val="22"/>
        </w:rPr>
      </w:pPr>
    </w:p>
    <w:p w:rsidR="00FC0E48" w:rsidRPr="001857B9" w:rsidRDefault="00FC0E48" w:rsidP="00FC0E48">
      <w:pPr>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En caso de que LA COMISIÓN  tenga bases razonables para objetar </w:t>
      </w:r>
      <w:r w:rsidRPr="00CE67B0">
        <w:rPr>
          <w:rFonts w:ascii="Helvetica LT Std Cond Light" w:hAnsi="Helvetica LT Std Cond Light" w:cs="Arial"/>
          <w:spacing w:val="-3"/>
          <w:sz w:val="22"/>
          <w:szCs w:val="22"/>
        </w:rPr>
        <w:t>l</w:t>
      </w:r>
      <w:r w:rsidR="002C1FDB" w:rsidRPr="00CE67B0">
        <w:rPr>
          <w:rFonts w:ascii="Helvetica LT Std Cond Light" w:hAnsi="Helvetica LT Std Cond Light" w:cs="Arial"/>
          <w:spacing w:val="-3"/>
          <w:sz w:val="22"/>
          <w:szCs w:val="22"/>
        </w:rPr>
        <w:t>a</w:t>
      </w:r>
      <w:r w:rsidRPr="00CE67B0">
        <w:rPr>
          <w:rFonts w:ascii="Helvetica LT Std Cond Light" w:hAnsi="Helvetica LT Std Cond Light" w:cs="Arial"/>
          <w:spacing w:val="-3"/>
          <w:sz w:val="22"/>
          <w:szCs w:val="22"/>
        </w:rPr>
        <w:t xml:space="preserve"> subcontrat</w:t>
      </w:r>
      <w:r w:rsidR="002C1FDB" w:rsidRPr="00CE67B0">
        <w:rPr>
          <w:rFonts w:ascii="Helvetica LT Std Cond Light" w:hAnsi="Helvetica LT Std Cond Light" w:cs="Arial"/>
          <w:spacing w:val="-3"/>
          <w:sz w:val="22"/>
          <w:szCs w:val="22"/>
        </w:rPr>
        <w:t>ación</w:t>
      </w:r>
      <w:r w:rsidRPr="00CE67B0">
        <w:rPr>
          <w:rFonts w:ascii="Helvetica LT Std Cond Light" w:hAnsi="Helvetica LT Std Cond Light" w:cs="Arial"/>
          <w:spacing w:val="-3"/>
          <w:sz w:val="22"/>
          <w:szCs w:val="22"/>
        </w:rPr>
        <w:t>, comunicará sus razones por escrito a EL CONTRATISTA dentro de los 15 (quince ) días naturales siguientes a la fecha en que LA COMISIÓN haya recibido la notificación de EL CONTRATISTA, con la consecuencia de que EL CONTRATISTA no podrá celebrar l</w:t>
      </w:r>
      <w:r w:rsidR="002C1FDB" w:rsidRPr="00CE67B0">
        <w:rPr>
          <w:rFonts w:ascii="Helvetica LT Std Cond Light" w:hAnsi="Helvetica LT Std Cond Light" w:cs="Arial"/>
          <w:spacing w:val="-3"/>
          <w:sz w:val="22"/>
          <w:szCs w:val="22"/>
        </w:rPr>
        <w:t>a</w:t>
      </w:r>
      <w:r w:rsidRPr="00CE67B0">
        <w:rPr>
          <w:rFonts w:ascii="Helvetica LT Std Cond Light" w:hAnsi="Helvetica LT Std Cond Light" w:cs="Arial"/>
          <w:spacing w:val="-3"/>
          <w:sz w:val="22"/>
          <w:szCs w:val="22"/>
        </w:rPr>
        <w:t xml:space="preserve"> subcontrat</w:t>
      </w:r>
      <w:r w:rsidR="002C1FDB" w:rsidRPr="00CE67B0">
        <w:rPr>
          <w:rFonts w:ascii="Helvetica LT Std Cond Light" w:hAnsi="Helvetica LT Std Cond Light" w:cs="Arial"/>
          <w:spacing w:val="-3"/>
          <w:sz w:val="22"/>
          <w:szCs w:val="22"/>
        </w:rPr>
        <w:t>ación</w:t>
      </w:r>
      <w:r w:rsidRPr="00CE67B0">
        <w:rPr>
          <w:rFonts w:ascii="Helvetica LT Std Cond Light" w:hAnsi="Helvetica LT Std Cond Light" w:cs="Arial"/>
          <w:spacing w:val="-3"/>
          <w:sz w:val="22"/>
          <w:szCs w:val="22"/>
        </w:rPr>
        <w:t>.</w:t>
      </w:r>
    </w:p>
    <w:p w:rsidR="00FC0E48" w:rsidRPr="001857B9" w:rsidRDefault="00FC0E48" w:rsidP="00FC0E48">
      <w:pPr>
        <w:jc w:val="both"/>
        <w:rPr>
          <w:rFonts w:ascii="Helvetica LT Std Cond Light" w:hAnsi="Helvetica LT Std Cond Light" w:cs="Arial"/>
          <w:spacing w:val="-3"/>
          <w:sz w:val="22"/>
          <w:szCs w:val="22"/>
        </w:rPr>
      </w:pPr>
    </w:p>
    <w:p w:rsidR="00FC0E48" w:rsidRPr="001857B9" w:rsidRDefault="00FC0E48" w:rsidP="00FC0E48">
      <w:pPr>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Si LA COMISIÓN no comunicare objeción alguna a EL CONTRATISTA dentro del plazo a que se refiere el párrafo anterior, EL CONTRATISTA tendrá el derecho a celebrar </w:t>
      </w:r>
      <w:r w:rsidRPr="00CE67B0">
        <w:rPr>
          <w:rFonts w:ascii="Helvetica LT Std Cond Light" w:hAnsi="Helvetica LT Std Cond Light" w:cs="Arial"/>
          <w:spacing w:val="-3"/>
          <w:sz w:val="22"/>
          <w:szCs w:val="22"/>
        </w:rPr>
        <w:t>l</w:t>
      </w:r>
      <w:r w:rsidR="002C1FDB" w:rsidRPr="00CE67B0">
        <w:rPr>
          <w:rFonts w:ascii="Helvetica LT Std Cond Light" w:hAnsi="Helvetica LT Std Cond Light" w:cs="Arial"/>
          <w:spacing w:val="-3"/>
          <w:sz w:val="22"/>
          <w:szCs w:val="22"/>
        </w:rPr>
        <w:t>a</w:t>
      </w:r>
      <w:r w:rsidRPr="00CE67B0">
        <w:rPr>
          <w:rFonts w:ascii="Helvetica LT Std Cond Light" w:hAnsi="Helvetica LT Std Cond Light" w:cs="Arial"/>
          <w:spacing w:val="-3"/>
          <w:sz w:val="22"/>
          <w:szCs w:val="22"/>
        </w:rPr>
        <w:t xml:space="preserve"> subcontrat</w:t>
      </w:r>
      <w:r w:rsidR="002C1FDB" w:rsidRPr="00CE67B0">
        <w:rPr>
          <w:rFonts w:ascii="Helvetica LT Std Cond Light" w:hAnsi="Helvetica LT Std Cond Light" w:cs="Arial"/>
          <w:spacing w:val="-3"/>
          <w:sz w:val="22"/>
          <w:szCs w:val="22"/>
        </w:rPr>
        <w:t>ación</w:t>
      </w:r>
      <w:r w:rsidRPr="00CE67B0">
        <w:rPr>
          <w:rFonts w:ascii="Helvetica LT Std Cond Light" w:hAnsi="Helvetica LT Std Cond Light" w:cs="Arial"/>
          <w:spacing w:val="-3"/>
          <w:sz w:val="22"/>
          <w:szCs w:val="22"/>
        </w:rPr>
        <w:t>.</w:t>
      </w:r>
    </w:p>
    <w:p w:rsidR="00FC0E48" w:rsidRPr="001857B9" w:rsidRDefault="00FC0E48" w:rsidP="00FC0E48">
      <w:pPr>
        <w:jc w:val="both"/>
        <w:rPr>
          <w:rFonts w:ascii="Helvetica LT Std Cond Light" w:hAnsi="Helvetica LT Std Cond Light" w:cs="Arial"/>
          <w:spacing w:val="-3"/>
          <w:sz w:val="22"/>
          <w:szCs w:val="22"/>
        </w:rPr>
      </w:pPr>
    </w:p>
    <w:p w:rsidR="00FC0E48" w:rsidRPr="001857B9" w:rsidRDefault="00FC0E48" w:rsidP="00FC0E48">
      <w:pPr>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No se considerarán subcontratos la adquisición y suministro de materiales.</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Las Partes aceptan que EL CONTRATISTA no podrá  subcontratar más del 49% del monto total establecido en el presente contrato, para lo cual LA COMISIÓN se reserva el derecho de realizar la verificación respectiva en cualquier momento durante la vigencia del presente contrato.</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A3223D" w:rsidRDefault="00FC0E48" w:rsidP="00FC0E48">
      <w:pPr>
        <w:suppressAutoHyphens/>
        <w:jc w:val="both"/>
        <w:rPr>
          <w:rFonts w:ascii="Helvetica LT Std Cond Light" w:hAnsi="Helvetica LT Std Cond Light" w:cs="Arial"/>
          <w:spacing w:val="-3"/>
          <w:sz w:val="22"/>
          <w:szCs w:val="22"/>
        </w:rPr>
      </w:pPr>
      <w:r w:rsidRPr="00A3223D">
        <w:rPr>
          <w:rFonts w:ascii="Helvetica LT Std Cond Light" w:hAnsi="Helvetica LT Std Cond Light" w:cs="Arial"/>
          <w:spacing w:val="-3"/>
          <w:sz w:val="22"/>
          <w:szCs w:val="22"/>
        </w:rPr>
        <w:t>Los subcontratistas no tendrán ninguna acción o derecho que hacer valer en contra de LA COMISIÓN.</w:t>
      </w:r>
    </w:p>
    <w:p w:rsidR="00FC0E48" w:rsidRDefault="00FC0E48" w:rsidP="00FC0E48">
      <w:pPr>
        <w:suppressAutoHyphens/>
        <w:jc w:val="both"/>
        <w:rPr>
          <w:rFonts w:ascii="Helvetica LT Std Cond Light" w:hAnsi="Helvetica LT Std Cond Light" w:cs="Arial"/>
          <w:color w:val="000000"/>
          <w:spacing w:val="-3"/>
          <w:sz w:val="22"/>
          <w:szCs w:val="22"/>
        </w:rPr>
      </w:pPr>
    </w:p>
    <w:p w:rsidR="00F37597" w:rsidRPr="00A3223D" w:rsidRDefault="00F37597" w:rsidP="00FC0E48">
      <w:pPr>
        <w:suppressAutoHyphens/>
        <w:jc w:val="both"/>
        <w:rPr>
          <w:rFonts w:ascii="Helvetica LT Std Cond Light" w:hAnsi="Helvetica LT Std Cond Light" w:cs="Arial"/>
          <w:color w:val="000000"/>
          <w:spacing w:val="-3"/>
          <w:sz w:val="22"/>
          <w:szCs w:val="22"/>
        </w:rPr>
      </w:pPr>
      <w:r w:rsidRPr="00A86BBD">
        <w:rPr>
          <w:rFonts w:ascii="Helvetica LT Std Cond Light" w:hAnsi="Helvetica LT Std Cond Light" w:cs="Arial"/>
          <w:spacing w:val="-3"/>
          <w:sz w:val="22"/>
          <w:szCs w:val="22"/>
        </w:rPr>
        <w:t>Toda vez que las relaciones laborales de EL CONTRATISTA con su personal serán responsabilidad exclusiva de éste, debiéndose respetar lo previsto en los artículos 13, 14 y 15 de la Ley Federal del Trabajo, se especifica que los servicios u obras especializadas que proporciona EL CONTRATISTA no forman parte del objeto social ni de la actividad económica preponderante de LA COMISIÓN.</w:t>
      </w:r>
    </w:p>
    <w:p w:rsidR="00FC0E48" w:rsidRDefault="00FC0E48" w:rsidP="00FC0E48">
      <w:pPr>
        <w:suppressAutoHyphens/>
        <w:jc w:val="both"/>
        <w:rPr>
          <w:rFonts w:ascii="Helvetica LT Std Cond Light" w:hAnsi="Helvetica LT Std Cond Light" w:cs="Arial"/>
          <w:color w:val="000000"/>
          <w:spacing w:val="-3"/>
          <w:sz w:val="22"/>
          <w:szCs w:val="22"/>
        </w:rPr>
      </w:pPr>
    </w:p>
    <w:p w:rsidR="004A0588" w:rsidRPr="00A3223D" w:rsidRDefault="004A0588" w:rsidP="00FC0E48">
      <w:pPr>
        <w:suppressAutoHyphens/>
        <w:jc w:val="both"/>
        <w:rPr>
          <w:rFonts w:ascii="Helvetica LT Std Cond Light" w:hAnsi="Helvetica LT Std Cond Light" w:cs="Arial"/>
          <w:color w:val="000000"/>
          <w:spacing w:val="-3"/>
          <w:sz w:val="22"/>
          <w:szCs w:val="22"/>
        </w:rPr>
      </w:pPr>
    </w:p>
    <w:p w:rsidR="00FC0E48" w:rsidRPr="00A3223D" w:rsidRDefault="00FC0E48" w:rsidP="00FC0E48">
      <w:pPr>
        <w:rPr>
          <w:rFonts w:ascii="Helvetica LT Std Cond Light" w:hAnsi="Helvetica LT Std Cond Light" w:cs="Arial"/>
          <w:spacing w:val="-3"/>
          <w:sz w:val="22"/>
          <w:szCs w:val="22"/>
        </w:rPr>
      </w:pPr>
      <w:r w:rsidRPr="00A3223D">
        <w:rPr>
          <w:rFonts w:ascii="Helvetica LT Std Cond Light" w:hAnsi="Helvetica LT Std Cond Light" w:cs="Arial"/>
          <w:spacing w:val="-3"/>
          <w:sz w:val="22"/>
          <w:szCs w:val="22"/>
        </w:rPr>
        <w:t>DÉCIM</w:t>
      </w:r>
      <w:r w:rsidR="004546DB">
        <w:rPr>
          <w:rFonts w:ascii="Helvetica LT Std Cond Light" w:hAnsi="Helvetica LT Std Cond Light" w:cs="Arial"/>
          <w:spacing w:val="-3"/>
          <w:sz w:val="22"/>
          <w:szCs w:val="22"/>
        </w:rPr>
        <w:t>A</w:t>
      </w:r>
    </w:p>
    <w:p w:rsidR="00FC0E48" w:rsidRPr="00A3223D" w:rsidRDefault="004E30B4" w:rsidP="005D38FF">
      <w:pPr>
        <w:tabs>
          <w:tab w:val="left" w:pos="1418"/>
        </w:tabs>
        <w:rPr>
          <w:rFonts w:ascii="Helvetica LT Std Cond Light" w:eastAsia="Arial" w:hAnsi="Helvetica LT Std Cond Light" w:cs="Arial"/>
          <w:bCs/>
          <w:spacing w:val="-2"/>
          <w:sz w:val="22"/>
          <w:szCs w:val="22"/>
        </w:rPr>
      </w:pPr>
      <w:r w:rsidRPr="00A3223D">
        <w:rPr>
          <w:rFonts w:ascii="Helvetica LT Std Cond Light" w:hAnsi="Helvetica LT Std Cond Light" w:cs="Arial"/>
          <w:spacing w:val="-3"/>
          <w:sz w:val="22"/>
          <w:szCs w:val="22"/>
        </w:rPr>
        <w:t>NOVENA</w:t>
      </w:r>
      <w:r w:rsidR="00FC0E48" w:rsidRPr="00A3223D">
        <w:rPr>
          <w:rFonts w:ascii="Helvetica LT Std Cond Light" w:hAnsi="Helvetica LT Std Cond Light" w:cs="Arial"/>
          <w:spacing w:val="-3"/>
          <w:sz w:val="22"/>
          <w:szCs w:val="22"/>
        </w:rPr>
        <w:t>.-</w:t>
      </w:r>
      <w:r w:rsidR="00FC0E48" w:rsidRPr="00A3223D">
        <w:rPr>
          <w:rFonts w:ascii="Helvetica LT Std Cond Light" w:hAnsi="Helvetica LT Std Cond Light" w:cs="Arial"/>
          <w:spacing w:val="-3"/>
          <w:sz w:val="22"/>
          <w:szCs w:val="22"/>
        </w:rPr>
        <w:tab/>
      </w:r>
      <w:r w:rsidR="00FC0E48" w:rsidRPr="00A3223D">
        <w:rPr>
          <w:rFonts w:ascii="Helvetica LT Std Cond Light" w:eastAsia="Arial" w:hAnsi="Helvetica LT Std Cond Light" w:cs="Arial"/>
          <w:sz w:val="22"/>
          <w:szCs w:val="22"/>
        </w:rPr>
        <w:t>PENAS, DAÑOS Y PERJUICIOS</w:t>
      </w:r>
    </w:p>
    <w:p w:rsidR="00FC0E48" w:rsidRPr="00A3223D" w:rsidRDefault="00FC0E48" w:rsidP="00FC0E48">
      <w:pPr>
        <w:rPr>
          <w:rFonts w:ascii="Helvetica LT Std Cond Light" w:eastAsia="Arial" w:hAnsi="Helvetica LT Std Cond Light" w:cs="Arial"/>
          <w:bCs/>
          <w:spacing w:val="-2"/>
          <w:sz w:val="22"/>
          <w:szCs w:val="22"/>
        </w:rPr>
      </w:pPr>
    </w:p>
    <w:p w:rsidR="00FC0E48" w:rsidRPr="001857B9" w:rsidRDefault="00FC0E48" w:rsidP="00FC0E48">
      <w:pPr>
        <w:jc w:val="both"/>
        <w:rPr>
          <w:rFonts w:ascii="Helvetica LT Std Cond Light" w:eastAsia="Arial" w:hAnsi="Helvetica LT Std Cond Light" w:cs="Arial"/>
          <w:sz w:val="22"/>
          <w:szCs w:val="22"/>
        </w:rPr>
      </w:pPr>
      <w:r w:rsidRPr="00A3223D">
        <w:rPr>
          <w:rFonts w:ascii="Helvetica LT Std Cond Light" w:eastAsia="Arial" w:hAnsi="Helvetica LT Std Cond Light" w:cs="Arial"/>
          <w:spacing w:val="-3"/>
          <w:sz w:val="22"/>
          <w:szCs w:val="22"/>
        </w:rPr>
        <w:t xml:space="preserve">Las Partes acuerdan que cuando </w:t>
      </w:r>
      <w:r w:rsidRPr="00A3223D">
        <w:rPr>
          <w:rFonts w:ascii="Helvetica LT Std Cond Light" w:eastAsia="Arial" w:hAnsi="Helvetica LT Std Cond Light" w:cs="Arial"/>
          <w:spacing w:val="-6"/>
          <w:sz w:val="22"/>
          <w:szCs w:val="22"/>
        </w:rPr>
        <w:t xml:space="preserve">ocurra un </w:t>
      </w:r>
      <w:r w:rsidRPr="00A3223D">
        <w:rPr>
          <w:rFonts w:ascii="Helvetica LT Std Cond Light" w:eastAsia="Arial" w:hAnsi="Helvetica LT Std Cond Light" w:cs="Arial"/>
          <w:spacing w:val="-3"/>
          <w:sz w:val="22"/>
          <w:szCs w:val="22"/>
        </w:rPr>
        <w:t>a</w:t>
      </w:r>
      <w:r w:rsidRPr="00A3223D">
        <w:rPr>
          <w:rFonts w:ascii="Helvetica LT Std Cond Light" w:eastAsia="Arial" w:hAnsi="Helvetica LT Std Cond Light" w:cs="Arial"/>
          <w:spacing w:val="-4"/>
          <w:sz w:val="22"/>
          <w:szCs w:val="22"/>
        </w:rPr>
        <w:t>t</w:t>
      </w:r>
      <w:r w:rsidRPr="00A3223D">
        <w:rPr>
          <w:rFonts w:ascii="Helvetica LT Std Cond Light" w:eastAsia="Arial" w:hAnsi="Helvetica LT Std Cond Light" w:cs="Arial"/>
          <w:spacing w:val="-2"/>
          <w:sz w:val="22"/>
          <w:szCs w:val="22"/>
        </w:rPr>
        <w:t>r</w:t>
      </w:r>
      <w:r w:rsidRPr="00A3223D">
        <w:rPr>
          <w:rFonts w:ascii="Helvetica LT Std Cond Light" w:eastAsia="Arial" w:hAnsi="Helvetica LT Std Cond Light" w:cs="Arial"/>
          <w:spacing w:val="-5"/>
          <w:sz w:val="22"/>
          <w:szCs w:val="22"/>
        </w:rPr>
        <w:t>a</w:t>
      </w:r>
      <w:r w:rsidRPr="00A3223D">
        <w:rPr>
          <w:rFonts w:ascii="Helvetica LT Std Cond Light" w:eastAsia="Arial" w:hAnsi="Helvetica LT Std Cond Light" w:cs="Arial"/>
          <w:spacing w:val="-2"/>
          <w:sz w:val="22"/>
          <w:szCs w:val="22"/>
        </w:rPr>
        <w:t>s</w:t>
      </w:r>
      <w:r w:rsidRPr="00A3223D">
        <w:rPr>
          <w:rFonts w:ascii="Helvetica LT Std Cond Light" w:eastAsia="Arial" w:hAnsi="Helvetica LT Std Cond Light" w:cs="Arial"/>
          <w:sz w:val="22"/>
          <w:szCs w:val="22"/>
        </w:rPr>
        <w:t xml:space="preserve">o en la ejecución de los trabajos, </w:t>
      </w:r>
      <w:r w:rsidRPr="00A3223D">
        <w:rPr>
          <w:rFonts w:ascii="Helvetica LT Std Cond Light" w:eastAsia="Arial" w:hAnsi="Helvetica LT Std Cond Light" w:cs="Arial"/>
          <w:spacing w:val="-3"/>
          <w:sz w:val="22"/>
          <w:szCs w:val="22"/>
        </w:rPr>
        <w:t>por causas imputables a EL CONTRATISTA</w:t>
      </w:r>
      <w:r w:rsidRPr="00A3223D">
        <w:rPr>
          <w:rFonts w:ascii="Helvetica LT Std Cond Light" w:eastAsia="Arial" w:hAnsi="Helvetica LT Std Cond Light" w:cs="Arial"/>
          <w:sz w:val="22"/>
          <w:szCs w:val="22"/>
        </w:rPr>
        <w:t>, de acuerdo con el</w:t>
      </w:r>
      <w:r w:rsidRPr="00A3223D">
        <w:rPr>
          <w:rFonts w:ascii="Helvetica LT Std Cond Light" w:eastAsia="Arial" w:hAnsi="Helvetica LT Std Cond Light" w:cs="Arial"/>
          <w:spacing w:val="22"/>
          <w:sz w:val="22"/>
          <w:szCs w:val="22"/>
        </w:rPr>
        <w:t xml:space="preserve"> </w:t>
      </w:r>
      <w:r w:rsidRPr="00A3223D">
        <w:rPr>
          <w:rFonts w:ascii="Helvetica LT Std Cond Light" w:eastAsia="Arial" w:hAnsi="Helvetica LT Std Cond Light" w:cs="Arial"/>
          <w:spacing w:val="-5"/>
          <w:sz w:val="22"/>
          <w:szCs w:val="22"/>
        </w:rPr>
        <w:t>p</w:t>
      </w:r>
      <w:r w:rsidRPr="00A3223D">
        <w:rPr>
          <w:rFonts w:ascii="Helvetica LT Std Cond Light" w:eastAsia="Arial" w:hAnsi="Helvetica LT Std Cond Light" w:cs="Arial"/>
          <w:spacing w:val="-2"/>
          <w:sz w:val="22"/>
          <w:szCs w:val="22"/>
        </w:rPr>
        <w:t>r</w:t>
      </w:r>
      <w:r w:rsidRPr="00A3223D">
        <w:rPr>
          <w:rFonts w:ascii="Helvetica LT Std Cond Light" w:eastAsia="Arial" w:hAnsi="Helvetica LT Std Cond Light" w:cs="Arial"/>
          <w:spacing w:val="-5"/>
          <w:sz w:val="22"/>
          <w:szCs w:val="22"/>
        </w:rPr>
        <w:t>o</w:t>
      </w:r>
      <w:r w:rsidRPr="00A3223D">
        <w:rPr>
          <w:rFonts w:ascii="Helvetica LT Std Cond Light" w:eastAsia="Arial" w:hAnsi="Helvetica LT Std Cond Light" w:cs="Arial"/>
          <w:spacing w:val="-3"/>
          <w:sz w:val="22"/>
          <w:szCs w:val="22"/>
        </w:rPr>
        <w:t>g</w:t>
      </w:r>
      <w:r w:rsidRPr="00A3223D">
        <w:rPr>
          <w:rFonts w:ascii="Helvetica LT Std Cond Light" w:eastAsia="Arial" w:hAnsi="Helvetica LT Std Cond Light" w:cs="Arial"/>
          <w:spacing w:val="-2"/>
          <w:sz w:val="22"/>
          <w:szCs w:val="22"/>
        </w:rPr>
        <w:t>r</w:t>
      </w:r>
      <w:r w:rsidRPr="00A3223D">
        <w:rPr>
          <w:rFonts w:ascii="Helvetica LT Std Cond Light" w:eastAsia="Arial" w:hAnsi="Helvetica LT Std Cond Light" w:cs="Arial"/>
          <w:spacing w:val="-5"/>
          <w:sz w:val="22"/>
          <w:szCs w:val="22"/>
        </w:rPr>
        <w:t>a</w:t>
      </w:r>
      <w:r w:rsidRPr="00A3223D">
        <w:rPr>
          <w:rFonts w:ascii="Helvetica LT Std Cond Light" w:eastAsia="Arial" w:hAnsi="Helvetica LT Std Cond Light" w:cs="Arial"/>
          <w:spacing w:val="-4"/>
          <w:sz w:val="22"/>
          <w:szCs w:val="22"/>
        </w:rPr>
        <w:t>m</w:t>
      </w:r>
      <w:r w:rsidRPr="00A3223D">
        <w:rPr>
          <w:rFonts w:ascii="Helvetica LT Std Cond Light" w:eastAsia="Arial" w:hAnsi="Helvetica LT Std Cond Light" w:cs="Arial"/>
          <w:sz w:val="22"/>
          <w:szCs w:val="22"/>
        </w:rPr>
        <w:t>a general</w:t>
      </w:r>
      <w:r w:rsidRPr="00A3223D">
        <w:rPr>
          <w:rFonts w:ascii="Helvetica LT Std Cond Light" w:eastAsia="Arial" w:hAnsi="Helvetica LT Std Cond Light" w:cs="Arial"/>
          <w:spacing w:val="22"/>
          <w:sz w:val="22"/>
          <w:szCs w:val="22"/>
        </w:rPr>
        <w:t xml:space="preserve"> </w:t>
      </w:r>
      <w:r w:rsidRPr="00A3223D">
        <w:rPr>
          <w:rFonts w:ascii="Helvetica LT Std Cond Light" w:eastAsia="Arial" w:hAnsi="Helvetica LT Std Cond Light" w:cs="Arial"/>
          <w:spacing w:val="-3"/>
          <w:sz w:val="22"/>
          <w:szCs w:val="22"/>
        </w:rPr>
        <w:t>d</w:t>
      </w:r>
      <w:r w:rsidRPr="00A3223D">
        <w:rPr>
          <w:rFonts w:ascii="Helvetica LT Std Cond Light" w:eastAsia="Arial" w:hAnsi="Helvetica LT Std Cond Light" w:cs="Arial"/>
          <w:sz w:val="22"/>
          <w:szCs w:val="22"/>
        </w:rPr>
        <w:t>e</w:t>
      </w:r>
      <w:r w:rsidRPr="00A3223D">
        <w:rPr>
          <w:rFonts w:ascii="Helvetica LT Std Cond Light" w:eastAsia="Arial" w:hAnsi="Helvetica LT Std Cond Light" w:cs="Arial"/>
          <w:spacing w:val="22"/>
          <w:sz w:val="22"/>
          <w:szCs w:val="22"/>
        </w:rPr>
        <w:t xml:space="preserve"> </w:t>
      </w:r>
      <w:r w:rsidRPr="00A3223D">
        <w:rPr>
          <w:rFonts w:ascii="Helvetica LT Std Cond Light" w:eastAsia="Arial" w:hAnsi="Helvetica LT Std Cond Light" w:cs="Arial"/>
          <w:spacing w:val="-5"/>
          <w:sz w:val="22"/>
          <w:szCs w:val="22"/>
        </w:rPr>
        <w:t>e</w:t>
      </w:r>
      <w:r w:rsidRPr="00A3223D">
        <w:rPr>
          <w:rFonts w:ascii="Helvetica LT Std Cond Light" w:eastAsia="Arial" w:hAnsi="Helvetica LT Std Cond Light" w:cs="Arial"/>
          <w:spacing w:val="-1"/>
          <w:sz w:val="22"/>
          <w:szCs w:val="22"/>
        </w:rPr>
        <w:t>j</w:t>
      </w:r>
      <w:r w:rsidRPr="00A3223D">
        <w:rPr>
          <w:rFonts w:ascii="Helvetica LT Std Cond Light" w:eastAsia="Arial" w:hAnsi="Helvetica LT Std Cond Light" w:cs="Arial"/>
          <w:spacing w:val="-5"/>
          <w:sz w:val="22"/>
          <w:szCs w:val="22"/>
        </w:rPr>
        <w:t>e</w:t>
      </w:r>
      <w:r w:rsidRPr="00A3223D">
        <w:rPr>
          <w:rFonts w:ascii="Helvetica LT Std Cond Light" w:eastAsia="Arial" w:hAnsi="Helvetica LT Std Cond Light" w:cs="Arial"/>
          <w:spacing w:val="-2"/>
          <w:sz w:val="22"/>
          <w:szCs w:val="22"/>
        </w:rPr>
        <w:t>c</w:t>
      </w:r>
      <w:r w:rsidRPr="00A3223D">
        <w:rPr>
          <w:rFonts w:ascii="Helvetica LT Std Cond Light" w:eastAsia="Arial" w:hAnsi="Helvetica LT Std Cond Light" w:cs="Arial"/>
          <w:spacing w:val="-3"/>
          <w:sz w:val="22"/>
          <w:szCs w:val="22"/>
        </w:rPr>
        <w:t>u</w:t>
      </w:r>
      <w:r w:rsidRPr="00A3223D">
        <w:rPr>
          <w:rFonts w:ascii="Helvetica LT Std Cond Light" w:eastAsia="Arial" w:hAnsi="Helvetica LT Std Cond Light" w:cs="Arial"/>
          <w:spacing w:val="-2"/>
          <w:sz w:val="22"/>
          <w:szCs w:val="22"/>
        </w:rPr>
        <w:t>c</w:t>
      </w:r>
      <w:r w:rsidRPr="00A3223D">
        <w:rPr>
          <w:rFonts w:ascii="Helvetica LT Std Cond Light" w:eastAsia="Arial" w:hAnsi="Helvetica LT Std Cond Light" w:cs="Arial"/>
          <w:spacing w:val="-6"/>
          <w:sz w:val="22"/>
          <w:szCs w:val="22"/>
        </w:rPr>
        <w:t>i</w:t>
      </w:r>
      <w:r w:rsidRPr="00A3223D">
        <w:rPr>
          <w:rFonts w:ascii="Helvetica LT Std Cond Light" w:eastAsia="Arial" w:hAnsi="Helvetica LT Std Cond Light" w:cs="Arial"/>
          <w:spacing w:val="-3"/>
          <w:sz w:val="22"/>
          <w:szCs w:val="22"/>
        </w:rPr>
        <w:t>ó</w:t>
      </w:r>
      <w:r w:rsidRPr="00A3223D">
        <w:rPr>
          <w:rFonts w:ascii="Helvetica LT Std Cond Light" w:eastAsia="Arial" w:hAnsi="Helvetica LT Std Cond Light" w:cs="Arial"/>
          <w:sz w:val="22"/>
          <w:szCs w:val="22"/>
        </w:rPr>
        <w:t>n</w:t>
      </w:r>
      <w:r w:rsidRPr="00A3223D">
        <w:rPr>
          <w:rFonts w:ascii="Helvetica LT Std Cond Light" w:eastAsia="Arial" w:hAnsi="Helvetica LT Std Cond Light" w:cs="Arial"/>
          <w:spacing w:val="20"/>
          <w:sz w:val="22"/>
          <w:szCs w:val="22"/>
        </w:rPr>
        <w:t xml:space="preserve"> </w:t>
      </w:r>
      <w:r w:rsidRPr="00A3223D">
        <w:rPr>
          <w:rFonts w:ascii="Helvetica LT Std Cond Light" w:eastAsia="Arial" w:hAnsi="Helvetica LT Std Cond Light" w:cs="Arial"/>
          <w:spacing w:val="-2"/>
          <w:sz w:val="22"/>
          <w:szCs w:val="22"/>
        </w:rPr>
        <w:t>c</w:t>
      </w:r>
      <w:r w:rsidRPr="00A3223D">
        <w:rPr>
          <w:rFonts w:ascii="Helvetica LT Std Cond Light" w:eastAsia="Arial" w:hAnsi="Helvetica LT Std Cond Light" w:cs="Arial"/>
          <w:spacing w:val="-3"/>
          <w:sz w:val="22"/>
          <w:szCs w:val="22"/>
        </w:rPr>
        <w:t>on</w:t>
      </w:r>
      <w:r w:rsidRPr="00A3223D">
        <w:rPr>
          <w:rFonts w:ascii="Helvetica LT Std Cond Light" w:eastAsia="Arial" w:hAnsi="Helvetica LT Std Cond Light" w:cs="Arial"/>
          <w:spacing w:val="-5"/>
          <w:sz w:val="22"/>
          <w:szCs w:val="22"/>
        </w:rPr>
        <w:t>v</w:t>
      </w:r>
      <w:r w:rsidRPr="00A3223D">
        <w:rPr>
          <w:rFonts w:ascii="Helvetica LT Std Cond Light" w:eastAsia="Arial" w:hAnsi="Helvetica LT Std Cond Light" w:cs="Arial"/>
          <w:spacing w:val="-3"/>
          <w:sz w:val="22"/>
          <w:szCs w:val="22"/>
        </w:rPr>
        <w:t>enid</w:t>
      </w:r>
      <w:r w:rsidRPr="00A3223D">
        <w:rPr>
          <w:rFonts w:ascii="Helvetica LT Std Cond Light" w:eastAsia="Arial" w:hAnsi="Helvetica LT Std Cond Light" w:cs="Arial"/>
          <w:spacing w:val="-5"/>
          <w:sz w:val="22"/>
          <w:szCs w:val="22"/>
        </w:rPr>
        <w:t xml:space="preserve">o por </w:t>
      </w:r>
      <w:r w:rsidR="004E30B4" w:rsidRPr="00A3223D">
        <w:rPr>
          <w:rFonts w:ascii="Helvetica LT Std Cond Light" w:hAnsi="Helvetica LT Std Cond Light" w:cs="Arial"/>
          <w:color w:val="000000"/>
          <w:spacing w:val="-3"/>
          <w:sz w:val="22"/>
          <w:szCs w:val="22"/>
        </w:rPr>
        <w:t>Las</w:t>
      </w:r>
      <w:r w:rsidR="004E30B4" w:rsidRPr="001857B9">
        <w:rPr>
          <w:rFonts w:ascii="Helvetica LT Std Cond Light" w:hAnsi="Helvetica LT Std Cond Light" w:cs="Arial"/>
          <w:color w:val="000000"/>
          <w:spacing w:val="-3"/>
          <w:sz w:val="22"/>
          <w:szCs w:val="22"/>
        </w:rPr>
        <w:t xml:space="preserve"> </w:t>
      </w:r>
      <w:r w:rsidRPr="001857B9">
        <w:rPr>
          <w:rFonts w:ascii="Helvetica LT Std Cond Light" w:eastAsia="Arial" w:hAnsi="Helvetica LT Std Cond Light" w:cs="Arial"/>
          <w:spacing w:val="-5"/>
          <w:sz w:val="22"/>
          <w:szCs w:val="22"/>
        </w:rPr>
        <w:t>Partes</w:t>
      </w:r>
      <w:r w:rsidRPr="001857B9">
        <w:rPr>
          <w:rFonts w:ascii="Helvetica LT Std Cond Light" w:eastAsia="Arial" w:hAnsi="Helvetica LT Std Cond Light" w:cs="Arial"/>
          <w:sz w:val="22"/>
          <w:szCs w:val="22"/>
        </w:rPr>
        <w:t xml:space="preserve">, EL CONTRATISTA deberá cubrir a </w:t>
      </w:r>
      <w:r w:rsidRPr="001857B9">
        <w:rPr>
          <w:rFonts w:ascii="Helvetica LT Std Cond Light" w:hAnsi="Helvetica LT Std Cond Light" w:cs="Arial"/>
          <w:spacing w:val="-3"/>
          <w:sz w:val="22"/>
          <w:szCs w:val="22"/>
        </w:rPr>
        <w:t>LA COMISIÓN</w:t>
      </w:r>
      <w:r w:rsidRPr="001857B9">
        <w:rPr>
          <w:rFonts w:ascii="Helvetica LT Std Cond Light" w:eastAsia="Arial" w:hAnsi="Helvetica LT Std Cond Light" w:cs="Arial"/>
          <w:sz w:val="22"/>
          <w:szCs w:val="22"/>
        </w:rPr>
        <w:t>,</w:t>
      </w:r>
      <w:r w:rsidRPr="001857B9">
        <w:rPr>
          <w:rFonts w:ascii="Helvetica LT Std Cond Light" w:eastAsia="Arial" w:hAnsi="Helvetica LT Std Cond Light" w:cs="Arial"/>
          <w:color w:val="FF0000"/>
          <w:sz w:val="22"/>
          <w:szCs w:val="22"/>
        </w:rPr>
        <w:t xml:space="preserve"> </w:t>
      </w:r>
      <w:r w:rsidRPr="001857B9">
        <w:rPr>
          <w:rFonts w:ascii="Helvetica LT Std Cond Light" w:eastAsia="Arial" w:hAnsi="Helvetica LT Std Cond Light" w:cs="Arial"/>
          <w:sz w:val="22"/>
          <w:szCs w:val="22"/>
        </w:rPr>
        <w:t xml:space="preserve">por el simple retraso, una pena convencional </w:t>
      </w:r>
      <w:r w:rsidRPr="001857B9">
        <w:rPr>
          <w:rFonts w:ascii="Helvetica LT Std Cond Light" w:eastAsia="Arial" w:hAnsi="Helvetica LT Std Cond Light" w:cs="Arial"/>
          <w:color w:val="FF0000"/>
          <w:sz w:val="22"/>
          <w:szCs w:val="22"/>
        </w:rPr>
        <w:t xml:space="preserve"> </w:t>
      </w:r>
      <w:r w:rsidRPr="001857B9">
        <w:rPr>
          <w:rFonts w:ascii="Helvetica LT Std Cond Light" w:eastAsia="Arial" w:hAnsi="Helvetica LT Std Cond Light" w:cs="Arial"/>
          <w:sz w:val="22"/>
          <w:szCs w:val="22"/>
        </w:rPr>
        <w:t>del 1% del monto total de los trabajos no ejecutados.</w:t>
      </w:r>
    </w:p>
    <w:p w:rsidR="00FC0E48" w:rsidRPr="001857B9" w:rsidRDefault="00FC0E48" w:rsidP="00FC0E48">
      <w:pPr>
        <w:spacing w:before="10"/>
        <w:rPr>
          <w:rFonts w:ascii="Helvetica LT Std Cond Light" w:hAnsi="Helvetica LT Std Cond Light" w:cs="Arial"/>
          <w:sz w:val="22"/>
          <w:szCs w:val="22"/>
        </w:rPr>
      </w:pPr>
    </w:p>
    <w:p w:rsidR="00FC0E48" w:rsidRPr="001857B9" w:rsidRDefault="00FC0E48" w:rsidP="00FC0E48">
      <w:pPr>
        <w:jc w:val="both"/>
        <w:rPr>
          <w:rFonts w:ascii="Helvetica LT Std Cond Light" w:hAnsi="Helvetica LT Std Cond Light"/>
          <w:sz w:val="22"/>
          <w:szCs w:val="22"/>
        </w:rPr>
      </w:pPr>
      <w:r w:rsidRPr="001857B9">
        <w:rPr>
          <w:rFonts w:ascii="Helvetica LT Std Cond Light" w:eastAsia="Arial" w:hAnsi="Helvetica LT Std Cond Light" w:cs="Arial"/>
          <w:spacing w:val="-3"/>
          <w:sz w:val="22"/>
          <w:szCs w:val="22"/>
        </w:rPr>
        <w:t>N</w:t>
      </w:r>
      <w:r w:rsidRPr="001857B9">
        <w:rPr>
          <w:rFonts w:ascii="Helvetica LT Std Cond Light" w:eastAsia="Arial" w:hAnsi="Helvetica LT Std Cond Light" w:cs="Arial"/>
          <w:sz w:val="22"/>
          <w:szCs w:val="22"/>
        </w:rPr>
        <w:t>o</w:t>
      </w:r>
      <w:r w:rsidRPr="001857B9">
        <w:rPr>
          <w:rFonts w:ascii="Helvetica LT Std Cond Light" w:eastAsia="Arial" w:hAnsi="Helvetica LT Std Cond Light" w:cs="Arial"/>
          <w:spacing w:val="-4"/>
          <w:sz w:val="22"/>
          <w:szCs w:val="22"/>
        </w:rPr>
        <w:t xml:space="preserve"> </w:t>
      </w:r>
      <w:r w:rsidRPr="001857B9">
        <w:rPr>
          <w:rFonts w:ascii="Helvetica LT Std Cond Light" w:eastAsia="Arial" w:hAnsi="Helvetica LT Std Cond Light" w:cs="Arial"/>
          <w:spacing w:val="-5"/>
          <w:sz w:val="22"/>
          <w:szCs w:val="22"/>
        </w:rPr>
        <w:t>d</w:t>
      </w:r>
      <w:r w:rsidRPr="001857B9">
        <w:rPr>
          <w:rFonts w:ascii="Helvetica LT Std Cond Light" w:eastAsia="Arial" w:hAnsi="Helvetica LT Std Cond Light" w:cs="Arial"/>
          <w:spacing w:val="-3"/>
          <w:sz w:val="22"/>
          <w:szCs w:val="22"/>
        </w:rPr>
        <w:t>a</w:t>
      </w:r>
      <w:r w:rsidRPr="001857B9">
        <w:rPr>
          <w:rFonts w:ascii="Helvetica LT Std Cond Light" w:eastAsia="Arial" w:hAnsi="Helvetica LT Std Cond Light" w:cs="Arial"/>
          <w:spacing w:val="-4"/>
          <w:sz w:val="22"/>
          <w:szCs w:val="22"/>
        </w:rPr>
        <w:t>r</w:t>
      </w:r>
      <w:r w:rsidRPr="001857B9">
        <w:rPr>
          <w:rFonts w:ascii="Helvetica LT Std Cond Light" w:eastAsia="Arial" w:hAnsi="Helvetica LT Std Cond Light" w:cs="Arial"/>
          <w:sz w:val="22"/>
          <w:szCs w:val="22"/>
        </w:rPr>
        <w:t>á</w:t>
      </w:r>
      <w:r w:rsidRPr="001857B9">
        <w:rPr>
          <w:rFonts w:ascii="Helvetica LT Std Cond Light" w:eastAsia="Arial" w:hAnsi="Helvetica LT Std Cond Light" w:cs="Arial"/>
          <w:spacing w:val="-4"/>
          <w:sz w:val="22"/>
          <w:szCs w:val="22"/>
        </w:rPr>
        <w:t xml:space="preserve"> </w:t>
      </w:r>
      <w:r w:rsidRPr="001857B9">
        <w:rPr>
          <w:rFonts w:ascii="Helvetica LT Std Cond Light" w:eastAsia="Arial" w:hAnsi="Helvetica LT Std Cond Light" w:cs="Arial"/>
          <w:spacing w:val="-3"/>
          <w:sz w:val="22"/>
          <w:szCs w:val="22"/>
        </w:rPr>
        <w:t>l</w:t>
      </w:r>
      <w:r w:rsidRPr="001857B9">
        <w:rPr>
          <w:rFonts w:ascii="Helvetica LT Std Cond Light" w:eastAsia="Arial" w:hAnsi="Helvetica LT Std Cond Light" w:cs="Arial"/>
          <w:spacing w:val="-5"/>
          <w:sz w:val="22"/>
          <w:szCs w:val="22"/>
        </w:rPr>
        <w:t>u</w:t>
      </w:r>
      <w:r w:rsidRPr="001857B9">
        <w:rPr>
          <w:rFonts w:ascii="Helvetica LT Std Cond Light" w:eastAsia="Arial" w:hAnsi="Helvetica LT Std Cond Light" w:cs="Arial"/>
          <w:spacing w:val="-3"/>
          <w:sz w:val="22"/>
          <w:szCs w:val="22"/>
        </w:rPr>
        <w:t>ga</w:t>
      </w:r>
      <w:r w:rsidRPr="001857B9">
        <w:rPr>
          <w:rFonts w:ascii="Helvetica LT Std Cond Light" w:eastAsia="Arial" w:hAnsi="Helvetica LT Std Cond Light" w:cs="Arial"/>
          <w:sz w:val="22"/>
          <w:szCs w:val="22"/>
        </w:rPr>
        <w:t>r</w:t>
      </w:r>
      <w:r w:rsidRPr="001857B9">
        <w:rPr>
          <w:rFonts w:ascii="Helvetica LT Std Cond Light" w:eastAsia="Arial" w:hAnsi="Helvetica LT Std Cond Light" w:cs="Arial"/>
          <w:spacing w:val="-3"/>
          <w:sz w:val="22"/>
          <w:szCs w:val="22"/>
        </w:rPr>
        <w:t xml:space="preserve"> </w:t>
      </w:r>
      <w:r w:rsidRPr="001857B9">
        <w:rPr>
          <w:rFonts w:ascii="Helvetica LT Std Cond Light" w:eastAsia="Arial" w:hAnsi="Helvetica LT Std Cond Light" w:cs="Arial"/>
          <w:sz w:val="22"/>
          <w:szCs w:val="22"/>
        </w:rPr>
        <w:t>a</w:t>
      </w:r>
      <w:r w:rsidRPr="001857B9">
        <w:rPr>
          <w:rFonts w:ascii="Helvetica LT Std Cond Light" w:eastAsia="Arial" w:hAnsi="Helvetica LT Std Cond Light" w:cs="Arial"/>
          <w:spacing w:val="-4"/>
          <w:sz w:val="22"/>
          <w:szCs w:val="22"/>
        </w:rPr>
        <w:t xml:space="preserve"> </w:t>
      </w:r>
      <w:r w:rsidRPr="001857B9">
        <w:rPr>
          <w:rFonts w:ascii="Helvetica LT Std Cond Light" w:eastAsia="Arial" w:hAnsi="Helvetica LT Std Cond Light" w:cs="Arial"/>
          <w:spacing w:val="-3"/>
          <w:sz w:val="22"/>
          <w:szCs w:val="22"/>
        </w:rPr>
        <w:t>l</w:t>
      </w:r>
      <w:r w:rsidRPr="001857B9">
        <w:rPr>
          <w:rFonts w:ascii="Helvetica LT Std Cond Light" w:eastAsia="Arial" w:hAnsi="Helvetica LT Std Cond Light" w:cs="Arial"/>
          <w:sz w:val="22"/>
          <w:szCs w:val="22"/>
        </w:rPr>
        <w:t>a</w:t>
      </w:r>
      <w:r w:rsidRPr="001857B9">
        <w:rPr>
          <w:rFonts w:ascii="Helvetica LT Std Cond Light" w:eastAsia="Arial" w:hAnsi="Helvetica LT Std Cond Light" w:cs="Arial"/>
          <w:spacing w:val="-6"/>
          <w:sz w:val="22"/>
          <w:szCs w:val="22"/>
        </w:rPr>
        <w:t xml:space="preserve"> </w:t>
      </w:r>
      <w:r w:rsidRPr="001857B9">
        <w:rPr>
          <w:rFonts w:ascii="Helvetica LT Std Cond Light" w:eastAsia="Arial" w:hAnsi="Helvetica LT Std Cond Light" w:cs="Arial"/>
          <w:spacing w:val="-3"/>
          <w:sz w:val="22"/>
          <w:szCs w:val="22"/>
        </w:rPr>
        <w:t>apli</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pacing w:val="-5"/>
          <w:sz w:val="22"/>
          <w:szCs w:val="22"/>
        </w:rPr>
        <w:t>a</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pacing w:val="-3"/>
          <w:sz w:val="22"/>
          <w:szCs w:val="22"/>
        </w:rPr>
        <w:t>ió</w:t>
      </w:r>
      <w:r w:rsidRPr="001857B9">
        <w:rPr>
          <w:rFonts w:ascii="Helvetica LT Std Cond Light" w:eastAsia="Arial" w:hAnsi="Helvetica LT Std Cond Light" w:cs="Arial"/>
          <w:sz w:val="22"/>
          <w:szCs w:val="22"/>
        </w:rPr>
        <w:t>n</w:t>
      </w:r>
      <w:r w:rsidRPr="001857B9">
        <w:rPr>
          <w:rFonts w:ascii="Helvetica LT Std Cond Light" w:eastAsia="Arial" w:hAnsi="Helvetica LT Std Cond Light" w:cs="Arial"/>
          <w:spacing w:val="-4"/>
          <w:sz w:val="22"/>
          <w:szCs w:val="22"/>
        </w:rPr>
        <w:t xml:space="preserve"> </w:t>
      </w:r>
      <w:r w:rsidRPr="001857B9">
        <w:rPr>
          <w:rFonts w:ascii="Helvetica LT Std Cond Light" w:eastAsia="Arial" w:hAnsi="Helvetica LT Std Cond Light" w:cs="Arial"/>
          <w:spacing w:val="-5"/>
          <w:sz w:val="22"/>
          <w:szCs w:val="22"/>
        </w:rPr>
        <w:t>d</w:t>
      </w:r>
      <w:r w:rsidRPr="001857B9">
        <w:rPr>
          <w:rFonts w:ascii="Helvetica LT Std Cond Light" w:eastAsia="Arial" w:hAnsi="Helvetica LT Std Cond Light" w:cs="Arial"/>
          <w:sz w:val="22"/>
          <w:szCs w:val="22"/>
        </w:rPr>
        <w:t>e</w:t>
      </w:r>
      <w:r w:rsidRPr="001857B9">
        <w:rPr>
          <w:rFonts w:ascii="Helvetica LT Std Cond Light" w:eastAsia="Arial" w:hAnsi="Helvetica LT Std Cond Light" w:cs="Arial"/>
          <w:spacing w:val="-4"/>
          <w:sz w:val="22"/>
          <w:szCs w:val="22"/>
        </w:rPr>
        <w:t xml:space="preserve"> </w:t>
      </w:r>
      <w:r w:rsidRPr="001857B9">
        <w:rPr>
          <w:rFonts w:ascii="Helvetica LT Std Cond Light" w:eastAsia="Arial" w:hAnsi="Helvetica LT Std Cond Light" w:cs="Arial"/>
          <w:spacing w:val="-3"/>
          <w:sz w:val="22"/>
          <w:szCs w:val="22"/>
        </w:rPr>
        <w:t>pe</w:t>
      </w:r>
      <w:r w:rsidRPr="001857B9">
        <w:rPr>
          <w:rFonts w:ascii="Helvetica LT Std Cond Light" w:eastAsia="Arial" w:hAnsi="Helvetica LT Std Cond Light" w:cs="Arial"/>
          <w:spacing w:val="-5"/>
          <w:sz w:val="22"/>
          <w:szCs w:val="22"/>
        </w:rPr>
        <w:t>nalizacione</w:t>
      </w:r>
      <w:r w:rsidRPr="001857B9">
        <w:rPr>
          <w:rFonts w:ascii="Helvetica LT Std Cond Light" w:eastAsia="Arial" w:hAnsi="Helvetica LT Std Cond Light" w:cs="Arial"/>
          <w:sz w:val="22"/>
          <w:szCs w:val="22"/>
        </w:rPr>
        <w:t>s,</w:t>
      </w:r>
      <w:r w:rsidRPr="001857B9">
        <w:rPr>
          <w:rFonts w:ascii="Helvetica LT Std Cond Light" w:eastAsia="Arial" w:hAnsi="Helvetica LT Std Cond Light" w:cs="Arial"/>
          <w:spacing w:val="-2"/>
          <w:sz w:val="22"/>
          <w:szCs w:val="22"/>
        </w:rPr>
        <w:t xml:space="preserve"> </w:t>
      </w:r>
      <w:r w:rsidRPr="001857B9">
        <w:rPr>
          <w:rFonts w:ascii="Helvetica LT Std Cond Light" w:eastAsia="Arial" w:hAnsi="Helvetica LT Std Cond Light" w:cs="Arial"/>
          <w:spacing w:val="-3"/>
          <w:sz w:val="22"/>
          <w:szCs w:val="22"/>
        </w:rPr>
        <w:t>e</w:t>
      </w:r>
      <w:r w:rsidRPr="001857B9">
        <w:rPr>
          <w:rFonts w:ascii="Helvetica LT Std Cond Light" w:eastAsia="Arial" w:hAnsi="Helvetica LT Std Cond Light" w:cs="Arial"/>
          <w:sz w:val="22"/>
          <w:szCs w:val="22"/>
        </w:rPr>
        <w:t>l</w:t>
      </w:r>
      <w:r w:rsidRPr="001857B9">
        <w:rPr>
          <w:rFonts w:ascii="Helvetica LT Std Cond Light" w:eastAsia="Arial" w:hAnsi="Helvetica LT Std Cond Light" w:cs="Arial"/>
          <w:spacing w:val="-2"/>
          <w:sz w:val="22"/>
          <w:szCs w:val="22"/>
        </w:rPr>
        <w:t xml:space="preserve"> </w:t>
      </w:r>
      <w:r w:rsidRPr="001857B9">
        <w:rPr>
          <w:rFonts w:ascii="Helvetica LT Std Cond Light" w:eastAsia="Arial" w:hAnsi="Helvetica LT Std Cond Light" w:cs="Arial"/>
          <w:spacing w:val="-3"/>
          <w:sz w:val="22"/>
          <w:szCs w:val="22"/>
        </w:rPr>
        <w:t>p</w:t>
      </w:r>
      <w:r w:rsidRPr="001857B9">
        <w:rPr>
          <w:rFonts w:ascii="Helvetica LT Std Cond Light" w:eastAsia="Arial" w:hAnsi="Helvetica LT Std Cond Light" w:cs="Arial"/>
          <w:spacing w:val="-5"/>
          <w:sz w:val="22"/>
          <w:szCs w:val="22"/>
        </w:rPr>
        <w:t>e</w:t>
      </w:r>
      <w:r w:rsidRPr="001857B9">
        <w:rPr>
          <w:rFonts w:ascii="Helvetica LT Std Cond Light" w:eastAsia="Arial" w:hAnsi="Helvetica LT Std Cond Light" w:cs="Arial"/>
          <w:spacing w:val="-2"/>
          <w:sz w:val="22"/>
          <w:szCs w:val="22"/>
        </w:rPr>
        <w:t>r</w:t>
      </w:r>
      <w:r w:rsidRPr="001857B9">
        <w:rPr>
          <w:rFonts w:ascii="Helvetica LT Std Cond Light" w:eastAsia="Arial" w:hAnsi="Helvetica LT Std Cond Light" w:cs="Arial"/>
          <w:spacing w:val="-6"/>
          <w:sz w:val="22"/>
          <w:szCs w:val="22"/>
        </w:rPr>
        <w:t>i</w:t>
      </w:r>
      <w:r w:rsidRPr="001857B9">
        <w:rPr>
          <w:rFonts w:ascii="Helvetica LT Std Cond Light" w:eastAsia="Arial" w:hAnsi="Helvetica LT Std Cond Light" w:cs="Arial"/>
          <w:spacing w:val="-3"/>
          <w:sz w:val="22"/>
          <w:szCs w:val="22"/>
        </w:rPr>
        <w:t>od</w:t>
      </w:r>
      <w:r w:rsidRPr="001857B9">
        <w:rPr>
          <w:rFonts w:ascii="Helvetica LT Std Cond Light" w:eastAsia="Arial" w:hAnsi="Helvetica LT Std Cond Light" w:cs="Arial"/>
          <w:sz w:val="22"/>
          <w:szCs w:val="22"/>
        </w:rPr>
        <w:t>o</w:t>
      </w:r>
      <w:r w:rsidRPr="001857B9">
        <w:rPr>
          <w:rFonts w:ascii="Helvetica LT Std Cond Light" w:eastAsia="Arial" w:hAnsi="Helvetica LT Std Cond Light" w:cs="Arial"/>
          <w:spacing w:val="-4"/>
          <w:sz w:val="22"/>
          <w:szCs w:val="22"/>
        </w:rPr>
        <w:t xml:space="preserve"> </w:t>
      </w:r>
      <w:r w:rsidRPr="001857B9">
        <w:rPr>
          <w:rFonts w:ascii="Helvetica LT Std Cond Light" w:eastAsia="Arial" w:hAnsi="Helvetica LT Std Cond Light" w:cs="Arial"/>
          <w:spacing w:val="-3"/>
          <w:sz w:val="22"/>
          <w:szCs w:val="22"/>
        </w:rPr>
        <w:t>e</w:t>
      </w:r>
      <w:r w:rsidRPr="001857B9">
        <w:rPr>
          <w:rFonts w:ascii="Helvetica LT Std Cond Light" w:eastAsia="Arial" w:hAnsi="Helvetica LT Std Cond Light" w:cs="Arial"/>
          <w:sz w:val="22"/>
          <w:szCs w:val="22"/>
        </w:rPr>
        <w:t>n</w:t>
      </w:r>
      <w:r w:rsidRPr="001857B9">
        <w:rPr>
          <w:rFonts w:ascii="Helvetica LT Std Cond Light" w:eastAsia="Arial" w:hAnsi="Helvetica LT Std Cond Light" w:cs="Arial"/>
          <w:spacing w:val="-6"/>
          <w:sz w:val="22"/>
          <w:szCs w:val="22"/>
        </w:rPr>
        <w:t xml:space="preserve"> </w:t>
      </w:r>
      <w:r w:rsidRPr="001857B9">
        <w:rPr>
          <w:rFonts w:ascii="Helvetica LT Std Cond Light" w:eastAsia="Arial" w:hAnsi="Helvetica LT Std Cond Light" w:cs="Arial"/>
          <w:spacing w:val="-3"/>
          <w:sz w:val="22"/>
          <w:szCs w:val="22"/>
        </w:rPr>
        <w:t>e</w:t>
      </w:r>
      <w:r w:rsidRPr="001857B9">
        <w:rPr>
          <w:rFonts w:ascii="Helvetica LT Std Cond Light" w:eastAsia="Arial" w:hAnsi="Helvetica LT Std Cond Light" w:cs="Arial"/>
          <w:sz w:val="22"/>
          <w:szCs w:val="22"/>
        </w:rPr>
        <w:t>l</w:t>
      </w:r>
      <w:r w:rsidRPr="001857B9">
        <w:rPr>
          <w:rFonts w:ascii="Helvetica LT Std Cond Light" w:eastAsia="Arial" w:hAnsi="Helvetica LT Std Cond Light" w:cs="Arial"/>
          <w:spacing w:val="-4"/>
          <w:sz w:val="22"/>
          <w:szCs w:val="22"/>
        </w:rPr>
        <w:t xml:space="preserve"> </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pacing w:val="-3"/>
          <w:sz w:val="22"/>
          <w:szCs w:val="22"/>
        </w:rPr>
        <w:t>ua</w:t>
      </w:r>
      <w:r w:rsidRPr="001857B9">
        <w:rPr>
          <w:rFonts w:ascii="Helvetica LT Std Cond Light" w:eastAsia="Arial" w:hAnsi="Helvetica LT Std Cond Light" w:cs="Arial"/>
          <w:sz w:val="22"/>
          <w:szCs w:val="22"/>
        </w:rPr>
        <w:t xml:space="preserve">l </w:t>
      </w:r>
      <w:r w:rsidRPr="001857B9">
        <w:rPr>
          <w:rFonts w:ascii="Helvetica LT Std Cond Light" w:eastAsia="Arial" w:hAnsi="Helvetica LT Std Cond Light" w:cs="Arial"/>
          <w:spacing w:val="-2"/>
          <w:sz w:val="22"/>
          <w:szCs w:val="22"/>
        </w:rPr>
        <w:t>s</w:t>
      </w:r>
      <w:r w:rsidRPr="001857B9">
        <w:rPr>
          <w:rFonts w:ascii="Helvetica LT Std Cond Light" w:eastAsia="Arial" w:hAnsi="Helvetica LT Std Cond Light" w:cs="Arial"/>
          <w:sz w:val="22"/>
          <w:szCs w:val="22"/>
        </w:rPr>
        <w:t>e</w:t>
      </w:r>
      <w:r w:rsidRPr="001857B9">
        <w:rPr>
          <w:rFonts w:ascii="Helvetica LT Std Cond Light" w:eastAsia="Arial" w:hAnsi="Helvetica LT Std Cond Light" w:cs="Arial"/>
          <w:spacing w:val="-6"/>
          <w:sz w:val="22"/>
          <w:szCs w:val="22"/>
        </w:rPr>
        <w:t xml:space="preserve"> </w:t>
      </w:r>
      <w:r w:rsidRPr="001857B9">
        <w:rPr>
          <w:rFonts w:ascii="Helvetica LT Std Cond Light" w:eastAsia="Arial" w:hAnsi="Helvetica LT Std Cond Light" w:cs="Arial"/>
          <w:spacing w:val="-3"/>
          <w:sz w:val="22"/>
          <w:szCs w:val="22"/>
        </w:rPr>
        <w:t>p</w:t>
      </w:r>
      <w:r w:rsidRPr="001857B9">
        <w:rPr>
          <w:rFonts w:ascii="Helvetica LT Std Cond Light" w:eastAsia="Arial" w:hAnsi="Helvetica LT Std Cond Light" w:cs="Arial"/>
          <w:spacing w:val="-4"/>
          <w:sz w:val="22"/>
          <w:szCs w:val="22"/>
        </w:rPr>
        <w:t>r</w:t>
      </w:r>
      <w:r w:rsidRPr="001857B9">
        <w:rPr>
          <w:rFonts w:ascii="Helvetica LT Std Cond Light" w:eastAsia="Arial" w:hAnsi="Helvetica LT Std Cond Light" w:cs="Arial"/>
          <w:spacing w:val="-3"/>
          <w:sz w:val="22"/>
          <w:szCs w:val="22"/>
        </w:rPr>
        <w:t>e</w:t>
      </w:r>
      <w:r w:rsidRPr="001857B9">
        <w:rPr>
          <w:rFonts w:ascii="Helvetica LT Std Cond Light" w:eastAsia="Arial" w:hAnsi="Helvetica LT Std Cond Light" w:cs="Arial"/>
          <w:spacing w:val="-2"/>
          <w:sz w:val="22"/>
          <w:szCs w:val="22"/>
        </w:rPr>
        <w:t>s</w:t>
      </w:r>
      <w:r w:rsidRPr="001857B9">
        <w:rPr>
          <w:rFonts w:ascii="Helvetica LT Std Cond Light" w:eastAsia="Arial" w:hAnsi="Helvetica LT Std Cond Light" w:cs="Arial"/>
          <w:spacing w:val="-5"/>
          <w:sz w:val="22"/>
          <w:szCs w:val="22"/>
        </w:rPr>
        <w:t>e</w:t>
      </w:r>
      <w:r w:rsidRPr="001857B9">
        <w:rPr>
          <w:rFonts w:ascii="Helvetica LT Std Cond Light" w:eastAsia="Arial" w:hAnsi="Helvetica LT Std Cond Light" w:cs="Arial"/>
          <w:spacing w:val="-3"/>
          <w:sz w:val="22"/>
          <w:szCs w:val="22"/>
        </w:rPr>
        <w:t>n</w:t>
      </w:r>
      <w:r w:rsidRPr="001857B9">
        <w:rPr>
          <w:rFonts w:ascii="Helvetica LT Std Cond Light" w:eastAsia="Arial" w:hAnsi="Helvetica LT Std Cond Light" w:cs="Arial"/>
          <w:spacing w:val="-4"/>
          <w:sz w:val="22"/>
          <w:szCs w:val="22"/>
        </w:rPr>
        <w:t>t</w:t>
      </w:r>
      <w:r w:rsidRPr="001857B9">
        <w:rPr>
          <w:rFonts w:ascii="Helvetica LT Std Cond Light" w:eastAsia="Arial" w:hAnsi="Helvetica LT Std Cond Light" w:cs="Arial"/>
          <w:sz w:val="22"/>
          <w:szCs w:val="22"/>
        </w:rPr>
        <w:t>e</w:t>
      </w:r>
      <w:r w:rsidRPr="001857B9">
        <w:rPr>
          <w:rFonts w:ascii="Helvetica LT Std Cond Light" w:eastAsia="Arial" w:hAnsi="Helvetica LT Std Cond Light" w:cs="Arial"/>
          <w:spacing w:val="-6"/>
          <w:sz w:val="22"/>
          <w:szCs w:val="22"/>
        </w:rPr>
        <w:t xml:space="preserve"> </w:t>
      </w:r>
      <w:r w:rsidRPr="001857B9">
        <w:rPr>
          <w:rFonts w:ascii="Helvetica LT Std Cond Light" w:eastAsia="Arial" w:hAnsi="Helvetica LT Std Cond Light" w:cs="Arial"/>
          <w:spacing w:val="-3"/>
          <w:sz w:val="22"/>
          <w:szCs w:val="22"/>
        </w:rPr>
        <w:t>u</w:t>
      </w:r>
      <w:r w:rsidRPr="001857B9">
        <w:rPr>
          <w:rFonts w:ascii="Helvetica LT Std Cond Light" w:eastAsia="Arial" w:hAnsi="Helvetica LT Std Cond Light" w:cs="Arial"/>
          <w:sz w:val="22"/>
          <w:szCs w:val="22"/>
        </w:rPr>
        <w:t>n</w:t>
      </w:r>
      <w:r w:rsidRPr="001857B9">
        <w:rPr>
          <w:rFonts w:ascii="Helvetica LT Std Cond Light" w:eastAsia="Arial" w:hAnsi="Helvetica LT Std Cond Light" w:cs="Arial"/>
          <w:spacing w:val="-6"/>
          <w:sz w:val="22"/>
          <w:szCs w:val="22"/>
        </w:rPr>
        <w:t xml:space="preserve"> </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pacing w:val="-5"/>
          <w:sz w:val="22"/>
          <w:szCs w:val="22"/>
        </w:rPr>
        <w:t>a</w:t>
      </w:r>
      <w:r w:rsidRPr="001857B9">
        <w:rPr>
          <w:rFonts w:ascii="Helvetica LT Std Cond Light" w:eastAsia="Arial" w:hAnsi="Helvetica LT Std Cond Light" w:cs="Arial"/>
          <w:spacing w:val="-2"/>
          <w:sz w:val="22"/>
          <w:szCs w:val="22"/>
        </w:rPr>
        <w:t>s</w:t>
      </w:r>
      <w:r w:rsidRPr="001857B9">
        <w:rPr>
          <w:rFonts w:ascii="Helvetica LT Std Cond Light" w:eastAsia="Arial" w:hAnsi="Helvetica LT Std Cond Light" w:cs="Arial"/>
          <w:sz w:val="22"/>
          <w:szCs w:val="22"/>
        </w:rPr>
        <w:t>o</w:t>
      </w:r>
      <w:r w:rsidRPr="001857B9">
        <w:rPr>
          <w:rFonts w:ascii="Helvetica LT Std Cond Light" w:eastAsia="Arial" w:hAnsi="Helvetica LT Std Cond Light" w:cs="Arial"/>
          <w:spacing w:val="-9"/>
          <w:sz w:val="22"/>
          <w:szCs w:val="22"/>
        </w:rPr>
        <w:t xml:space="preserve"> </w:t>
      </w:r>
      <w:r w:rsidRPr="001857B9">
        <w:rPr>
          <w:rFonts w:ascii="Helvetica LT Std Cond Light" w:eastAsia="Arial" w:hAnsi="Helvetica LT Std Cond Light" w:cs="Arial"/>
          <w:spacing w:val="-1"/>
          <w:sz w:val="22"/>
          <w:szCs w:val="22"/>
        </w:rPr>
        <w:t>f</w:t>
      </w:r>
      <w:r w:rsidRPr="001857B9">
        <w:rPr>
          <w:rFonts w:ascii="Helvetica LT Std Cond Light" w:eastAsia="Arial" w:hAnsi="Helvetica LT Std Cond Light" w:cs="Arial"/>
          <w:spacing w:val="-5"/>
          <w:sz w:val="22"/>
          <w:szCs w:val="22"/>
        </w:rPr>
        <w:t>o</w:t>
      </w:r>
      <w:r w:rsidRPr="001857B9">
        <w:rPr>
          <w:rFonts w:ascii="Helvetica LT Std Cond Light" w:eastAsia="Arial" w:hAnsi="Helvetica LT Std Cond Light" w:cs="Arial"/>
          <w:spacing w:val="-2"/>
          <w:sz w:val="22"/>
          <w:szCs w:val="22"/>
        </w:rPr>
        <w:t>r</w:t>
      </w:r>
      <w:r w:rsidRPr="001857B9">
        <w:rPr>
          <w:rFonts w:ascii="Helvetica LT Std Cond Light" w:eastAsia="Arial" w:hAnsi="Helvetica LT Std Cond Light" w:cs="Arial"/>
          <w:spacing w:val="-4"/>
          <w:sz w:val="22"/>
          <w:szCs w:val="22"/>
        </w:rPr>
        <w:t>t</w:t>
      </w:r>
      <w:r w:rsidRPr="001857B9">
        <w:rPr>
          <w:rFonts w:ascii="Helvetica LT Std Cond Light" w:eastAsia="Arial" w:hAnsi="Helvetica LT Std Cond Light" w:cs="Arial"/>
          <w:spacing w:val="-3"/>
          <w:sz w:val="22"/>
          <w:szCs w:val="22"/>
        </w:rPr>
        <w:t>u</w:t>
      </w:r>
      <w:r w:rsidRPr="001857B9">
        <w:rPr>
          <w:rFonts w:ascii="Helvetica LT Std Cond Light" w:eastAsia="Arial" w:hAnsi="Helvetica LT Std Cond Light" w:cs="Arial"/>
          <w:spacing w:val="-6"/>
          <w:sz w:val="22"/>
          <w:szCs w:val="22"/>
        </w:rPr>
        <w:t>i</w:t>
      </w:r>
      <w:r w:rsidRPr="001857B9">
        <w:rPr>
          <w:rFonts w:ascii="Helvetica LT Std Cond Light" w:eastAsia="Arial" w:hAnsi="Helvetica LT Std Cond Light" w:cs="Arial"/>
          <w:spacing w:val="-1"/>
          <w:sz w:val="22"/>
          <w:szCs w:val="22"/>
        </w:rPr>
        <w:t>t</w:t>
      </w:r>
      <w:r w:rsidRPr="001857B9">
        <w:rPr>
          <w:rFonts w:ascii="Helvetica LT Std Cond Light" w:eastAsia="Arial" w:hAnsi="Helvetica LT Std Cond Light" w:cs="Arial"/>
          <w:sz w:val="22"/>
          <w:szCs w:val="22"/>
        </w:rPr>
        <w:t>o</w:t>
      </w:r>
      <w:r w:rsidRPr="001857B9">
        <w:rPr>
          <w:rFonts w:ascii="Helvetica LT Std Cond Light" w:eastAsia="Arial" w:hAnsi="Helvetica LT Std Cond Light" w:cs="Arial"/>
          <w:spacing w:val="-6"/>
          <w:sz w:val="22"/>
          <w:szCs w:val="22"/>
        </w:rPr>
        <w:t xml:space="preserve"> </w:t>
      </w:r>
      <w:r w:rsidRPr="001857B9">
        <w:rPr>
          <w:rFonts w:ascii="Helvetica LT Std Cond Light" w:eastAsia="Arial" w:hAnsi="Helvetica LT Std Cond Light" w:cs="Arial"/>
          <w:sz w:val="22"/>
          <w:szCs w:val="22"/>
        </w:rPr>
        <w:t>o</w:t>
      </w:r>
      <w:r w:rsidRPr="001857B9">
        <w:rPr>
          <w:rFonts w:ascii="Helvetica LT Std Cond Light" w:eastAsia="Arial" w:hAnsi="Helvetica LT Std Cond Light" w:cs="Arial"/>
          <w:spacing w:val="-9"/>
          <w:sz w:val="22"/>
          <w:szCs w:val="22"/>
        </w:rPr>
        <w:t xml:space="preserve"> </w:t>
      </w:r>
      <w:r w:rsidRPr="001857B9">
        <w:rPr>
          <w:rFonts w:ascii="Helvetica LT Std Cond Light" w:eastAsia="Arial" w:hAnsi="Helvetica LT Std Cond Light" w:cs="Arial"/>
          <w:spacing w:val="-1"/>
          <w:sz w:val="22"/>
          <w:szCs w:val="22"/>
        </w:rPr>
        <w:t>f</w:t>
      </w:r>
      <w:r w:rsidRPr="001857B9">
        <w:rPr>
          <w:rFonts w:ascii="Helvetica LT Std Cond Light" w:eastAsia="Arial" w:hAnsi="Helvetica LT Std Cond Light" w:cs="Arial"/>
          <w:spacing w:val="-3"/>
          <w:sz w:val="22"/>
          <w:szCs w:val="22"/>
        </w:rPr>
        <w:t>u</w:t>
      </w:r>
      <w:r w:rsidRPr="001857B9">
        <w:rPr>
          <w:rFonts w:ascii="Helvetica LT Std Cond Light" w:eastAsia="Arial" w:hAnsi="Helvetica LT Std Cond Light" w:cs="Arial"/>
          <w:spacing w:val="-5"/>
          <w:sz w:val="22"/>
          <w:szCs w:val="22"/>
        </w:rPr>
        <w:t>e</w:t>
      </w:r>
      <w:r w:rsidRPr="001857B9">
        <w:rPr>
          <w:rFonts w:ascii="Helvetica LT Std Cond Light" w:eastAsia="Arial" w:hAnsi="Helvetica LT Std Cond Light" w:cs="Arial"/>
          <w:spacing w:val="-2"/>
          <w:sz w:val="22"/>
          <w:szCs w:val="22"/>
        </w:rPr>
        <w:t>r</w:t>
      </w:r>
      <w:r w:rsidRPr="001857B9">
        <w:rPr>
          <w:rFonts w:ascii="Helvetica LT Std Cond Light" w:eastAsia="Arial" w:hAnsi="Helvetica LT Std Cond Light" w:cs="Arial"/>
          <w:spacing w:val="-5"/>
          <w:sz w:val="22"/>
          <w:szCs w:val="22"/>
        </w:rPr>
        <w:t>z</w:t>
      </w:r>
      <w:r w:rsidRPr="001857B9">
        <w:rPr>
          <w:rFonts w:ascii="Helvetica LT Std Cond Light" w:eastAsia="Arial" w:hAnsi="Helvetica LT Std Cond Light" w:cs="Arial"/>
          <w:sz w:val="22"/>
          <w:szCs w:val="22"/>
        </w:rPr>
        <w:t>a</w:t>
      </w:r>
      <w:r w:rsidRPr="001857B9">
        <w:rPr>
          <w:rFonts w:ascii="Helvetica LT Std Cond Light" w:eastAsia="Arial" w:hAnsi="Helvetica LT Std Cond Light" w:cs="Arial"/>
          <w:spacing w:val="-6"/>
          <w:sz w:val="22"/>
          <w:szCs w:val="22"/>
        </w:rPr>
        <w:t xml:space="preserve"> </w:t>
      </w:r>
      <w:r w:rsidRPr="001857B9">
        <w:rPr>
          <w:rFonts w:ascii="Helvetica LT Std Cond Light" w:eastAsia="Arial" w:hAnsi="Helvetica LT Std Cond Light" w:cs="Arial"/>
          <w:spacing w:val="-4"/>
          <w:sz w:val="22"/>
          <w:szCs w:val="22"/>
        </w:rPr>
        <w:t>m</w:t>
      </w:r>
      <w:r w:rsidRPr="001857B9">
        <w:rPr>
          <w:rFonts w:ascii="Helvetica LT Std Cond Light" w:eastAsia="Arial" w:hAnsi="Helvetica LT Std Cond Light" w:cs="Arial"/>
          <w:spacing w:val="-3"/>
          <w:sz w:val="22"/>
          <w:szCs w:val="22"/>
        </w:rPr>
        <w:t>a</w:t>
      </w:r>
      <w:r w:rsidRPr="001857B9">
        <w:rPr>
          <w:rFonts w:ascii="Helvetica LT Std Cond Light" w:eastAsia="Arial" w:hAnsi="Helvetica LT Std Cond Light" w:cs="Arial"/>
          <w:spacing w:val="-5"/>
          <w:sz w:val="22"/>
          <w:szCs w:val="22"/>
        </w:rPr>
        <w:t>y</w:t>
      </w:r>
      <w:r w:rsidRPr="001857B9">
        <w:rPr>
          <w:rFonts w:ascii="Helvetica LT Std Cond Light" w:eastAsia="Arial" w:hAnsi="Helvetica LT Std Cond Light" w:cs="Arial"/>
          <w:spacing w:val="-3"/>
          <w:sz w:val="22"/>
          <w:szCs w:val="22"/>
        </w:rPr>
        <w:t>o</w:t>
      </w:r>
      <w:r w:rsidRPr="001857B9">
        <w:rPr>
          <w:rFonts w:ascii="Helvetica LT Std Cond Light" w:eastAsia="Arial" w:hAnsi="Helvetica LT Std Cond Light" w:cs="Arial"/>
          <w:sz w:val="22"/>
          <w:szCs w:val="22"/>
        </w:rPr>
        <w:t>r</w:t>
      </w:r>
      <w:r w:rsidRPr="001857B9">
        <w:rPr>
          <w:rFonts w:ascii="Helvetica LT Std Cond Light" w:eastAsia="Arial" w:hAnsi="Helvetica LT Std Cond Light" w:cs="Arial"/>
          <w:spacing w:val="-5"/>
          <w:sz w:val="22"/>
          <w:szCs w:val="22"/>
        </w:rPr>
        <w:t xml:space="preserve"> </w:t>
      </w:r>
      <w:r w:rsidRPr="001857B9">
        <w:rPr>
          <w:rFonts w:ascii="Helvetica LT Std Cond Light" w:eastAsia="Arial" w:hAnsi="Helvetica LT Std Cond Light" w:cs="Arial"/>
          <w:spacing w:val="-3"/>
          <w:sz w:val="22"/>
          <w:szCs w:val="22"/>
        </w:rPr>
        <w:t>d</w:t>
      </w:r>
      <w:r w:rsidRPr="001857B9">
        <w:rPr>
          <w:rFonts w:ascii="Helvetica LT Std Cond Light" w:eastAsia="Arial" w:hAnsi="Helvetica LT Std Cond Light" w:cs="Arial"/>
          <w:spacing w:val="-5"/>
          <w:sz w:val="22"/>
          <w:szCs w:val="22"/>
        </w:rPr>
        <w:t>u</w:t>
      </w:r>
      <w:r w:rsidRPr="001857B9">
        <w:rPr>
          <w:rFonts w:ascii="Helvetica LT Std Cond Light" w:eastAsia="Arial" w:hAnsi="Helvetica LT Std Cond Light" w:cs="Arial"/>
          <w:spacing w:val="-2"/>
          <w:sz w:val="22"/>
          <w:szCs w:val="22"/>
        </w:rPr>
        <w:t>r</w:t>
      </w:r>
      <w:r w:rsidRPr="001857B9">
        <w:rPr>
          <w:rFonts w:ascii="Helvetica LT Std Cond Light" w:eastAsia="Arial" w:hAnsi="Helvetica LT Std Cond Light" w:cs="Arial"/>
          <w:spacing w:val="-3"/>
          <w:sz w:val="22"/>
          <w:szCs w:val="22"/>
        </w:rPr>
        <w:t>a</w:t>
      </w:r>
      <w:r w:rsidRPr="001857B9">
        <w:rPr>
          <w:rFonts w:ascii="Helvetica LT Std Cond Light" w:eastAsia="Arial" w:hAnsi="Helvetica LT Std Cond Light" w:cs="Arial"/>
          <w:spacing w:val="-5"/>
          <w:sz w:val="22"/>
          <w:szCs w:val="22"/>
        </w:rPr>
        <w:t>n</w:t>
      </w:r>
      <w:r w:rsidRPr="001857B9">
        <w:rPr>
          <w:rFonts w:ascii="Helvetica LT Std Cond Light" w:eastAsia="Arial" w:hAnsi="Helvetica LT Std Cond Light" w:cs="Arial"/>
          <w:spacing w:val="-4"/>
          <w:sz w:val="22"/>
          <w:szCs w:val="22"/>
        </w:rPr>
        <w:t>t</w:t>
      </w:r>
      <w:r w:rsidRPr="001857B9">
        <w:rPr>
          <w:rFonts w:ascii="Helvetica LT Std Cond Light" w:eastAsia="Arial" w:hAnsi="Helvetica LT Std Cond Light" w:cs="Arial"/>
          <w:sz w:val="22"/>
          <w:szCs w:val="22"/>
        </w:rPr>
        <w:t>e</w:t>
      </w:r>
      <w:r w:rsidRPr="001857B9">
        <w:rPr>
          <w:rFonts w:ascii="Helvetica LT Std Cond Light" w:eastAsia="Arial" w:hAnsi="Helvetica LT Std Cond Light" w:cs="Arial"/>
          <w:spacing w:val="-6"/>
          <w:sz w:val="22"/>
          <w:szCs w:val="22"/>
        </w:rPr>
        <w:t xml:space="preserve"> </w:t>
      </w:r>
      <w:r w:rsidRPr="001857B9">
        <w:rPr>
          <w:rFonts w:ascii="Helvetica LT Std Cond Light" w:eastAsia="Arial" w:hAnsi="Helvetica LT Std Cond Light" w:cs="Arial"/>
          <w:spacing w:val="-3"/>
          <w:sz w:val="22"/>
          <w:szCs w:val="22"/>
        </w:rPr>
        <w:t>l</w:t>
      </w:r>
      <w:r w:rsidRPr="001857B9">
        <w:rPr>
          <w:rFonts w:ascii="Helvetica LT Std Cond Light" w:eastAsia="Arial" w:hAnsi="Helvetica LT Std Cond Light" w:cs="Arial"/>
          <w:sz w:val="22"/>
          <w:szCs w:val="22"/>
        </w:rPr>
        <w:t>a</w:t>
      </w:r>
      <w:r w:rsidRPr="001857B9">
        <w:rPr>
          <w:rFonts w:ascii="Helvetica LT Std Cond Light" w:eastAsia="Arial" w:hAnsi="Helvetica LT Std Cond Light" w:cs="Arial"/>
          <w:spacing w:val="-6"/>
          <w:sz w:val="22"/>
          <w:szCs w:val="22"/>
        </w:rPr>
        <w:t xml:space="preserve"> </w:t>
      </w:r>
      <w:r w:rsidRPr="001857B9">
        <w:rPr>
          <w:rFonts w:ascii="Helvetica LT Std Cond Light" w:eastAsia="Arial" w:hAnsi="Helvetica LT Std Cond Light" w:cs="Arial"/>
          <w:spacing w:val="-5"/>
          <w:sz w:val="22"/>
          <w:szCs w:val="22"/>
        </w:rPr>
        <w:t>e</w:t>
      </w:r>
      <w:r w:rsidRPr="001857B9">
        <w:rPr>
          <w:rFonts w:ascii="Helvetica LT Std Cond Light" w:eastAsia="Arial" w:hAnsi="Helvetica LT Std Cond Light" w:cs="Arial"/>
          <w:spacing w:val="-1"/>
          <w:sz w:val="22"/>
          <w:szCs w:val="22"/>
        </w:rPr>
        <w:t>j</w:t>
      </w:r>
      <w:r w:rsidRPr="001857B9">
        <w:rPr>
          <w:rFonts w:ascii="Helvetica LT Std Cond Light" w:eastAsia="Arial" w:hAnsi="Helvetica LT Std Cond Light" w:cs="Arial"/>
          <w:spacing w:val="-5"/>
          <w:sz w:val="22"/>
          <w:szCs w:val="22"/>
        </w:rPr>
        <w:t>e</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pacing w:val="-3"/>
          <w:sz w:val="22"/>
          <w:szCs w:val="22"/>
        </w:rPr>
        <w:t>u</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pacing w:val="-3"/>
          <w:sz w:val="22"/>
          <w:szCs w:val="22"/>
        </w:rPr>
        <w:t>i</w:t>
      </w:r>
      <w:r w:rsidRPr="001857B9">
        <w:rPr>
          <w:rFonts w:ascii="Helvetica LT Std Cond Light" w:eastAsia="Arial" w:hAnsi="Helvetica LT Std Cond Light" w:cs="Arial"/>
          <w:spacing w:val="-5"/>
          <w:sz w:val="22"/>
          <w:szCs w:val="22"/>
        </w:rPr>
        <w:t>ó</w:t>
      </w:r>
      <w:r w:rsidRPr="001857B9">
        <w:rPr>
          <w:rFonts w:ascii="Helvetica LT Std Cond Light" w:eastAsia="Arial" w:hAnsi="Helvetica LT Std Cond Light" w:cs="Arial"/>
          <w:sz w:val="22"/>
          <w:szCs w:val="22"/>
        </w:rPr>
        <w:t>n</w:t>
      </w:r>
      <w:r w:rsidRPr="001857B9">
        <w:rPr>
          <w:rFonts w:ascii="Helvetica LT Std Cond Light" w:eastAsia="Arial" w:hAnsi="Helvetica LT Std Cond Light" w:cs="Arial"/>
          <w:spacing w:val="-6"/>
          <w:sz w:val="22"/>
          <w:szCs w:val="22"/>
        </w:rPr>
        <w:t xml:space="preserve"> </w:t>
      </w:r>
      <w:r w:rsidRPr="001857B9">
        <w:rPr>
          <w:rFonts w:ascii="Helvetica LT Std Cond Light" w:eastAsia="Arial" w:hAnsi="Helvetica LT Std Cond Light" w:cs="Arial"/>
          <w:spacing w:val="-3"/>
          <w:sz w:val="22"/>
          <w:szCs w:val="22"/>
        </w:rPr>
        <w:t>d</w:t>
      </w:r>
      <w:r w:rsidRPr="001857B9">
        <w:rPr>
          <w:rFonts w:ascii="Helvetica LT Std Cond Light" w:eastAsia="Arial" w:hAnsi="Helvetica LT Std Cond Light" w:cs="Arial"/>
          <w:sz w:val="22"/>
          <w:szCs w:val="22"/>
        </w:rPr>
        <w:t>e</w:t>
      </w:r>
      <w:r w:rsidRPr="001857B9">
        <w:rPr>
          <w:rFonts w:ascii="Helvetica LT Std Cond Light" w:eastAsia="Arial" w:hAnsi="Helvetica LT Std Cond Light" w:cs="Arial"/>
          <w:spacing w:val="-6"/>
          <w:sz w:val="22"/>
          <w:szCs w:val="22"/>
        </w:rPr>
        <w:t xml:space="preserve"> </w:t>
      </w:r>
      <w:r w:rsidRPr="001857B9">
        <w:rPr>
          <w:rFonts w:ascii="Helvetica LT Std Cond Light" w:eastAsia="Arial" w:hAnsi="Helvetica LT Std Cond Light" w:cs="Arial"/>
          <w:spacing w:val="-3"/>
          <w:sz w:val="22"/>
          <w:szCs w:val="22"/>
        </w:rPr>
        <w:t>lo</w:t>
      </w:r>
      <w:r w:rsidRPr="001857B9">
        <w:rPr>
          <w:rFonts w:ascii="Helvetica LT Std Cond Light" w:eastAsia="Arial" w:hAnsi="Helvetica LT Std Cond Light" w:cs="Arial"/>
          <w:sz w:val="22"/>
          <w:szCs w:val="22"/>
        </w:rPr>
        <w:t>s</w:t>
      </w:r>
      <w:r w:rsidRPr="001857B9">
        <w:rPr>
          <w:rFonts w:ascii="Helvetica LT Std Cond Light" w:eastAsia="Arial" w:hAnsi="Helvetica LT Std Cond Light" w:cs="Arial"/>
          <w:spacing w:val="-8"/>
          <w:sz w:val="22"/>
          <w:szCs w:val="22"/>
        </w:rPr>
        <w:t xml:space="preserve"> </w:t>
      </w:r>
      <w:r w:rsidRPr="001857B9">
        <w:rPr>
          <w:rFonts w:ascii="Helvetica LT Std Cond Light" w:eastAsia="Arial" w:hAnsi="Helvetica LT Std Cond Light" w:cs="Arial"/>
          <w:spacing w:val="-4"/>
          <w:sz w:val="22"/>
          <w:szCs w:val="22"/>
        </w:rPr>
        <w:t>t</w:t>
      </w:r>
      <w:r w:rsidRPr="001857B9">
        <w:rPr>
          <w:rFonts w:ascii="Helvetica LT Std Cond Light" w:eastAsia="Arial" w:hAnsi="Helvetica LT Std Cond Light" w:cs="Arial"/>
          <w:spacing w:val="-2"/>
          <w:sz w:val="22"/>
          <w:szCs w:val="22"/>
        </w:rPr>
        <w:t>r</w:t>
      </w:r>
      <w:r w:rsidRPr="001857B9">
        <w:rPr>
          <w:rFonts w:ascii="Helvetica LT Std Cond Light" w:eastAsia="Arial" w:hAnsi="Helvetica LT Std Cond Light" w:cs="Arial"/>
          <w:spacing w:val="-3"/>
          <w:sz w:val="22"/>
          <w:szCs w:val="22"/>
        </w:rPr>
        <w:t>ab</w:t>
      </w:r>
      <w:r w:rsidRPr="001857B9">
        <w:rPr>
          <w:rFonts w:ascii="Helvetica LT Std Cond Light" w:eastAsia="Arial" w:hAnsi="Helvetica LT Std Cond Light" w:cs="Arial"/>
          <w:spacing w:val="-5"/>
          <w:sz w:val="22"/>
          <w:szCs w:val="22"/>
        </w:rPr>
        <w:t>a</w:t>
      </w:r>
      <w:r w:rsidRPr="001857B9">
        <w:rPr>
          <w:rFonts w:ascii="Helvetica LT Std Cond Light" w:eastAsia="Arial" w:hAnsi="Helvetica LT Std Cond Light" w:cs="Arial"/>
          <w:spacing w:val="-3"/>
          <w:sz w:val="22"/>
          <w:szCs w:val="22"/>
        </w:rPr>
        <w:t>jo</w:t>
      </w:r>
      <w:r w:rsidRPr="001857B9">
        <w:rPr>
          <w:rFonts w:ascii="Helvetica LT Std Cond Light" w:eastAsia="Arial" w:hAnsi="Helvetica LT Std Cond Light" w:cs="Arial"/>
          <w:spacing w:val="-2"/>
          <w:sz w:val="22"/>
          <w:szCs w:val="22"/>
        </w:rPr>
        <w:t xml:space="preserve">s, </w:t>
      </w:r>
      <w:r w:rsidRPr="001857B9">
        <w:rPr>
          <w:rFonts w:ascii="Helvetica LT Std Cond Light" w:hAnsi="Helvetica LT Std Cond Light"/>
          <w:sz w:val="22"/>
          <w:szCs w:val="22"/>
        </w:rPr>
        <w:t xml:space="preserve">entendiéndose por caso fortuito o fuerza mayor  cualquier acto o evento que imposibilite a la parte afectada cumplir sus obligaciones de conformidad con el presente Contrato, si dicho acto o evento es imprevisible, está fuera del control razonable y no es resultado de alguna falta o negligencia de la parte afectada y a dicha parte no le ha sido posible superar dicho acto o evento tomando acciones diligentes. Sujeto a la satisfacción de las condiciones establecidas en la oración anterior, Caso Fortuito o Fuerza Mayor incluirá en forma enunciativa, mas no limitativa, los siguientes actos o eventos, o cualesquiera actos o eventos similares que impidan a la parte afectada el cumplimiento de sus obligaciones bajo el presente Contrato: (a) fenómenos de la naturaleza, tales como tormentas, inundaciones y terremotos; (b) guerras, disturbios civiles, motines, insurrecciones, sabotajes y embargos comerciales; (c) desastres de transportación, ya sean marítimos, ferroviarios, aéreos o terrestres; (d) huelgas u otras disputas laborales en México que no sean por motivo de incumplimiento de algún contrato laboral por la parte afectada; </w:t>
      </w:r>
      <w:r w:rsidRPr="00A3223D">
        <w:rPr>
          <w:rFonts w:ascii="Helvetica LT Std Cond Light" w:hAnsi="Helvetica LT Std Cond Light"/>
          <w:sz w:val="22"/>
          <w:szCs w:val="22"/>
        </w:rPr>
        <w:t>(e)</w:t>
      </w:r>
      <w:r w:rsidR="0022155D" w:rsidRPr="00A3223D">
        <w:rPr>
          <w:rFonts w:ascii="Helvetica LT Std Cond Light" w:hAnsi="Helvetica LT Std Cond Light"/>
          <w:sz w:val="22"/>
          <w:szCs w:val="22"/>
        </w:rPr>
        <w:t xml:space="preserve"> </w:t>
      </w:r>
      <w:r w:rsidRPr="00A3223D">
        <w:rPr>
          <w:rFonts w:ascii="Helvetica LT Std Cond Light" w:hAnsi="Helvetica LT Std Cond Light"/>
          <w:sz w:val="22"/>
          <w:szCs w:val="22"/>
        </w:rPr>
        <w:t>incendios y (</w:t>
      </w:r>
      <w:r w:rsidR="002C1FDB" w:rsidRPr="00A3223D">
        <w:rPr>
          <w:rFonts w:ascii="Helvetica LT Std Cond Light" w:hAnsi="Helvetica LT Std Cond Light"/>
          <w:sz w:val="22"/>
          <w:szCs w:val="22"/>
        </w:rPr>
        <w:t>f</w:t>
      </w:r>
      <w:r w:rsidRPr="00A3223D">
        <w:rPr>
          <w:rFonts w:ascii="Helvetica LT Std Cond Light" w:hAnsi="Helvetica LT Std Cond Light"/>
          <w:sz w:val="22"/>
          <w:szCs w:val="22"/>
        </w:rPr>
        <w:t>)</w:t>
      </w:r>
      <w:r w:rsidRPr="001857B9">
        <w:rPr>
          <w:rFonts w:ascii="Helvetica LT Std Cond Light" w:hAnsi="Helvetica LT Std Cond Light"/>
          <w:sz w:val="22"/>
          <w:szCs w:val="22"/>
        </w:rPr>
        <w:t xml:space="preserve"> la imposibilidad para la parte afectada de obtener a tiempo, a pesar de sus mejores esfuerzos, cualquier Permiso de cualquier Autoridad Gubernamental necesario para permitirle a dicha parte cumplir con sus obligaciones de conformidad con el presente Contrato. Queda expresamente entendido que Caso Fortuito o Fuerza Mayor no incluirá ninguno de los siguientes eventos: (i) dificultad económica (incluyendo, sin limitación, procedimientos derivados de concursos mercantiles o suspensión de pagos); (ii) cambio en las condiciones de mercado; o (iii) retraso en la entrega de Materiales o fallas de Equipo Principal, siempre y cuando dicho retraso o falla no haya sido causado por un evento de Caso Fortuito o Fuerza Mayor dentro </w:t>
      </w:r>
      <w:r w:rsidR="003B3781" w:rsidRPr="001857B9">
        <w:rPr>
          <w:rFonts w:ascii="Helvetica LT Std Cond Light" w:hAnsi="Helvetica LT Std Cond Light"/>
          <w:sz w:val="22"/>
          <w:szCs w:val="22"/>
        </w:rPr>
        <w:t>del alcance de esta definición.</w:t>
      </w:r>
    </w:p>
    <w:p w:rsidR="00FC0E48" w:rsidRPr="001857B9" w:rsidRDefault="00FC0E48" w:rsidP="00FC0E48">
      <w:pPr>
        <w:spacing w:before="13"/>
        <w:rPr>
          <w:rFonts w:ascii="Helvetica LT Std Cond Light" w:hAnsi="Helvetica LT Std Cond Light" w:cs="Arial"/>
          <w:sz w:val="22"/>
          <w:szCs w:val="22"/>
        </w:rPr>
      </w:pPr>
    </w:p>
    <w:p w:rsidR="00FC0E48" w:rsidRPr="001857B9" w:rsidRDefault="00FC0E48" w:rsidP="00FC0E48">
      <w:pPr>
        <w:jc w:val="both"/>
        <w:rPr>
          <w:rFonts w:ascii="Helvetica LT Std Cond Light" w:eastAsia="Arial" w:hAnsi="Helvetica LT Std Cond Light" w:cs="Arial"/>
          <w:sz w:val="22"/>
          <w:szCs w:val="22"/>
        </w:rPr>
      </w:pPr>
      <w:r w:rsidRPr="001857B9">
        <w:rPr>
          <w:rFonts w:ascii="Helvetica LT Std Cond Light" w:eastAsia="Arial" w:hAnsi="Helvetica LT Std Cond Light" w:cs="Arial"/>
          <w:spacing w:val="-3"/>
          <w:sz w:val="22"/>
          <w:szCs w:val="22"/>
        </w:rPr>
        <w:t>Asimismo, en caso de que</w:t>
      </w:r>
      <w:r w:rsidRPr="001857B9">
        <w:rPr>
          <w:rFonts w:ascii="Helvetica LT Std Cond Light" w:eastAsia="Arial" w:hAnsi="Helvetica LT Std Cond Light" w:cs="Arial"/>
          <w:spacing w:val="2"/>
          <w:sz w:val="22"/>
          <w:szCs w:val="22"/>
        </w:rPr>
        <w:t xml:space="preserve"> </w:t>
      </w:r>
      <w:r w:rsidRPr="001857B9">
        <w:rPr>
          <w:rFonts w:ascii="Helvetica LT Std Cond Light" w:eastAsia="Arial" w:hAnsi="Helvetica LT Std Cond Light" w:cs="Arial"/>
          <w:spacing w:val="-3"/>
          <w:sz w:val="22"/>
          <w:szCs w:val="22"/>
        </w:rPr>
        <w:t>E</w:t>
      </w:r>
      <w:r w:rsidRPr="001857B9">
        <w:rPr>
          <w:rFonts w:ascii="Helvetica LT Std Cond Light" w:eastAsia="Arial" w:hAnsi="Helvetica LT Std Cond Light" w:cs="Arial"/>
          <w:sz w:val="22"/>
          <w:szCs w:val="22"/>
        </w:rPr>
        <w:t>L</w:t>
      </w:r>
      <w:r w:rsidRPr="001857B9">
        <w:rPr>
          <w:rFonts w:ascii="Helvetica LT Std Cond Light" w:eastAsia="Arial" w:hAnsi="Helvetica LT Std Cond Light" w:cs="Arial"/>
          <w:spacing w:val="2"/>
          <w:sz w:val="22"/>
          <w:szCs w:val="22"/>
        </w:rPr>
        <w:t xml:space="preserve"> </w:t>
      </w:r>
      <w:r w:rsidRPr="001857B9">
        <w:rPr>
          <w:rFonts w:ascii="Helvetica LT Std Cond Light" w:eastAsia="Arial" w:hAnsi="Helvetica LT Std Cond Light" w:cs="Arial"/>
          <w:spacing w:val="-3"/>
          <w:sz w:val="22"/>
          <w:szCs w:val="22"/>
        </w:rPr>
        <w:t>C</w:t>
      </w:r>
      <w:r w:rsidRPr="001857B9">
        <w:rPr>
          <w:rFonts w:ascii="Helvetica LT Std Cond Light" w:eastAsia="Arial" w:hAnsi="Helvetica LT Std Cond Light" w:cs="Arial"/>
          <w:spacing w:val="-1"/>
          <w:sz w:val="22"/>
          <w:szCs w:val="22"/>
        </w:rPr>
        <w:t>O</w:t>
      </w:r>
      <w:r w:rsidRPr="001857B9">
        <w:rPr>
          <w:rFonts w:ascii="Helvetica LT Std Cond Light" w:eastAsia="Arial" w:hAnsi="Helvetica LT Std Cond Light" w:cs="Arial"/>
          <w:spacing w:val="-6"/>
          <w:sz w:val="22"/>
          <w:szCs w:val="22"/>
        </w:rPr>
        <w:t>N</w:t>
      </w:r>
      <w:r w:rsidRPr="001857B9">
        <w:rPr>
          <w:rFonts w:ascii="Helvetica LT Std Cond Light" w:eastAsia="Arial" w:hAnsi="Helvetica LT Std Cond Light" w:cs="Arial"/>
          <w:sz w:val="22"/>
          <w:szCs w:val="22"/>
        </w:rPr>
        <w:t>T</w:t>
      </w:r>
      <w:r w:rsidRPr="001857B9">
        <w:rPr>
          <w:rFonts w:ascii="Helvetica LT Std Cond Light" w:eastAsia="Arial" w:hAnsi="Helvetica LT Std Cond Light" w:cs="Arial"/>
          <w:spacing w:val="-4"/>
          <w:sz w:val="22"/>
          <w:szCs w:val="22"/>
        </w:rPr>
        <w:t>R</w:t>
      </w:r>
      <w:r w:rsidRPr="001857B9">
        <w:rPr>
          <w:rFonts w:ascii="Helvetica LT Std Cond Light" w:eastAsia="Arial" w:hAnsi="Helvetica LT Std Cond Light" w:cs="Arial"/>
          <w:spacing w:val="-6"/>
          <w:sz w:val="22"/>
          <w:szCs w:val="22"/>
        </w:rPr>
        <w:t>A</w:t>
      </w:r>
      <w:r w:rsidRPr="001857B9">
        <w:rPr>
          <w:rFonts w:ascii="Helvetica LT Std Cond Light" w:eastAsia="Arial" w:hAnsi="Helvetica LT Std Cond Light" w:cs="Arial"/>
          <w:spacing w:val="-3"/>
          <w:sz w:val="22"/>
          <w:szCs w:val="22"/>
        </w:rPr>
        <w:t>T</w:t>
      </w:r>
      <w:r w:rsidRPr="001857B9">
        <w:rPr>
          <w:rFonts w:ascii="Helvetica LT Std Cond Light" w:eastAsia="Arial" w:hAnsi="Helvetica LT Std Cond Light" w:cs="Arial"/>
          <w:spacing w:val="-1"/>
          <w:sz w:val="22"/>
          <w:szCs w:val="22"/>
        </w:rPr>
        <w:t>I</w:t>
      </w:r>
      <w:r w:rsidRPr="001857B9">
        <w:rPr>
          <w:rFonts w:ascii="Helvetica LT Std Cond Light" w:eastAsia="Arial" w:hAnsi="Helvetica LT Std Cond Light" w:cs="Arial"/>
          <w:spacing w:val="-6"/>
          <w:sz w:val="22"/>
          <w:szCs w:val="22"/>
        </w:rPr>
        <w:t>S</w:t>
      </w:r>
      <w:r w:rsidRPr="001857B9">
        <w:rPr>
          <w:rFonts w:ascii="Helvetica LT Std Cond Light" w:eastAsia="Arial" w:hAnsi="Helvetica LT Std Cond Light" w:cs="Arial"/>
          <w:sz w:val="22"/>
          <w:szCs w:val="22"/>
        </w:rPr>
        <w:t>TA</w:t>
      </w:r>
      <w:r w:rsidRPr="001857B9">
        <w:rPr>
          <w:rFonts w:ascii="Helvetica LT Std Cond Light" w:eastAsia="Arial" w:hAnsi="Helvetica LT Std Cond Light" w:cs="Arial"/>
          <w:spacing w:val="1"/>
          <w:sz w:val="22"/>
          <w:szCs w:val="22"/>
        </w:rPr>
        <w:t xml:space="preserve"> </w:t>
      </w:r>
      <w:r w:rsidRPr="001857B9">
        <w:rPr>
          <w:rFonts w:ascii="Helvetica LT Std Cond Light" w:eastAsia="Arial" w:hAnsi="Helvetica LT Std Cond Light" w:cs="Arial"/>
          <w:spacing w:val="-5"/>
          <w:sz w:val="22"/>
          <w:szCs w:val="22"/>
        </w:rPr>
        <w:t>n</w:t>
      </w:r>
      <w:r w:rsidRPr="001857B9">
        <w:rPr>
          <w:rFonts w:ascii="Helvetica LT Std Cond Light" w:eastAsia="Arial" w:hAnsi="Helvetica LT Std Cond Light" w:cs="Arial"/>
          <w:sz w:val="22"/>
          <w:szCs w:val="22"/>
        </w:rPr>
        <w:t>o</w:t>
      </w:r>
      <w:r w:rsidRPr="001857B9">
        <w:rPr>
          <w:rFonts w:ascii="Helvetica LT Std Cond Light" w:eastAsia="Arial" w:hAnsi="Helvetica LT Std Cond Light" w:cs="Arial"/>
          <w:spacing w:val="2"/>
          <w:sz w:val="22"/>
          <w:szCs w:val="22"/>
        </w:rPr>
        <w:t xml:space="preserve"> </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pacing w:val="-3"/>
          <w:sz w:val="22"/>
          <w:szCs w:val="22"/>
        </w:rPr>
        <w:t>on</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pacing w:val="-3"/>
          <w:sz w:val="22"/>
          <w:szCs w:val="22"/>
        </w:rPr>
        <w:t>lu</w:t>
      </w:r>
      <w:r w:rsidRPr="001857B9">
        <w:rPr>
          <w:rFonts w:ascii="Helvetica LT Std Cond Light" w:eastAsia="Arial" w:hAnsi="Helvetica LT Std Cond Light" w:cs="Arial"/>
          <w:spacing w:val="-5"/>
          <w:sz w:val="22"/>
          <w:szCs w:val="22"/>
        </w:rPr>
        <w:t>y</w:t>
      </w:r>
      <w:r w:rsidRPr="001857B9">
        <w:rPr>
          <w:rFonts w:ascii="Helvetica LT Std Cond Light" w:eastAsia="Arial" w:hAnsi="Helvetica LT Std Cond Light" w:cs="Arial"/>
          <w:sz w:val="22"/>
          <w:szCs w:val="22"/>
        </w:rPr>
        <w:t>a</w:t>
      </w:r>
      <w:r w:rsidRPr="001857B9">
        <w:rPr>
          <w:rFonts w:ascii="Helvetica LT Std Cond Light" w:eastAsia="Arial" w:hAnsi="Helvetica LT Std Cond Light" w:cs="Arial"/>
          <w:spacing w:val="2"/>
          <w:sz w:val="22"/>
          <w:szCs w:val="22"/>
        </w:rPr>
        <w:t xml:space="preserve"> </w:t>
      </w:r>
      <w:r w:rsidRPr="001857B9">
        <w:rPr>
          <w:rFonts w:ascii="Helvetica LT Std Cond Light" w:eastAsia="Arial" w:hAnsi="Helvetica LT Std Cond Light" w:cs="Arial"/>
          <w:spacing w:val="-3"/>
          <w:sz w:val="22"/>
          <w:szCs w:val="22"/>
        </w:rPr>
        <w:t>los trabajos o no los concluya</w:t>
      </w:r>
      <w:r w:rsidRPr="001857B9">
        <w:rPr>
          <w:rFonts w:ascii="Helvetica LT Std Cond Light" w:eastAsia="Arial" w:hAnsi="Helvetica LT Std Cond Light" w:cs="Arial"/>
          <w:spacing w:val="2"/>
          <w:sz w:val="22"/>
          <w:szCs w:val="22"/>
        </w:rPr>
        <w:t xml:space="preserve"> </w:t>
      </w:r>
      <w:r w:rsidRPr="001857B9">
        <w:rPr>
          <w:rFonts w:ascii="Helvetica LT Std Cond Light" w:eastAsia="Arial" w:hAnsi="Helvetica LT Std Cond Light" w:cs="Arial"/>
          <w:spacing w:val="-3"/>
          <w:sz w:val="22"/>
          <w:szCs w:val="22"/>
        </w:rPr>
        <w:t>e</w:t>
      </w:r>
      <w:r w:rsidRPr="001857B9">
        <w:rPr>
          <w:rFonts w:ascii="Helvetica LT Std Cond Light" w:eastAsia="Arial" w:hAnsi="Helvetica LT Std Cond Light" w:cs="Arial"/>
          <w:sz w:val="22"/>
          <w:szCs w:val="22"/>
        </w:rPr>
        <w:t>n</w:t>
      </w:r>
      <w:r w:rsidRPr="001857B9">
        <w:rPr>
          <w:rFonts w:ascii="Helvetica LT Std Cond Light" w:eastAsia="Arial" w:hAnsi="Helvetica LT Std Cond Light" w:cs="Arial"/>
          <w:spacing w:val="2"/>
          <w:sz w:val="22"/>
          <w:szCs w:val="22"/>
        </w:rPr>
        <w:t xml:space="preserve"> </w:t>
      </w:r>
      <w:r w:rsidRPr="001857B9">
        <w:rPr>
          <w:rFonts w:ascii="Helvetica LT Std Cond Light" w:eastAsia="Arial" w:hAnsi="Helvetica LT Std Cond Light" w:cs="Arial"/>
          <w:spacing w:val="-3"/>
          <w:sz w:val="22"/>
          <w:szCs w:val="22"/>
        </w:rPr>
        <w:t>l</w:t>
      </w:r>
      <w:r w:rsidRPr="001857B9">
        <w:rPr>
          <w:rFonts w:ascii="Helvetica LT Std Cond Light" w:eastAsia="Arial" w:hAnsi="Helvetica LT Std Cond Light" w:cs="Arial"/>
          <w:sz w:val="22"/>
          <w:szCs w:val="22"/>
        </w:rPr>
        <w:t xml:space="preserve">a </w:t>
      </w:r>
      <w:r w:rsidRPr="001857B9">
        <w:rPr>
          <w:rFonts w:ascii="Helvetica LT Std Cond Light" w:eastAsia="Arial" w:hAnsi="Helvetica LT Std Cond Light" w:cs="Arial"/>
          <w:spacing w:val="-1"/>
          <w:sz w:val="22"/>
          <w:szCs w:val="22"/>
        </w:rPr>
        <w:t>f</w:t>
      </w:r>
      <w:r w:rsidRPr="001857B9">
        <w:rPr>
          <w:rFonts w:ascii="Helvetica LT Std Cond Light" w:eastAsia="Arial" w:hAnsi="Helvetica LT Std Cond Light" w:cs="Arial"/>
          <w:spacing w:val="-3"/>
          <w:sz w:val="22"/>
          <w:szCs w:val="22"/>
        </w:rPr>
        <w:t>e</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pacing w:val="-5"/>
          <w:sz w:val="22"/>
          <w:szCs w:val="22"/>
        </w:rPr>
        <w:t>h</w:t>
      </w:r>
      <w:r w:rsidRPr="001857B9">
        <w:rPr>
          <w:rFonts w:ascii="Helvetica LT Std Cond Light" w:eastAsia="Arial" w:hAnsi="Helvetica LT Std Cond Light" w:cs="Arial"/>
          <w:sz w:val="22"/>
          <w:szCs w:val="22"/>
        </w:rPr>
        <w:t>a</w:t>
      </w:r>
      <w:r w:rsidRPr="001857B9">
        <w:rPr>
          <w:rFonts w:ascii="Helvetica LT Std Cond Light" w:eastAsia="Arial" w:hAnsi="Helvetica LT Std Cond Light" w:cs="Arial"/>
          <w:spacing w:val="2"/>
          <w:sz w:val="22"/>
          <w:szCs w:val="22"/>
        </w:rPr>
        <w:t xml:space="preserve"> </w:t>
      </w:r>
      <w:r w:rsidRPr="001857B9">
        <w:rPr>
          <w:rFonts w:ascii="Helvetica LT Std Cond Light" w:eastAsia="Arial" w:hAnsi="Helvetica LT Std Cond Light" w:cs="Arial"/>
          <w:spacing w:val="-3"/>
          <w:sz w:val="22"/>
          <w:szCs w:val="22"/>
        </w:rPr>
        <w:t>pa</w:t>
      </w:r>
      <w:r w:rsidRPr="001857B9">
        <w:rPr>
          <w:rFonts w:ascii="Helvetica LT Std Cond Light" w:eastAsia="Arial" w:hAnsi="Helvetica LT Std Cond Light" w:cs="Arial"/>
          <w:spacing w:val="-5"/>
          <w:sz w:val="22"/>
          <w:szCs w:val="22"/>
        </w:rPr>
        <w:t>c</w:t>
      </w:r>
      <w:r w:rsidRPr="001857B9">
        <w:rPr>
          <w:rFonts w:ascii="Helvetica LT Std Cond Light" w:eastAsia="Arial" w:hAnsi="Helvetica LT Std Cond Light" w:cs="Arial"/>
          <w:spacing w:val="-1"/>
          <w:sz w:val="22"/>
          <w:szCs w:val="22"/>
        </w:rPr>
        <w:t>t</w:t>
      </w:r>
      <w:r w:rsidRPr="001857B9">
        <w:rPr>
          <w:rFonts w:ascii="Helvetica LT Std Cond Light" w:eastAsia="Arial" w:hAnsi="Helvetica LT Std Cond Light" w:cs="Arial"/>
          <w:spacing w:val="-3"/>
          <w:sz w:val="22"/>
          <w:szCs w:val="22"/>
        </w:rPr>
        <w:t>a</w:t>
      </w:r>
      <w:r w:rsidRPr="001857B9">
        <w:rPr>
          <w:rFonts w:ascii="Helvetica LT Std Cond Light" w:eastAsia="Arial" w:hAnsi="Helvetica LT Std Cond Light" w:cs="Arial"/>
          <w:spacing w:val="-5"/>
          <w:sz w:val="22"/>
          <w:szCs w:val="22"/>
        </w:rPr>
        <w:t>d</w:t>
      </w:r>
      <w:r w:rsidRPr="001857B9">
        <w:rPr>
          <w:rFonts w:ascii="Helvetica LT Std Cond Light" w:eastAsia="Arial" w:hAnsi="Helvetica LT Std Cond Light" w:cs="Arial"/>
          <w:sz w:val="22"/>
          <w:szCs w:val="22"/>
        </w:rPr>
        <w:t>a</w:t>
      </w:r>
      <w:r w:rsidRPr="001857B9">
        <w:rPr>
          <w:rFonts w:ascii="Helvetica LT Std Cond Light" w:eastAsia="Arial" w:hAnsi="Helvetica LT Std Cond Light" w:cs="Arial"/>
          <w:spacing w:val="2"/>
          <w:sz w:val="22"/>
          <w:szCs w:val="22"/>
        </w:rPr>
        <w:t xml:space="preserve"> </w:t>
      </w:r>
      <w:r w:rsidRPr="001857B9">
        <w:rPr>
          <w:rFonts w:ascii="Helvetica LT Std Cond Light" w:eastAsia="Arial" w:hAnsi="Helvetica LT Std Cond Light" w:cs="Arial"/>
          <w:spacing w:val="-3"/>
          <w:sz w:val="22"/>
          <w:szCs w:val="22"/>
        </w:rPr>
        <w:t>e</w:t>
      </w:r>
      <w:r w:rsidRPr="001857B9">
        <w:rPr>
          <w:rFonts w:ascii="Helvetica LT Std Cond Light" w:eastAsia="Arial" w:hAnsi="Helvetica LT Std Cond Light" w:cs="Arial"/>
          <w:sz w:val="22"/>
          <w:szCs w:val="22"/>
        </w:rPr>
        <w:t>n</w:t>
      </w:r>
      <w:r w:rsidRPr="001857B9">
        <w:rPr>
          <w:rFonts w:ascii="Helvetica LT Std Cond Light" w:eastAsia="Arial" w:hAnsi="Helvetica LT Std Cond Light" w:cs="Arial"/>
          <w:spacing w:val="2"/>
          <w:sz w:val="22"/>
          <w:szCs w:val="22"/>
        </w:rPr>
        <w:t xml:space="preserve"> </w:t>
      </w:r>
      <w:r w:rsidRPr="001857B9">
        <w:rPr>
          <w:rFonts w:ascii="Helvetica LT Std Cond Light" w:eastAsia="Arial" w:hAnsi="Helvetica LT Std Cond Light" w:cs="Arial"/>
          <w:spacing w:val="-3"/>
          <w:sz w:val="22"/>
          <w:szCs w:val="22"/>
        </w:rPr>
        <w:t>e</w:t>
      </w:r>
      <w:r w:rsidRPr="001857B9">
        <w:rPr>
          <w:rFonts w:ascii="Helvetica LT Std Cond Light" w:eastAsia="Arial" w:hAnsi="Helvetica LT Std Cond Light" w:cs="Arial"/>
          <w:sz w:val="22"/>
          <w:szCs w:val="22"/>
        </w:rPr>
        <w:t>l</w:t>
      </w:r>
      <w:r w:rsidRPr="001857B9">
        <w:rPr>
          <w:rFonts w:ascii="Helvetica LT Std Cond Light" w:eastAsia="Arial" w:hAnsi="Helvetica LT Std Cond Light" w:cs="Arial"/>
          <w:spacing w:val="2"/>
          <w:sz w:val="22"/>
          <w:szCs w:val="22"/>
        </w:rPr>
        <w:t xml:space="preserve"> </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pacing w:val="-5"/>
          <w:sz w:val="22"/>
          <w:szCs w:val="22"/>
        </w:rPr>
        <w:t>o</w:t>
      </w:r>
      <w:r w:rsidRPr="001857B9">
        <w:rPr>
          <w:rFonts w:ascii="Helvetica LT Std Cond Light" w:eastAsia="Arial" w:hAnsi="Helvetica LT Std Cond Light" w:cs="Arial"/>
          <w:spacing w:val="-3"/>
          <w:sz w:val="22"/>
          <w:szCs w:val="22"/>
        </w:rPr>
        <w:t>n</w:t>
      </w:r>
      <w:r w:rsidRPr="001857B9">
        <w:rPr>
          <w:rFonts w:ascii="Helvetica LT Std Cond Light" w:eastAsia="Arial" w:hAnsi="Helvetica LT Std Cond Light" w:cs="Arial"/>
          <w:spacing w:val="-4"/>
          <w:sz w:val="22"/>
          <w:szCs w:val="22"/>
        </w:rPr>
        <w:t>t</w:t>
      </w:r>
      <w:r w:rsidRPr="001857B9">
        <w:rPr>
          <w:rFonts w:ascii="Helvetica LT Std Cond Light" w:eastAsia="Arial" w:hAnsi="Helvetica LT Std Cond Light" w:cs="Arial"/>
          <w:spacing w:val="-2"/>
          <w:sz w:val="22"/>
          <w:szCs w:val="22"/>
        </w:rPr>
        <w:t>r</w:t>
      </w:r>
      <w:r w:rsidRPr="001857B9">
        <w:rPr>
          <w:rFonts w:ascii="Helvetica LT Std Cond Light" w:eastAsia="Arial" w:hAnsi="Helvetica LT Std Cond Light" w:cs="Arial"/>
          <w:spacing w:val="-5"/>
          <w:sz w:val="22"/>
          <w:szCs w:val="22"/>
        </w:rPr>
        <w:t>a</w:t>
      </w:r>
      <w:r w:rsidRPr="001857B9">
        <w:rPr>
          <w:rFonts w:ascii="Helvetica LT Std Cond Light" w:eastAsia="Arial" w:hAnsi="Helvetica LT Std Cond Light" w:cs="Arial"/>
          <w:spacing w:val="-1"/>
          <w:sz w:val="22"/>
          <w:szCs w:val="22"/>
        </w:rPr>
        <w:t>t</w:t>
      </w:r>
      <w:r w:rsidRPr="001857B9">
        <w:rPr>
          <w:rFonts w:ascii="Helvetica LT Std Cond Light" w:eastAsia="Arial" w:hAnsi="Helvetica LT Std Cond Light" w:cs="Arial"/>
          <w:spacing w:val="-5"/>
          <w:sz w:val="22"/>
          <w:szCs w:val="22"/>
        </w:rPr>
        <w:t>o</w:t>
      </w:r>
      <w:r w:rsidRPr="001857B9">
        <w:rPr>
          <w:rFonts w:ascii="Helvetica LT Std Cond Light" w:eastAsia="Arial" w:hAnsi="Helvetica LT Std Cond Light" w:cs="Arial"/>
          <w:sz w:val="22"/>
          <w:szCs w:val="22"/>
        </w:rPr>
        <w:t>,</w:t>
      </w:r>
      <w:r w:rsidRPr="001857B9">
        <w:rPr>
          <w:rFonts w:ascii="Helvetica LT Std Cond Light" w:eastAsia="Arial" w:hAnsi="Helvetica LT Std Cond Light" w:cs="Arial"/>
          <w:spacing w:val="4"/>
          <w:sz w:val="22"/>
          <w:szCs w:val="22"/>
        </w:rPr>
        <w:t xml:space="preserve"> deberá pagar a </w:t>
      </w:r>
      <w:r w:rsidRPr="001857B9">
        <w:rPr>
          <w:rFonts w:ascii="Helvetica LT Std Cond Light" w:hAnsi="Helvetica LT Std Cond Light" w:cs="Arial"/>
          <w:spacing w:val="-3"/>
          <w:sz w:val="22"/>
          <w:szCs w:val="22"/>
        </w:rPr>
        <w:t>LA COMISIÓN</w:t>
      </w:r>
      <w:r w:rsidRPr="001857B9">
        <w:rPr>
          <w:rFonts w:ascii="Helvetica LT Std Cond Light" w:eastAsia="Arial" w:hAnsi="Helvetica LT Std Cond Light" w:cs="Arial"/>
          <w:color w:val="FF0000"/>
          <w:sz w:val="22"/>
          <w:szCs w:val="22"/>
        </w:rPr>
        <w:t xml:space="preserve"> </w:t>
      </w:r>
      <w:r w:rsidRPr="001857B9">
        <w:rPr>
          <w:rFonts w:ascii="Helvetica LT Std Cond Light" w:eastAsia="Arial" w:hAnsi="Helvetica LT Std Cond Light" w:cs="Arial"/>
          <w:sz w:val="22"/>
          <w:szCs w:val="22"/>
        </w:rPr>
        <w:t>los daños y perjuicios ocasionados por su incumplimiento</w:t>
      </w:r>
      <w:r w:rsidR="00070BD2" w:rsidRPr="001857B9">
        <w:rPr>
          <w:rFonts w:ascii="Helvetica LT Std Cond Light" w:eastAsia="Arial" w:hAnsi="Helvetica LT Std Cond Light" w:cs="Arial"/>
          <w:sz w:val="22"/>
          <w:szCs w:val="22"/>
        </w:rPr>
        <w:t>, los cuales deberán ser cuantificados p</w:t>
      </w:r>
      <w:r w:rsidR="003B3781" w:rsidRPr="001857B9">
        <w:rPr>
          <w:rFonts w:ascii="Helvetica LT Std Cond Light" w:eastAsia="Arial" w:hAnsi="Helvetica LT Std Cond Light" w:cs="Arial"/>
          <w:sz w:val="22"/>
          <w:szCs w:val="22"/>
        </w:rPr>
        <w:t>or perito calificado para ello.</w:t>
      </w:r>
    </w:p>
    <w:p w:rsidR="00FC0E48" w:rsidRPr="001857B9" w:rsidRDefault="00FC0E48" w:rsidP="00FC0E48">
      <w:pPr>
        <w:jc w:val="both"/>
        <w:rPr>
          <w:rFonts w:ascii="Helvetica LT Std Cond Light" w:eastAsia="Arial" w:hAnsi="Helvetica LT Std Cond Light" w:cs="Arial"/>
          <w:sz w:val="22"/>
          <w:szCs w:val="22"/>
        </w:rPr>
      </w:pPr>
    </w:p>
    <w:p w:rsidR="00FC0E48" w:rsidRDefault="00FC0E48" w:rsidP="00FC0E48">
      <w:pPr>
        <w:jc w:val="both"/>
        <w:rPr>
          <w:rFonts w:ascii="Helvetica LT Std Cond Light" w:eastAsia="Arial" w:hAnsi="Helvetica LT Std Cond Light" w:cs="Arial"/>
          <w:sz w:val="22"/>
          <w:szCs w:val="22"/>
        </w:rPr>
      </w:pPr>
      <w:r w:rsidRPr="001857B9">
        <w:rPr>
          <w:rFonts w:ascii="Helvetica LT Std Cond Light" w:eastAsia="Arial" w:hAnsi="Helvetica LT Std Cond Light" w:cs="Arial"/>
          <w:sz w:val="22"/>
          <w:szCs w:val="22"/>
        </w:rPr>
        <w:t xml:space="preserve">En caso de que </w:t>
      </w:r>
      <w:r w:rsidRPr="001857B9">
        <w:rPr>
          <w:rFonts w:ascii="Helvetica LT Std Cond Light" w:hAnsi="Helvetica LT Std Cond Light" w:cs="Arial"/>
          <w:spacing w:val="-3"/>
          <w:sz w:val="22"/>
          <w:szCs w:val="22"/>
        </w:rPr>
        <w:t>LA COMISIÓN</w:t>
      </w:r>
      <w:r w:rsidRPr="001857B9">
        <w:rPr>
          <w:rFonts w:ascii="Helvetica LT Std Cond Light" w:eastAsia="Arial" w:hAnsi="Helvetica LT Std Cond Light" w:cs="Arial"/>
          <w:sz w:val="22"/>
          <w:szCs w:val="22"/>
        </w:rPr>
        <w:t>,</w:t>
      </w:r>
      <w:r w:rsidRPr="001857B9">
        <w:rPr>
          <w:rFonts w:ascii="Helvetica LT Std Cond Light" w:eastAsia="Arial" w:hAnsi="Helvetica LT Std Cond Light" w:cs="Arial"/>
          <w:color w:val="FF0000"/>
          <w:sz w:val="22"/>
          <w:szCs w:val="22"/>
        </w:rPr>
        <w:t xml:space="preserve"> </w:t>
      </w:r>
      <w:r w:rsidRPr="001857B9">
        <w:rPr>
          <w:rFonts w:ascii="Helvetica LT Std Cond Light" w:eastAsia="Arial" w:hAnsi="Helvetica LT Std Cond Light" w:cs="Arial"/>
          <w:sz w:val="22"/>
          <w:szCs w:val="22"/>
        </w:rPr>
        <w:t>determine exigir el cumplimiento forzoso del contrato, lo comunicará a EL CONTRATISTA dentro de los</w:t>
      </w:r>
      <w:r w:rsidRPr="001857B9">
        <w:rPr>
          <w:rFonts w:ascii="Helvetica LT Std Cond Light" w:eastAsia="Arial" w:hAnsi="Helvetica LT Std Cond Light" w:cs="Arial"/>
          <w:color w:val="FF0000"/>
          <w:sz w:val="22"/>
          <w:szCs w:val="22"/>
        </w:rPr>
        <w:t xml:space="preserve"> </w:t>
      </w:r>
      <w:r w:rsidR="007F6109" w:rsidRPr="00071873">
        <w:rPr>
          <w:rFonts w:ascii="Helvetica LT Std Cond Light" w:eastAsia="Arial" w:hAnsi="Helvetica LT Std Cond Light" w:cs="Arial"/>
          <w:sz w:val="22"/>
          <w:szCs w:val="22"/>
        </w:rPr>
        <w:t xml:space="preserve">10 (diez) </w:t>
      </w:r>
      <w:r w:rsidRPr="001857B9">
        <w:rPr>
          <w:rFonts w:ascii="Helvetica LT Std Cond Light" w:eastAsia="Arial" w:hAnsi="Helvetica LT Std Cond Light" w:cs="Arial"/>
          <w:color w:val="FF0000"/>
          <w:sz w:val="22"/>
          <w:szCs w:val="22"/>
        </w:rPr>
        <w:t xml:space="preserve"> </w:t>
      </w:r>
      <w:r w:rsidRPr="001857B9">
        <w:rPr>
          <w:rFonts w:ascii="Helvetica LT Std Cond Light" w:eastAsia="Arial" w:hAnsi="Helvetica LT Std Cond Light" w:cs="Arial"/>
          <w:sz w:val="22"/>
          <w:szCs w:val="22"/>
        </w:rPr>
        <w:t xml:space="preserve">días naturales siguientes a partir del incumplimiento, quien tendrá que continuar con la ejecución de los trabajos conforme a los términos y condiciones que determine </w:t>
      </w:r>
      <w:r w:rsidRPr="001857B9">
        <w:rPr>
          <w:rFonts w:ascii="Helvetica LT Std Cond Light" w:hAnsi="Helvetica LT Std Cond Light" w:cs="Arial"/>
          <w:spacing w:val="-3"/>
          <w:sz w:val="22"/>
          <w:szCs w:val="22"/>
        </w:rPr>
        <w:t>LA COMISIÓN</w:t>
      </w:r>
      <w:r w:rsidRPr="001857B9">
        <w:rPr>
          <w:rFonts w:ascii="Helvetica LT Std Cond Light" w:eastAsia="Arial" w:hAnsi="Helvetica LT Std Cond Light" w:cs="Arial"/>
          <w:sz w:val="22"/>
          <w:szCs w:val="22"/>
        </w:rPr>
        <w:t xml:space="preserve">, sin perjuicio de que tenga que pagar a </w:t>
      </w:r>
      <w:r w:rsidRPr="001857B9">
        <w:rPr>
          <w:rFonts w:ascii="Helvetica LT Std Cond Light" w:hAnsi="Helvetica LT Std Cond Light" w:cs="Arial"/>
          <w:spacing w:val="-3"/>
          <w:sz w:val="22"/>
          <w:szCs w:val="22"/>
        </w:rPr>
        <w:t>LA COMISIÓN</w:t>
      </w:r>
      <w:r w:rsidRPr="001857B9">
        <w:rPr>
          <w:rFonts w:ascii="Helvetica LT Std Cond Light" w:eastAsia="Arial" w:hAnsi="Helvetica LT Std Cond Light" w:cs="Arial"/>
          <w:color w:val="FF0000"/>
          <w:sz w:val="22"/>
          <w:szCs w:val="22"/>
        </w:rPr>
        <w:t xml:space="preserve"> </w:t>
      </w:r>
      <w:r w:rsidRPr="001857B9">
        <w:rPr>
          <w:rFonts w:ascii="Helvetica LT Std Cond Light" w:eastAsia="Arial" w:hAnsi="Helvetica LT Std Cond Light" w:cs="Arial"/>
          <w:sz w:val="22"/>
          <w:szCs w:val="22"/>
        </w:rPr>
        <w:t>los daños y perjuicios que le haya ocasionado, por no concluir los trabajos en la fecha pactada en el contrato.</w:t>
      </w:r>
    </w:p>
    <w:p w:rsidR="00875D65" w:rsidRDefault="00875D65" w:rsidP="00FC0E48">
      <w:pPr>
        <w:jc w:val="both"/>
        <w:rPr>
          <w:rFonts w:ascii="Helvetica LT Std Cond Light" w:eastAsia="Arial" w:hAnsi="Helvetica LT Std Cond Light" w:cs="Arial"/>
          <w:sz w:val="22"/>
          <w:szCs w:val="22"/>
        </w:rPr>
      </w:pPr>
    </w:p>
    <w:p w:rsidR="00875D65" w:rsidRPr="001857B9" w:rsidRDefault="00875D65" w:rsidP="00FC0E48">
      <w:pPr>
        <w:jc w:val="both"/>
        <w:rPr>
          <w:rFonts w:ascii="Helvetica LT Std Cond Light" w:eastAsia="Arial" w:hAnsi="Helvetica LT Std Cond Light" w:cs="Arial"/>
          <w:sz w:val="22"/>
          <w:szCs w:val="22"/>
        </w:rPr>
      </w:pPr>
    </w:p>
    <w:p w:rsidR="00FC0E48" w:rsidRPr="00A3223D" w:rsidRDefault="004E30B4" w:rsidP="005D38FF">
      <w:pPr>
        <w:tabs>
          <w:tab w:val="left" w:pos="1418"/>
        </w:tabs>
        <w:suppressAutoHyphens/>
        <w:jc w:val="both"/>
        <w:rPr>
          <w:rFonts w:ascii="Helvetica LT Std Cond Light" w:hAnsi="Helvetica LT Std Cond Light" w:cs="Arial"/>
          <w:color w:val="000000"/>
          <w:spacing w:val="-3"/>
          <w:sz w:val="22"/>
          <w:szCs w:val="22"/>
        </w:rPr>
      </w:pPr>
      <w:r w:rsidRPr="00A3223D">
        <w:rPr>
          <w:rFonts w:ascii="Helvetica LT Std Cond Light" w:hAnsi="Helvetica LT Std Cond Light" w:cs="Arial"/>
          <w:color w:val="000000"/>
          <w:spacing w:val="-3"/>
          <w:sz w:val="22"/>
          <w:szCs w:val="22"/>
        </w:rPr>
        <w:t>VIGÉSIMA</w:t>
      </w:r>
      <w:r w:rsidR="00FC0E48" w:rsidRPr="00A3223D">
        <w:rPr>
          <w:rFonts w:ascii="Helvetica LT Std Cond Light" w:hAnsi="Helvetica LT Std Cond Light" w:cs="Arial"/>
          <w:color w:val="000000"/>
          <w:spacing w:val="-3"/>
          <w:sz w:val="22"/>
          <w:szCs w:val="22"/>
        </w:rPr>
        <w:t xml:space="preserve">.- </w:t>
      </w:r>
      <w:r w:rsidR="003B3781" w:rsidRPr="00A3223D">
        <w:rPr>
          <w:rFonts w:ascii="Helvetica LT Std Cond Light" w:hAnsi="Helvetica LT Std Cond Light" w:cs="Arial"/>
          <w:color w:val="000000"/>
          <w:spacing w:val="-3"/>
          <w:sz w:val="22"/>
          <w:szCs w:val="22"/>
        </w:rPr>
        <w:tab/>
      </w:r>
      <w:r w:rsidR="00FC0E48" w:rsidRPr="00A3223D">
        <w:rPr>
          <w:rFonts w:ascii="Helvetica LT Std Cond Light" w:hAnsi="Helvetica LT Std Cond Light" w:cs="Arial"/>
          <w:spacing w:val="-3"/>
          <w:sz w:val="22"/>
          <w:szCs w:val="22"/>
        </w:rPr>
        <w:t>SUSPENSIÓN DE OBLIGACIONES CONTRACTUALES</w:t>
      </w:r>
    </w:p>
    <w:p w:rsidR="00FC0E48" w:rsidRPr="00A3223D" w:rsidRDefault="00FC0E48" w:rsidP="00FC0E48">
      <w:pPr>
        <w:suppressAutoHyphens/>
        <w:jc w:val="both"/>
        <w:rPr>
          <w:rFonts w:ascii="Helvetica LT Std Cond Light" w:hAnsi="Helvetica LT Std Cond Light" w:cs="Arial"/>
          <w:color w:val="000000"/>
          <w:spacing w:val="-3"/>
          <w:sz w:val="22"/>
          <w:szCs w:val="22"/>
        </w:rPr>
      </w:pPr>
    </w:p>
    <w:p w:rsidR="00FC0E48" w:rsidRPr="00A3223D" w:rsidRDefault="00FC0E48" w:rsidP="00FC0E48">
      <w:pPr>
        <w:suppressAutoHyphens/>
        <w:jc w:val="both"/>
        <w:rPr>
          <w:rFonts w:ascii="Helvetica LT Std Cond Light" w:hAnsi="Helvetica LT Std Cond Light" w:cs="Arial"/>
          <w:color w:val="000000"/>
          <w:spacing w:val="-3"/>
          <w:sz w:val="22"/>
          <w:szCs w:val="22"/>
        </w:rPr>
      </w:pPr>
      <w:r w:rsidRPr="00A3223D">
        <w:rPr>
          <w:rFonts w:ascii="Helvetica LT Std Cond Light" w:hAnsi="Helvetica LT Std Cond Light" w:cs="Arial"/>
          <w:color w:val="000000"/>
          <w:spacing w:val="-3"/>
          <w:sz w:val="22"/>
          <w:szCs w:val="22"/>
        </w:rPr>
        <w:t xml:space="preserve">Las Partes  aceptan que podrán suspender los plazos previstos en este contrato, cuando existan causas justificadas que impidan el cumplimiento de las obligaciones en los términos originalmente pactados, previo acuerdo entre </w:t>
      </w:r>
      <w:r w:rsidR="004E30B4" w:rsidRPr="00A3223D">
        <w:rPr>
          <w:rFonts w:ascii="Helvetica LT Std Cond Light" w:hAnsi="Helvetica LT Std Cond Light" w:cs="Arial"/>
          <w:color w:val="000000"/>
          <w:spacing w:val="-3"/>
          <w:sz w:val="22"/>
          <w:szCs w:val="22"/>
        </w:rPr>
        <w:t xml:space="preserve">Las </w:t>
      </w:r>
      <w:r w:rsidRPr="00A3223D">
        <w:rPr>
          <w:rFonts w:ascii="Helvetica LT Std Cond Light" w:hAnsi="Helvetica LT Std Cond Light" w:cs="Arial"/>
          <w:color w:val="000000"/>
          <w:spacing w:val="-3"/>
          <w:sz w:val="22"/>
          <w:szCs w:val="22"/>
        </w:rPr>
        <w:t>Partes.</w:t>
      </w:r>
    </w:p>
    <w:p w:rsidR="00FC0E48" w:rsidRPr="00A3223D" w:rsidRDefault="00FC0E48" w:rsidP="00FC0E48">
      <w:pPr>
        <w:suppressAutoHyphens/>
        <w:jc w:val="both"/>
        <w:rPr>
          <w:rFonts w:ascii="Helvetica LT Std Cond Light" w:hAnsi="Helvetica LT Std Cond Light" w:cs="Arial"/>
          <w:color w:val="000000"/>
          <w:spacing w:val="-3"/>
          <w:sz w:val="22"/>
          <w:szCs w:val="22"/>
        </w:rPr>
      </w:pPr>
    </w:p>
    <w:p w:rsidR="00FC0E48" w:rsidRPr="00A3223D" w:rsidRDefault="00FC0E48" w:rsidP="00FC0E48">
      <w:pPr>
        <w:suppressAutoHyphens/>
        <w:jc w:val="both"/>
        <w:rPr>
          <w:rFonts w:ascii="Helvetica LT Std Cond Light" w:hAnsi="Helvetica LT Std Cond Light" w:cs="Arial"/>
          <w:color w:val="000000"/>
          <w:spacing w:val="-3"/>
          <w:sz w:val="22"/>
          <w:szCs w:val="22"/>
        </w:rPr>
      </w:pPr>
      <w:r w:rsidRPr="00A3223D">
        <w:rPr>
          <w:rFonts w:ascii="Helvetica LT Std Cond Light" w:hAnsi="Helvetica LT Std Cond Light" w:cs="Arial"/>
          <w:color w:val="000000"/>
          <w:spacing w:val="-3"/>
          <w:sz w:val="22"/>
          <w:szCs w:val="22"/>
        </w:rPr>
        <w:t>Igualmente podrán suspenderse los plazos por razones de caso fortuito o de fuerza mayor si LA COMISIÓN o EL CONTRATISTA se encuentran imposibilitados para continuar con el cumplimiento de la obligación de que se trate, durante el tiempo en el que se da atención al caso fortuito o de fuerza mayor que originó dicha imposibilidad.</w:t>
      </w:r>
    </w:p>
    <w:p w:rsidR="00FC0E48" w:rsidRPr="00A3223D"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A3223D">
        <w:rPr>
          <w:rFonts w:ascii="Helvetica LT Std Cond Light" w:hAnsi="Helvetica LT Std Cond Light" w:cs="Arial"/>
          <w:color w:val="000000"/>
          <w:spacing w:val="-3"/>
          <w:sz w:val="22"/>
          <w:szCs w:val="22"/>
        </w:rPr>
        <w:t xml:space="preserve">Para tales efectos </w:t>
      </w:r>
      <w:r w:rsidR="004E30B4" w:rsidRPr="00A3223D">
        <w:rPr>
          <w:rFonts w:ascii="Helvetica LT Std Cond Light" w:hAnsi="Helvetica LT Std Cond Light" w:cs="Arial"/>
          <w:color w:val="000000"/>
          <w:spacing w:val="-3"/>
          <w:sz w:val="22"/>
          <w:szCs w:val="22"/>
        </w:rPr>
        <w:t xml:space="preserve">Las </w:t>
      </w:r>
      <w:r w:rsidRPr="00A3223D">
        <w:rPr>
          <w:rFonts w:ascii="Helvetica LT Std Cond Light" w:hAnsi="Helvetica LT Std Cond Light" w:cs="Arial"/>
          <w:color w:val="000000"/>
          <w:spacing w:val="-3"/>
          <w:sz w:val="22"/>
          <w:szCs w:val="22"/>
        </w:rPr>
        <w:t>Partes deberán formalizar la suspensión,  mediante un convenio modificatorio, en donde conste la firma del servidor público que haya</w:t>
      </w:r>
      <w:r w:rsidRPr="001857B9">
        <w:rPr>
          <w:rFonts w:ascii="Helvetica LT Std Cond Light" w:hAnsi="Helvetica LT Std Cond Light" w:cs="Arial"/>
          <w:color w:val="000000"/>
          <w:spacing w:val="-3"/>
          <w:sz w:val="22"/>
          <w:szCs w:val="22"/>
        </w:rPr>
        <w:t xml:space="preserve"> firmado este contrato, o de quien lo sustituya o  esté facultado para ello, y del representante de EL CONTRATISTA.</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color w:val="000000"/>
          <w:spacing w:val="-3"/>
          <w:sz w:val="22"/>
          <w:szCs w:val="22"/>
        </w:rPr>
        <w:t xml:space="preserve">En el supuesto de que se concluya el periodo de suspensión, </w:t>
      </w:r>
      <w:smartTag w:uri="urn:schemas-microsoft-com:office:smarttags" w:element="PersonName">
        <w:smartTagPr>
          <w:attr w:name="ProductID" w:val="LA COMISIￓN"/>
        </w:smartTagPr>
        <w:r w:rsidRPr="001857B9">
          <w:rPr>
            <w:rFonts w:ascii="Helvetica LT Std Cond Light" w:hAnsi="Helvetica LT Std Cond Light" w:cs="Arial"/>
            <w:spacing w:val="-3"/>
            <w:sz w:val="22"/>
            <w:szCs w:val="22"/>
          </w:rPr>
          <w:t>LA COMISIÓN</w:t>
        </w:r>
      </w:smartTag>
      <w:r w:rsidRPr="001857B9">
        <w:rPr>
          <w:rFonts w:ascii="Helvetica LT Std Cond Light" w:hAnsi="Helvetica LT Std Cond Light" w:cs="Arial"/>
          <w:spacing w:val="-3"/>
          <w:sz w:val="22"/>
          <w:szCs w:val="22"/>
        </w:rPr>
        <w:t>,</w:t>
      </w:r>
      <w:r w:rsidRPr="001857B9">
        <w:rPr>
          <w:rFonts w:ascii="Helvetica LT Std Cond Light" w:hAnsi="Helvetica LT Std Cond Light" w:cs="Arial"/>
          <w:color w:val="FF0000"/>
          <w:spacing w:val="-3"/>
          <w:sz w:val="22"/>
          <w:szCs w:val="22"/>
        </w:rPr>
        <w:t xml:space="preserve"> </w:t>
      </w:r>
      <w:r w:rsidRPr="001857B9">
        <w:rPr>
          <w:rFonts w:ascii="Helvetica LT Std Cond Light" w:hAnsi="Helvetica LT Std Cond Light" w:cs="Arial"/>
          <w:spacing w:val="-3"/>
          <w:sz w:val="22"/>
          <w:szCs w:val="22"/>
        </w:rPr>
        <w:t>previo acuerdo con EL CONTRATISTA, podrá optar por la terminación anticipada del presente.</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No será motivo de suspensión de la obra, el suministro tardío o deficiente del proveedor de materiales y equipos de instalación permanente, siendo responsabilidad de EL CONTRATISTA la adquisición en tiempo y forma de los mismos. </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0473A3" w:rsidRPr="001857B9" w:rsidRDefault="000473A3" w:rsidP="00FC0E48">
      <w:pPr>
        <w:suppressAutoHyphens/>
        <w:jc w:val="both"/>
        <w:rPr>
          <w:rFonts w:ascii="Helvetica LT Std Cond Light" w:hAnsi="Helvetica LT Std Cond Light" w:cs="Arial"/>
          <w:color w:val="000000"/>
          <w:spacing w:val="-3"/>
          <w:sz w:val="22"/>
          <w:szCs w:val="22"/>
        </w:rPr>
      </w:pPr>
    </w:p>
    <w:p w:rsidR="004E30B4" w:rsidRDefault="00C278A9" w:rsidP="005D38FF">
      <w:pPr>
        <w:tabs>
          <w:tab w:val="left" w:pos="1418"/>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VIGÉSIM</w:t>
      </w:r>
      <w:r w:rsidR="004546DB">
        <w:rPr>
          <w:rFonts w:ascii="Helvetica LT Std Cond Light" w:hAnsi="Helvetica LT Std Cond Light" w:cs="Arial"/>
          <w:color w:val="000000"/>
          <w:spacing w:val="-3"/>
          <w:sz w:val="22"/>
          <w:szCs w:val="22"/>
        </w:rPr>
        <w:t>A</w:t>
      </w:r>
    </w:p>
    <w:p w:rsidR="00FC0E48" w:rsidRPr="00A3223D" w:rsidRDefault="004E30B4" w:rsidP="005D38FF">
      <w:pPr>
        <w:tabs>
          <w:tab w:val="left" w:pos="1418"/>
        </w:tabs>
        <w:suppressAutoHyphens/>
        <w:jc w:val="both"/>
        <w:rPr>
          <w:rFonts w:ascii="Helvetica LT Std Cond Light" w:hAnsi="Helvetica LT Std Cond Light" w:cs="Arial"/>
          <w:color w:val="000000"/>
          <w:spacing w:val="-3"/>
          <w:sz w:val="22"/>
          <w:szCs w:val="22"/>
        </w:rPr>
      </w:pPr>
      <w:r w:rsidRPr="00A3223D">
        <w:rPr>
          <w:rFonts w:ascii="Helvetica LT Std Cond Light" w:hAnsi="Helvetica LT Std Cond Light" w:cs="Arial"/>
          <w:color w:val="000000"/>
          <w:spacing w:val="-3"/>
          <w:sz w:val="22"/>
          <w:szCs w:val="22"/>
        </w:rPr>
        <w:t>PRIMERA</w:t>
      </w:r>
      <w:r w:rsidR="00FC0E48" w:rsidRPr="00A3223D">
        <w:rPr>
          <w:rFonts w:ascii="Helvetica LT Std Cond Light" w:hAnsi="Helvetica LT Std Cond Light" w:cs="Arial"/>
          <w:color w:val="000000"/>
          <w:spacing w:val="-3"/>
          <w:sz w:val="22"/>
          <w:szCs w:val="22"/>
        </w:rPr>
        <w:t xml:space="preserve">.- </w:t>
      </w:r>
      <w:r w:rsidR="003B3781" w:rsidRPr="00A3223D">
        <w:rPr>
          <w:rFonts w:ascii="Helvetica LT Std Cond Light" w:hAnsi="Helvetica LT Std Cond Light" w:cs="Arial"/>
          <w:color w:val="000000"/>
          <w:spacing w:val="-3"/>
          <w:sz w:val="22"/>
          <w:szCs w:val="22"/>
        </w:rPr>
        <w:tab/>
      </w:r>
      <w:r w:rsidR="00FC0E48" w:rsidRPr="00A3223D">
        <w:rPr>
          <w:rFonts w:ascii="Helvetica LT Std Cond Light" w:hAnsi="Helvetica LT Std Cond Light" w:cs="Arial"/>
          <w:color w:val="000000"/>
          <w:spacing w:val="-3"/>
          <w:sz w:val="22"/>
          <w:szCs w:val="22"/>
        </w:rPr>
        <w:t>RESPONSABILIDADES DE EL CONTRATISTA</w:t>
      </w:r>
    </w:p>
    <w:p w:rsidR="00FC0E48" w:rsidRPr="00A3223D"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A3223D">
        <w:rPr>
          <w:rFonts w:ascii="Helvetica LT Std Cond Light" w:hAnsi="Helvetica LT Std Cond Light" w:cs="Arial"/>
          <w:color w:val="000000"/>
          <w:spacing w:val="-3"/>
          <w:sz w:val="22"/>
          <w:szCs w:val="22"/>
        </w:rPr>
        <w:t xml:space="preserve">EL CONTRATISTA se obliga a que los materiales y equipo que se utilicen o instalen en los trabajos objeto del contrato que se señala en el Anexo </w:t>
      </w:r>
      <w:r w:rsidR="007F6109">
        <w:rPr>
          <w:rFonts w:ascii="Helvetica LT Std Cond Light" w:hAnsi="Helvetica LT Std Cond Light" w:cs="Arial"/>
          <w:spacing w:val="-3"/>
          <w:sz w:val="22"/>
          <w:szCs w:val="22"/>
        </w:rPr>
        <w:t>AE2</w:t>
      </w:r>
      <w:r w:rsidRPr="00A3223D">
        <w:rPr>
          <w:rFonts w:ascii="Helvetica LT Std Cond Light" w:hAnsi="Helvetica LT Std Cond Light" w:cs="Arial"/>
          <w:spacing w:val="-3"/>
          <w:sz w:val="22"/>
          <w:szCs w:val="22"/>
        </w:rPr>
        <w:t xml:space="preserve">, cumplan con las normas de calidad establecidas en los Anexos Nos. </w:t>
      </w:r>
      <w:r w:rsidR="007F6109">
        <w:rPr>
          <w:rFonts w:ascii="Helvetica LT Std Cond Light" w:hAnsi="Helvetica LT Std Cond Light" w:cs="Arial"/>
          <w:spacing w:val="-3"/>
          <w:sz w:val="22"/>
          <w:szCs w:val="22"/>
        </w:rPr>
        <w:t>AE 2 a1, AE2 a2, AE2 c</w:t>
      </w:r>
      <w:r w:rsidRPr="00A3223D">
        <w:rPr>
          <w:rFonts w:ascii="Helvetica LT Std Cond Light" w:hAnsi="Helvetica LT Std Cond Light" w:cs="Arial"/>
          <w:spacing w:val="-3"/>
          <w:sz w:val="22"/>
          <w:szCs w:val="22"/>
        </w:rPr>
        <w:t xml:space="preserve"> </w:t>
      </w:r>
      <w:r w:rsidRPr="00A3223D">
        <w:rPr>
          <w:rFonts w:ascii="Helvetica LT Std Cond Light" w:hAnsi="Helvetica LT Std Cond Light" w:cs="Arial"/>
          <w:color w:val="000000"/>
          <w:spacing w:val="-3"/>
          <w:sz w:val="22"/>
          <w:szCs w:val="22"/>
        </w:rPr>
        <w:t xml:space="preserve">de este contrato y a que la realización de todas y cada una de </w:t>
      </w:r>
      <w:r w:rsidR="004E30B4" w:rsidRPr="00A3223D">
        <w:rPr>
          <w:rFonts w:ascii="Helvetica LT Std Cond Light" w:hAnsi="Helvetica LT Std Cond Light" w:cs="Arial"/>
          <w:color w:val="000000"/>
          <w:spacing w:val="-3"/>
          <w:sz w:val="22"/>
          <w:szCs w:val="22"/>
        </w:rPr>
        <w:t xml:space="preserve">Las </w:t>
      </w:r>
      <w:r w:rsidRPr="00A3223D">
        <w:rPr>
          <w:rFonts w:ascii="Helvetica LT Std Cond Light" w:hAnsi="Helvetica LT Std Cond Light" w:cs="Arial"/>
          <w:color w:val="000000"/>
          <w:spacing w:val="-3"/>
          <w:sz w:val="22"/>
          <w:szCs w:val="22"/>
        </w:rPr>
        <w:t xml:space="preserve">Partes de dichos trabajos se efectúen a satisfacción de </w:t>
      </w:r>
      <w:r w:rsidRPr="00A3223D">
        <w:rPr>
          <w:rFonts w:ascii="Helvetica LT Std Cond Light" w:hAnsi="Helvetica LT Std Cond Light" w:cs="Arial"/>
          <w:spacing w:val="-3"/>
          <w:sz w:val="22"/>
          <w:szCs w:val="22"/>
        </w:rPr>
        <w:t>LA COMISIÓN</w:t>
      </w:r>
      <w:r w:rsidRPr="00A3223D">
        <w:rPr>
          <w:rFonts w:ascii="Helvetica LT Std Cond Light" w:hAnsi="Helvetica LT Std Cond Light" w:cs="Arial"/>
          <w:color w:val="000000"/>
          <w:spacing w:val="-3"/>
          <w:sz w:val="22"/>
          <w:szCs w:val="22"/>
        </w:rPr>
        <w:t xml:space="preserve">, así como, a responder por su cuenta y riesgo de los defectos y vicios ocultos de la misma y de los daños y perjuicios que por inobservancia o negligencia de su parte se lleguen a causar a </w:t>
      </w:r>
      <w:r w:rsidRPr="00A3223D">
        <w:rPr>
          <w:rFonts w:ascii="Helvetica LT Std Cond Light" w:hAnsi="Helvetica LT Std Cond Light" w:cs="Arial"/>
          <w:spacing w:val="-3"/>
          <w:sz w:val="22"/>
          <w:szCs w:val="22"/>
        </w:rPr>
        <w:t>LA COMISIÓN</w:t>
      </w:r>
      <w:r w:rsidRPr="00A3223D">
        <w:rPr>
          <w:rFonts w:ascii="Helvetica LT Std Cond Light" w:hAnsi="Helvetica LT Std Cond Light" w:cs="Arial"/>
          <w:color w:val="FF0000"/>
          <w:spacing w:val="-3"/>
          <w:sz w:val="22"/>
          <w:szCs w:val="22"/>
        </w:rPr>
        <w:t xml:space="preserve"> </w:t>
      </w:r>
      <w:r w:rsidRPr="00A3223D">
        <w:rPr>
          <w:rFonts w:ascii="Helvetica LT Std Cond Light" w:hAnsi="Helvetica LT Std Cond Light" w:cs="Arial"/>
          <w:color w:val="000000"/>
          <w:spacing w:val="-3"/>
          <w:sz w:val="22"/>
          <w:szCs w:val="22"/>
        </w:rPr>
        <w:t xml:space="preserve">o a terceros, en cuyo caso, se hará efectiva la garantía de calidad y vicios ocultos señalada en la Cláusula </w:t>
      </w:r>
      <w:r w:rsidR="004E30B4" w:rsidRPr="00A3223D">
        <w:rPr>
          <w:rFonts w:ascii="Helvetica LT Std Cond Light" w:hAnsi="Helvetica LT Std Cond Light" w:cs="Arial"/>
          <w:color w:val="000000"/>
          <w:spacing w:val="-3"/>
          <w:sz w:val="22"/>
          <w:szCs w:val="22"/>
        </w:rPr>
        <w:t>DÉCIMA</w:t>
      </w:r>
      <w:r w:rsidR="001009E5" w:rsidRPr="00A3223D">
        <w:rPr>
          <w:rFonts w:ascii="Helvetica LT Std Cond Light" w:hAnsi="Helvetica LT Std Cond Light" w:cs="Arial"/>
          <w:color w:val="000000"/>
          <w:spacing w:val="-3"/>
          <w:sz w:val="22"/>
          <w:szCs w:val="22"/>
        </w:rPr>
        <w:t xml:space="preserve"> </w:t>
      </w:r>
      <w:r w:rsidRPr="00A3223D">
        <w:rPr>
          <w:rFonts w:ascii="Helvetica LT Std Cond Light" w:hAnsi="Helvetica LT Std Cond Light" w:cs="Arial"/>
          <w:color w:val="000000"/>
          <w:spacing w:val="-3"/>
          <w:sz w:val="22"/>
          <w:szCs w:val="22"/>
        </w:rPr>
        <w:t>de</w:t>
      </w:r>
      <w:r w:rsidRPr="001857B9">
        <w:rPr>
          <w:rFonts w:ascii="Helvetica LT Std Cond Light" w:hAnsi="Helvetica LT Std Cond Light" w:cs="Arial"/>
          <w:color w:val="000000"/>
          <w:spacing w:val="-3"/>
          <w:sz w:val="22"/>
          <w:szCs w:val="22"/>
        </w:rPr>
        <w:t xml:space="preserve"> este contrato.</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Es facultad de </w:t>
      </w:r>
      <w:smartTag w:uri="urn:schemas-microsoft-com:office:smarttags" w:element="PersonName">
        <w:smartTagPr>
          <w:attr w:name="ProductID" w:val="LA COMISIￓN"/>
        </w:smartTagPr>
        <w:r w:rsidRPr="001857B9">
          <w:rPr>
            <w:rFonts w:ascii="Helvetica LT Std Cond Light" w:hAnsi="Helvetica LT Std Cond Light" w:cs="Arial"/>
            <w:spacing w:val="-3"/>
            <w:sz w:val="22"/>
            <w:szCs w:val="22"/>
          </w:rPr>
          <w:t>LA COMISIÓN</w:t>
        </w:r>
      </w:smartTag>
      <w:r w:rsidRPr="001857B9">
        <w:rPr>
          <w:rFonts w:ascii="Helvetica LT Std Cond Light" w:hAnsi="Helvetica LT Std Cond Light" w:cs="Arial"/>
          <w:color w:val="000000"/>
          <w:spacing w:val="-3"/>
          <w:sz w:val="22"/>
          <w:szCs w:val="22"/>
        </w:rPr>
        <w:t>, realizar la inspección de todos los materiales que vayan a usarse en la ejecución de los trabajos, ya sea en el sitio de éstos, o en los lugares de adquisición o de fabricación.</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Asimismo, en virtud de que EL CONTRATISTA es el único responsable de la ejecución de los trabajos, deberá sujetarse a todos los reglamentos y órdenes de las autoridades competentes en materia de construcción, seguridad, uso de la vía pública, protección ecológica y de medio ambiente que rijan en el ámbito federal, estatal o municipal, así como a las instrucciones que al efecto le señale</w:t>
      </w:r>
      <w:r w:rsidRPr="001857B9">
        <w:rPr>
          <w:rFonts w:ascii="Helvetica LT Std Cond Light" w:hAnsi="Helvetica LT Std Cond Light" w:cs="Arial"/>
          <w:spacing w:val="-3"/>
          <w:sz w:val="22"/>
          <w:szCs w:val="22"/>
        </w:rPr>
        <w:t xml:space="preserve"> </w:t>
      </w:r>
      <w:smartTag w:uri="urn:schemas-microsoft-com:office:smarttags" w:element="PersonName">
        <w:smartTagPr>
          <w:attr w:name="ProductID" w:val="LA COMISIￓN. Las"/>
        </w:smartTagPr>
        <w:r w:rsidRPr="001857B9">
          <w:rPr>
            <w:rFonts w:ascii="Helvetica LT Std Cond Light" w:hAnsi="Helvetica LT Std Cond Light" w:cs="Arial"/>
            <w:spacing w:val="-3"/>
            <w:sz w:val="22"/>
            <w:szCs w:val="22"/>
          </w:rPr>
          <w:t>LA COMISIÓN.</w:t>
        </w:r>
        <w:r w:rsidRPr="001857B9">
          <w:rPr>
            <w:rFonts w:ascii="Helvetica LT Std Cond Light" w:hAnsi="Helvetica LT Std Cond Light" w:cs="Arial"/>
            <w:color w:val="000000"/>
            <w:spacing w:val="-3"/>
            <w:sz w:val="22"/>
            <w:szCs w:val="22"/>
          </w:rPr>
          <w:t xml:space="preserve"> Las</w:t>
        </w:r>
      </w:smartTag>
      <w:r w:rsidRPr="001857B9">
        <w:rPr>
          <w:rFonts w:ascii="Helvetica LT Std Cond Light" w:hAnsi="Helvetica LT Std Cond Light" w:cs="Arial"/>
          <w:color w:val="000000"/>
          <w:spacing w:val="-3"/>
          <w:sz w:val="22"/>
          <w:szCs w:val="22"/>
        </w:rPr>
        <w:t xml:space="preserve"> responsabilidades y los daños y perjuicios que resultaren por su inobservancia serán a cargo de EL CONTRATISTA.</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EL CONTRATISTA acepta que no procederá reclamo alguno por desconocimiento de las condiciones prevalecientes en el sitio de la realización de los trabajos.</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Cuando apareciesen defectos o vicios en los trabajos dentro del plazo cubierto por la garantía, </w:t>
      </w:r>
      <w:r w:rsidRPr="001857B9">
        <w:rPr>
          <w:rFonts w:ascii="Helvetica LT Std Cond Light" w:hAnsi="Helvetica LT Std Cond Light" w:cs="Arial"/>
          <w:spacing w:val="-3"/>
          <w:sz w:val="22"/>
          <w:szCs w:val="22"/>
        </w:rPr>
        <w:t>LA COMISIÓN</w:t>
      </w:r>
      <w:r w:rsidRPr="001857B9">
        <w:rPr>
          <w:rFonts w:ascii="Helvetica LT Std Cond Light" w:hAnsi="Helvetica LT Std Cond Light" w:cs="Arial"/>
          <w:color w:val="000000"/>
          <w:spacing w:val="-3"/>
          <w:sz w:val="22"/>
          <w:szCs w:val="22"/>
        </w:rPr>
        <w:t xml:space="preserve"> deberá notificarlo por escrito a EL CONTRATISTA, para que éste haga las correcciones o reposiciones correspondientes, dentro de un plazo máximo de </w:t>
      </w:r>
      <w:r w:rsidR="007F6109">
        <w:rPr>
          <w:rFonts w:ascii="Helvetica LT Std Cond Light" w:hAnsi="Helvetica LT Std Cond Light" w:cs="Arial"/>
          <w:spacing w:val="-3"/>
          <w:sz w:val="22"/>
          <w:szCs w:val="22"/>
        </w:rPr>
        <w:t>15 (quince)</w:t>
      </w:r>
      <w:r w:rsidR="007F6109" w:rsidRPr="00F15B41">
        <w:rPr>
          <w:rFonts w:ascii="Helvetica LT Std Cond Light" w:hAnsi="Helvetica LT Std Cond Light" w:cs="Arial"/>
          <w:spacing w:val="-3"/>
          <w:sz w:val="22"/>
          <w:szCs w:val="22"/>
        </w:rPr>
        <w:t xml:space="preserve"> </w:t>
      </w:r>
      <w:r w:rsidRPr="001857B9">
        <w:rPr>
          <w:rFonts w:ascii="Helvetica LT Std Cond Light" w:hAnsi="Helvetica LT Std Cond Light" w:cs="Arial"/>
          <w:color w:val="FF0000"/>
          <w:spacing w:val="-3"/>
          <w:sz w:val="22"/>
          <w:szCs w:val="22"/>
        </w:rPr>
        <w:t xml:space="preserve"> </w:t>
      </w:r>
      <w:r w:rsidRPr="001857B9">
        <w:rPr>
          <w:rFonts w:ascii="Helvetica LT Std Cond Light" w:hAnsi="Helvetica LT Std Cond Light" w:cs="Arial"/>
          <w:color w:val="000000"/>
          <w:spacing w:val="-3"/>
          <w:sz w:val="22"/>
          <w:szCs w:val="22"/>
        </w:rPr>
        <w:t xml:space="preserve">días naturales, transcurrido este término sin que se hubieran realizado, </w:t>
      </w:r>
      <w:r w:rsidRPr="001857B9">
        <w:rPr>
          <w:rFonts w:ascii="Helvetica LT Std Cond Light" w:hAnsi="Helvetica LT Std Cond Light" w:cs="Arial"/>
          <w:spacing w:val="-3"/>
          <w:sz w:val="22"/>
          <w:szCs w:val="22"/>
        </w:rPr>
        <w:t xml:space="preserve">LA COMISIÓN </w:t>
      </w:r>
      <w:r w:rsidRPr="001857B9">
        <w:rPr>
          <w:rFonts w:ascii="Helvetica LT Std Cond Light" w:hAnsi="Helvetica LT Std Cond Light" w:cs="Arial"/>
          <w:color w:val="000000"/>
          <w:spacing w:val="-3"/>
          <w:sz w:val="22"/>
          <w:szCs w:val="22"/>
        </w:rPr>
        <w:t>procederá a hacer efectiva la garantía. Si la reparación requiere de un plazo mayor</w:t>
      </w:r>
      <w:r w:rsidRPr="00A3223D">
        <w:rPr>
          <w:rFonts w:ascii="Helvetica LT Std Cond Light" w:hAnsi="Helvetica LT Std Cond Light" w:cs="Arial"/>
          <w:color w:val="000000"/>
          <w:spacing w:val="-3"/>
          <w:sz w:val="22"/>
          <w:szCs w:val="22"/>
        </w:rPr>
        <w:t xml:space="preserve">, </w:t>
      </w:r>
      <w:r w:rsidR="004E30B4" w:rsidRPr="00A3223D">
        <w:rPr>
          <w:rFonts w:ascii="Helvetica LT Std Cond Light" w:hAnsi="Helvetica LT Std Cond Light" w:cs="Arial"/>
          <w:color w:val="000000"/>
          <w:spacing w:val="-3"/>
          <w:sz w:val="22"/>
          <w:szCs w:val="22"/>
        </w:rPr>
        <w:t>Las Partes</w:t>
      </w:r>
      <w:r w:rsidR="004E30B4" w:rsidRPr="001857B9">
        <w:rPr>
          <w:rFonts w:ascii="Helvetica LT Std Cond Light" w:hAnsi="Helvetica LT Std Cond Light" w:cs="Arial"/>
          <w:color w:val="000000"/>
          <w:spacing w:val="-3"/>
          <w:sz w:val="22"/>
          <w:szCs w:val="22"/>
        </w:rPr>
        <w:t xml:space="preserve"> </w:t>
      </w:r>
      <w:r w:rsidRPr="001857B9">
        <w:rPr>
          <w:rFonts w:ascii="Helvetica LT Std Cond Light" w:hAnsi="Helvetica LT Std Cond Light" w:cs="Arial"/>
          <w:color w:val="000000"/>
          <w:spacing w:val="-3"/>
          <w:sz w:val="22"/>
          <w:szCs w:val="22"/>
        </w:rPr>
        <w:t>podrán convenirlo, debiendo continuar vigente la garantía.</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Las Partes reconocen y aceptan que quedan a salvo los derechos de </w:t>
      </w:r>
      <w:smartTag w:uri="urn:schemas-microsoft-com:office:smarttags" w:element="PersonName">
        <w:smartTagPr>
          <w:attr w:name="ProductID" w:val="LA COMISIￓN"/>
        </w:smartTagPr>
        <w:r w:rsidRPr="001857B9">
          <w:rPr>
            <w:rFonts w:ascii="Helvetica LT Std Cond Light" w:hAnsi="Helvetica LT Std Cond Light" w:cs="Arial"/>
            <w:spacing w:val="-3"/>
            <w:sz w:val="22"/>
            <w:szCs w:val="22"/>
          </w:rPr>
          <w:t>LA COMISIÓN</w:t>
        </w:r>
      </w:smartTag>
      <w:r w:rsidRPr="001857B9">
        <w:rPr>
          <w:rFonts w:ascii="Helvetica LT Std Cond Light" w:hAnsi="Helvetica LT Std Cond Light" w:cs="Arial"/>
          <w:color w:val="FF0000"/>
          <w:spacing w:val="-3"/>
          <w:sz w:val="22"/>
          <w:szCs w:val="22"/>
        </w:rPr>
        <w:t xml:space="preserve"> </w:t>
      </w:r>
      <w:r w:rsidRPr="001857B9">
        <w:rPr>
          <w:rFonts w:ascii="Helvetica LT Std Cond Light" w:hAnsi="Helvetica LT Std Cond Light" w:cs="Arial"/>
          <w:color w:val="000000"/>
          <w:spacing w:val="-3"/>
          <w:sz w:val="22"/>
          <w:szCs w:val="22"/>
        </w:rPr>
        <w:t>para exigir a EL CONTRATISTA el pago de las cantidades no cubiertas de la indemnización que corresponda a juicio de la primera, una vez que se hagan efectivas las garantías constituidas conforme a este contrato.</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Cada una de las Partes deberá (i) guardar confidencialidad sobre los acuerdos relacionados con la Obra y sobre todos los documentos y demás información, ya sea técnica o comercial, que sean de naturaleza confidencial en términos de la Ley General de Transparencia y Acceso a la Información Pública y les hayan sido suministrados por o a nombre de la otra parte, y que estén relacionados con el diseño, pruebas, construcción, seguros, operación, mantenimiento, manejo y financiamiento de la Obra, y (ii) abstenerse de divulgar dicha información a cualquier tercero sin el consentimiento previo y por escrito de la otra parte.  Lo anterior no será aplicable a (i) la información de dominio público que no haya sido hecha pública a través de la violación de este Contrato; (ii)  la información en posesión de la parte receptora que haya sido obtenida con anterioridad a su divulgación y sin violar una obligación de confidencialidad; (iii)  la información obtenida de terceros que tengan derecho a divulgarla sin violar una obligación de confidencialidad; y (iv) la información que deba ser divulgada por requerimiento de leyes o de Autoridades Gubernamentales, siempre que (A) el hecho de no divulgarla pueda sujetar a la parte requerida a sanciones civiles, criminales o administrativas y (B) la parte requerida notifique a la otra parte con toda prontitud la solicitud de dicha divulgación.</w:t>
      </w:r>
    </w:p>
    <w:p w:rsidR="00FC0E48" w:rsidRPr="001857B9" w:rsidRDefault="00FC0E48"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spacing w:val="-3"/>
          <w:sz w:val="22"/>
          <w:szCs w:val="22"/>
        </w:rPr>
        <w:t>EL CONTRATISTA conviene en que toda información que LA COMISIÓN le proporcione en relación con el presente Contrato, incluyendo información técnica, comercial y de otra índole, y la que le haya sido suministrada por o a nombre de LA COMISIÓN en relación con la Obra, así como toda información desarrollada por EL CONTRATISTA que refleje dicha información, será propiedad exclusiva de LA COMISIÓN.</w:t>
      </w:r>
    </w:p>
    <w:p w:rsidR="00FC0E48" w:rsidRPr="001857B9" w:rsidRDefault="00FC0E48" w:rsidP="00FC0E48">
      <w:pPr>
        <w:suppressAutoHyphens/>
        <w:ind w:firstLine="709"/>
        <w:jc w:val="both"/>
        <w:rPr>
          <w:rFonts w:ascii="Helvetica LT Std Cond Light" w:hAnsi="Helvetica LT Std Cond Light" w:cs="Arial"/>
          <w:color w:val="000000"/>
          <w:spacing w:val="-3"/>
          <w:sz w:val="22"/>
          <w:szCs w:val="22"/>
        </w:rPr>
      </w:pPr>
    </w:p>
    <w:p w:rsidR="00FC0E48" w:rsidRPr="001857B9" w:rsidRDefault="00FC0E48" w:rsidP="00FC0E48">
      <w:pPr>
        <w:suppressAutoHyphens/>
        <w:ind w:firstLine="709"/>
        <w:jc w:val="both"/>
        <w:rPr>
          <w:rFonts w:ascii="Helvetica LT Std Cond Light" w:hAnsi="Helvetica LT Std Cond Light" w:cs="Arial"/>
          <w:color w:val="000000"/>
          <w:spacing w:val="-3"/>
          <w:sz w:val="22"/>
          <w:szCs w:val="22"/>
        </w:rPr>
      </w:pPr>
    </w:p>
    <w:p w:rsidR="00C278A9" w:rsidRPr="001857B9" w:rsidRDefault="00C278A9" w:rsidP="005D38FF">
      <w:pPr>
        <w:tabs>
          <w:tab w:val="left" w:pos="1418"/>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VIGÉSIM</w:t>
      </w:r>
      <w:r w:rsidR="004546DB">
        <w:rPr>
          <w:rFonts w:ascii="Helvetica LT Std Cond Light" w:hAnsi="Helvetica LT Std Cond Light" w:cs="Arial"/>
          <w:color w:val="000000"/>
          <w:spacing w:val="-3"/>
          <w:sz w:val="22"/>
          <w:szCs w:val="22"/>
        </w:rPr>
        <w:t>A</w:t>
      </w:r>
    </w:p>
    <w:p w:rsidR="00FC0E48" w:rsidRPr="001857B9" w:rsidRDefault="004E30B4" w:rsidP="005D38FF">
      <w:pPr>
        <w:tabs>
          <w:tab w:val="left" w:pos="1418"/>
        </w:tabs>
        <w:suppressAutoHyphens/>
        <w:jc w:val="both"/>
        <w:rPr>
          <w:rFonts w:ascii="Helvetica LT Std Cond Light" w:hAnsi="Helvetica LT Std Cond Light" w:cs="Arial"/>
          <w:color w:val="000000"/>
          <w:spacing w:val="-3"/>
          <w:sz w:val="22"/>
          <w:szCs w:val="22"/>
        </w:rPr>
      </w:pPr>
      <w:r w:rsidRPr="00A3223D">
        <w:rPr>
          <w:rFonts w:ascii="Helvetica LT Std Cond Light" w:hAnsi="Helvetica LT Std Cond Light" w:cs="Arial"/>
          <w:color w:val="000000"/>
          <w:spacing w:val="-3"/>
          <w:sz w:val="22"/>
          <w:szCs w:val="22"/>
        </w:rPr>
        <w:t>SEGUNDA</w:t>
      </w:r>
      <w:r w:rsidR="00FC0E48" w:rsidRPr="00A3223D">
        <w:rPr>
          <w:rFonts w:ascii="Helvetica LT Std Cond Light" w:hAnsi="Helvetica LT Std Cond Light" w:cs="Arial"/>
          <w:color w:val="000000"/>
          <w:spacing w:val="-3"/>
          <w:sz w:val="22"/>
          <w:szCs w:val="22"/>
        </w:rPr>
        <w:t>.</w:t>
      </w:r>
      <w:r w:rsidR="00FC0E48" w:rsidRPr="001857B9">
        <w:rPr>
          <w:rFonts w:ascii="Helvetica LT Std Cond Light" w:hAnsi="Helvetica LT Std Cond Light" w:cs="Arial"/>
          <w:color w:val="000000"/>
          <w:spacing w:val="-3"/>
          <w:sz w:val="22"/>
          <w:szCs w:val="22"/>
        </w:rPr>
        <w:t>-</w:t>
      </w:r>
      <w:r w:rsidR="00FC0E48" w:rsidRPr="001857B9">
        <w:rPr>
          <w:rFonts w:ascii="Helvetica LT Std Cond Light" w:hAnsi="Helvetica LT Std Cond Light" w:cs="Arial"/>
          <w:color w:val="000000"/>
          <w:spacing w:val="-3"/>
          <w:sz w:val="22"/>
          <w:szCs w:val="22"/>
        </w:rPr>
        <w:tab/>
        <w:t>RELACIONES LABORALES</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37597" w:rsidRPr="00A86BBD" w:rsidRDefault="00F37597" w:rsidP="00F37597">
      <w:pPr>
        <w:jc w:val="both"/>
        <w:rPr>
          <w:rFonts w:ascii="Helvetica LT Std Cond Light" w:hAnsi="Helvetica LT Std Cond Light" w:cs="Arial"/>
          <w:color w:val="000000"/>
          <w:sz w:val="22"/>
          <w:szCs w:val="22"/>
        </w:rPr>
      </w:pPr>
      <w:r w:rsidRPr="00A86BBD">
        <w:rPr>
          <w:rFonts w:ascii="Helvetica LT Std Cond Light" w:hAnsi="Helvetica LT Std Cond Light" w:cs="Arial"/>
          <w:color w:val="000000"/>
          <w:sz w:val="22"/>
          <w:szCs w:val="22"/>
        </w:rPr>
        <w:t xml:space="preserve">En estricto apego a la libertad sindical, EL CONTRATISTA, así como los subcontratistas que en su caso utilice para el desarrollo de las obras, podrán celebrar con el Sindicato Único de Trabajadores Electricistas de la República Mexicana, previamente a la iniciación de sus actividades, Contrato Colectivo de Trabajo para Obra Determinada. Ello de conformidad con lo previsto en el Capítulo 23, Laboral del Tratado entre México, Estados Unidos y Canadá (T-MEC), en la Declaración de la Organización Internacional del Trabajo (OIT) sobre los Derechos en el Trabajo, en el artículo 133, fracciones IV y XVII, de la Ley Federal del Trabajo y en las Cláusulas 4 y 42, fracción III, del Contrato Colectivo de Trabajo CFE-SUTERM vigente. </w:t>
      </w:r>
    </w:p>
    <w:p w:rsidR="00F37597" w:rsidRPr="00A86BBD" w:rsidRDefault="00F37597" w:rsidP="00F37597">
      <w:pPr>
        <w:jc w:val="both"/>
        <w:rPr>
          <w:rFonts w:ascii="Helvetica LT Std Cond Light" w:hAnsi="Helvetica LT Std Cond Light" w:cs="Arial"/>
          <w:color w:val="000000"/>
          <w:sz w:val="22"/>
          <w:szCs w:val="22"/>
        </w:rPr>
      </w:pPr>
    </w:p>
    <w:p w:rsidR="00F37597" w:rsidRPr="00A86BBD" w:rsidRDefault="00F37597" w:rsidP="00F37597">
      <w:pPr>
        <w:jc w:val="both"/>
        <w:rPr>
          <w:rFonts w:ascii="Helvetica LT Std Cond Light" w:hAnsi="Helvetica LT Std Cond Light" w:cs="Arial"/>
          <w:color w:val="000000"/>
          <w:sz w:val="22"/>
          <w:szCs w:val="22"/>
        </w:rPr>
      </w:pPr>
      <w:r w:rsidRPr="00A86BBD">
        <w:rPr>
          <w:rFonts w:ascii="Helvetica LT Std Cond Light" w:hAnsi="Helvetica LT Std Cond Light" w:cs="Arial"/>
          <w:color w:val="000000"/>
          <w:sz w:val="22"/>
          <w:szCs w:val="22"/>
        </w:rPr>
        <w:t>Por lo anterior, como empresario y patrón del personal que ocupe con motivo de los trabajos materia de este contrato, será el único responsable de las obligaciones derivadas de las disposiciones legales y demás ordenamientos en materia de trabajo y de seguridad social incluyendo incrementos derivados de las revisiones salariales y contractuales, manifestando que no existe ni existirán relaciones laborales, contractuales ni de ninguna otra índole entre LA COMISIÓN y el personal, empleados, subcontratistas o terceros que EL CONTRATISTA requiera para la realización y ejecución de los servicios u obras especializadas que en virtud de este contrato realice, por lo que se obliga a no impactar dichos incrementos en el monto del contrato y a sacar en paz y a salvo a LA COMISIÓN de cualquier conflicto individual o colectivo de trabajo, reclamación y/o responsabilidad derivada del incumplimiento de sus obligaciones laborales, incluyendo aquellas obligaciones que adquiera con las personas que subcontrate para dar cumplimiento al presente contrato, obligándose, en su caso, a indemnizar de los daños y perjuicios que, pudiera generarle a LA COMISIÓN; con independencia de las penas convencionales que correspondan por atraso o incumplimiento al contrato.</w:t>
      </w:r>
    </w:p>
    <w:p w:rsidR="00F37597" w:rsidRPr="00A86BBD" w:rsidRDefault="00F37597" w:rsidP="00F37597">
      <w:pPr>
        <w:jc w:val="both"/>
        <w:rPr>
          <w:rFonts w:ascii="Helvetica LT Std Cond Light" w:hAnsi="Helvetica LT Std Cond Light" w:cs="Arial"/>
          <w:color w:val="000000"/>
          <w:sz w:val="22"/>
          <w:szCs w:val="22"/>
        </w:rPr>
      </w:pPr>
    </w:p>
    <w:p w:rsidR="00F37597" w:rsidRPr="00FC1BAA" w:rsidRDefault="00F37597" w:rsidP="00F37597">
      <w:pPr>
        <w:jc w:val="both"/>
        <w:rPr>
          <w:rFonts w:ascii="Helvetica LT Std Cond Light" w:hAnsi="Helvetica LT Std Cond Light" w:cs="Arial"/>
          <w:color w:val="000000"/>
          <w:sz w:val="22"/>
          <w:szCs w:val="22"/>
        </w:rPr>
      </w:pPr>
      <w:r w:rsidRPr="00A86BBD">
        <w:rPr>
          <w:rFonts w:ascii="Helvetica LT Std Cond Light" w:hAnsi="Helvetica LT Std Cond Light" w:cs="Arial"/>
          <w:color w:val="000000"/>
          <w:sz w:val="22"/>
          <w:szCs w:val="22"/>
        </w:rPr>
        <w:t>Asimismo, EL CONTRATISTA se obliga a proporcionar a LA COMISIÓN, cuando así lo solicite, los documentos idóneos o necesarios para acreditar que cumple con las disposiciones laborales y fiscales, además de aquellas en materia de seguridad, salud y medio ambiente en el trabajo, así como las normas oficiales mexicanas e internacionales aplicables.</w:t>
      </w:r>
    </w:p>
    <w:p w:rsidR="00FC0E48" w:rsidRPr="001857B9" w:rsidRDefault="00FC0E48" w:rsidP="00FC0E48">
      <w:pPr>
        <w:jc w:val="both"/>
        <w:rPr>
          <w:rFonts w:ascii="Helvetica LT Std Cond Light" w:hAnsi="Helvetica LT Std Cond Light" w:cs="Arial"/>
          <w:sz w:val="22"/>
          <w:szCs w:val="22"/>
        </w:rPr>
      </w:pPr>
    </w:p>
    <w:p w:rsidR="00FC0E48" w:rsidRPr="001857B9" w:rsidRDefault="00FC0E48" w:rsidP="00FC0E48">
      <w:pPr>
        <w:jc w:val="both"/>
        <w:rPr>
          <w:rFonts w:ascii="Helvetica LT Std Cond Light" w:hAnsi="Helvetica LT Std Cond Light" w:cs="Arial"/>
          <w:sz w:val="22"/>
          <w:szCs w:val="22"/>
        </w:rPr>
      </w:pPr>
    </w:p>
    <w:p w:rsidR="00FC0E48" w:rsidRPr="001857B9" w:rsidRDefault="00FC0E48" w:rsidP="00FC0E48">
      <w:pPr>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VIGÉSIM</w:t>
      </w:r>
      <w:r w:rsidR="004546DB">
        <w:rPr>
          <w:rFonts w:ascii="Helvetica LT Std Cond Light" w:hAnsi="Helvetica LT Std Cond Light" w:cs="Arial"/>
          <w:color w:val="000000"/>
          <w:spacing w:val="-3"/>
          <w:sz w:val="22"/>
          <w:szCs w:val="22"/>
        </w:rPr>
        <w:t>A</w:t>
      </w:r>
    </w:p>
    <w:p w:rsidR="00FC0E48" w:rsidRPr="00A3223D" w:rsidRDefault="004E30B4" w:rsidP="005D38FF">
      <w:pPr>
        <w:tabs>
          <w:tab w:val="left" w:pos="1418"/>
        </w:tabs>
        <w:rPr>
          <w:rFonts w:ascii="Helvetica LT Std Cond Light" w:hAnsi="Helvetica LT Std Cond Light" w:cs="Arial"/>
          <w:color w:val="000000"/>
          <w:spacing w:val="-3"/>
          <w:sz w:val="22"/>
          <w:szCs w:val="22"/>
        </w:rPr>
      </w:pPr>
      <w:r w:rsidRPr="00A3223D">
        <w:rPr>
          <w:rFonts w:ascii="Helvetica LT Std Cond Light" w:hAnsi="Helvetica LT Std Cond Light" w:cs="Arial"/>
          <w:color w:val="000000"/>
          <w:spacing w:val="-3"/>
          <w:sz w:val="22"/>
          <w:szCs w:val="22"/>
        </w:rPr>
        <w:t>TERCERA</w:t>
      </w:r>
      <w:r w:rsidR="00FC0E48" w:rsidRPr="00A3223D">
        <w:rPr>
          <w:rFonts w:ascii="Helvetica LT Std Cond Light" w:hAnsi="Helvetica LT Std Cond Light" w:cs="Arial"/>
          <w:color w:val="000000"/>
          <w:spacing w:val="-3"/>
          <w:sz w:val="22"/>
          <w:szCs w:val="22"/>
        </w:rPr>
        <w:t>.-</w:t>
      </w:r>
      <w:r w:rsidR="00FC0E48" w:rsidRPr="00A3223D">
        <w:rPr>
          <w:rFonts w:ascii="Helvetica LT Std Cond Light" w:hAnsi="Helvetica LT Std Cond Light" w:cs="Arial"/>
          <w:color w:val="000000"/>
          <w:spacing w:val="-3"/>
          <w:sz w:val="22"/>
          <w:szCs w:val="22"/>
        </w:rPr>
        <w:tab/>
        <w:t>TERMINACIÓN ANTICIPADA</w:t>
      </w:r>
    </w:p>
    <w:p w:rsidR="00FC0E48" w:rsidRPr="00A3223D" w:rsidRDefault="00FC0E48" w:rsidP="00FC0E48">
      <w:pPr>
        <w:rPr>
          <w:rFonts w:ascii="Helvetica LT Std Cond Light" w:hAnsi="Helvetica LT Std Cond Light" w:cs="Arial"/>
          <w:color w:val="000000"/>
          <w:spacing w:val="-3"/>
          <w:sz w:val="22"/>
          <w:szCs w:val="22"/>
        </w:rPr>
      </w:pPr>
    </w:p>
    <w:p w:rsidR="00FC0E48" w:rsidRPr="00A3223D" w:rsidRDefault="00FC0E48" w:rsidP="00FC0E48">
      <w:pPr>
        <w:jc w:val="both"/>
        <w:rPr>
          <w:rFonts w:ascii="Helvetica LT Std Cond Light" w:hAnsi="Helvetica LT Std Cond Light" w:cs="Arial"/>
          <w:noProof/>
          <w:color w:val="000000"/>
          <w:sz w:val="22"/>
          <w:szCs w:val="22"/>
        </w:rPr>
      </w:pPr>
      <w:r w:rsidRPr="00A3223D">
        <w:rPr>
          <w:rFonts w:ascii="Helvetica LT Std Cond Light" w:hAnsi="Helvetica LT Std Cond Light" w:cs="Arial"/>
          <w:noProof/>
          <w:color w:val="000000"/>
          <w:sz w:val="22"/>
          <w:szCs w:val="22"/>
        </w:rPr>
        <w:t>Las Partes podrán dar por terminado anticipadamente este contrato, en los siguientes supuestos:</w:t>
      </w:r>
    </w:p>
    <w:p w:rsidR="003B3781" w:rsidRPr="00A3223D" w:rsidRDefault="003B3781" w:rsidP="00FC0E48">
      <w:pPr>
        <w:suppressAutoHyphens/>
        <w:jc w:val="both"/>
        <w:rPr>
          <w:rFonts w:ascii="Helvetica LT Std Cond Light" w:hAnsi="Helvetica LT Std Cond Light" w:cs="Arial"/>
          <w:noProof/>
          <w:sz w:val="22"/>
          <w:szCs w:val="22"/>
        </w:rPr>
      </w:pPr>
    </w:p>
    <w:p w:rsidR="00FC0E48" w:rsidRPr="00A3223D" w:rsidRDefault="00FC0E48" w:rsidP="00FC0E48">
      <w:pPr>
        <w:suppressAutoHyphens/>
        <w:jc w:val="both"/>
        <w:rPr>
          <w:rFonts w:ascii="Helvetica LT Std Cond Light" w:hAnsi="Helvetica LT Std Cond Light" w:cs="Arial"/>
          <w:noProof/>
          <w:sz w:val="22"/>
          <w:szCs w:val="22"/>
        </w:rPr>
      </w:pPr>
      <w:r w:rsidRPr="00A3223D">
        <w:rPr>
          <w:rFonts w:ascii="Helvetica LT Std Cond Light" w:hAnsi="Helvetica LT Std Cond Light" w:cs="Arial"/>
          <w:noProof/>
          <w:sz w:val="22"/>
          <w:szCs w:val="22"/>
        </w:rPr>
        <w:t xml:space="preserve">A.Se presente un caso fortuito o de fuerza mayor consecuencia del cual se extinga la necesidad de LA COMISIÓN o si alguna de </w:t>
      </w:r>
      <w:r w:rsidR="004E30B4" w:rsidRPr="00A3223D">
        <w:rPr>
          <w:rFonts w:ascii="Helvetica LT Std Cond Light" w:hAnsi="Helvetica LT Std Cond Light" w:cs="Arial"/>
          <w:color w:val="000000"/>
          <w:spacing w:val="-3"/>
          <w:sz w:val="22"/>
          <w:szCs w:val="22"/>
        </w:rPr>
        <w:t xml:space="preserve">Las </w:t>
      </w:r>
      <w:r w:rsidRPr="00A3223D">
        <w:rPr>
          <w:rFonts w:ascii="Helvetica LT Std Cond Light" w:hAnsi="Helvetica LT Std Cond Light" w:cs="Arial"/>
          <w:noProof/>
          <w:sz w:val="22"/>
          <w:szCs w:val="22"/>
        </w:rPr>
        <w:t xml:space="preserve">Partes queda imposibilitada para dar cumplimiento a las obligaciones del contrato, es decir, cuando el plazo requerido para dar atención al caso fortuito o fuerza mayor de que se trate sea superior a ciento ochenta días naturales. </w:t>
      </w:r>
    </w:p>
    <w:p w:rsidR="00FC0E48" w:rsidRPr="00A3223D" w:rsidRDefault="00FC0E48" w:rsidP="00FC0E48">
      <w:pPr>
        <w:suppressAutoHyphens/>
        <w:ind w:left="284"/>
        <w:jc w:val="both"/>
        <w:rPr>
          <w:rFonts w:ascii="Helvetica LT Std Cond Light" w:hAnsi="Helvetica LT Std Cond Light" w:cs="Arial"/>
          <w:noProof/>
          <w:color w:val="000000"/>
          <w:sz w:val="22"/>
          <w:szCs w:val="22"/>
        </w:rPr>
      </w:pPr>
    </w:p>
    <w:p w:rsidR="00FC0E48" w:rsidRPr="00A3223D" w:rsidRDefault="00FC0E48" w:rsidP="00FC0E48">
      <w:pPr>
        <w:suppressAutoHyphens/>
        <w:jc w:val="both"/>
        <w:rPr>
          <w:rFonts w:ascii="Helvetica LT Std Cond Light" w:hAnsi="Helvetica LT Std Cond Light" w:cs="Arial"/>
          <w:color w:val="000000"/>
          <w:spacing w:val="-3"/>
          <w:sz w:val="22"/>
          <w:szCs w:val="22"/>
        </w:rPr>
      </w:pPr>
      <w:r w:rsidRPr="00A3223D">
        <w:rPr>
          <w:rFonts w:ascii="Helvetica LT Std Cond Light" w:hAnsi="Helvetica LT Std Cond Light" w:cs="Arial"/>
          <w:color w:val="000000"/>
          <w:spacing w:val="-3"/>
          <w:sz w:val="22"/>
          <w:szCs w:val="22"/>
        </w:rPr>
        <w:t>No se considerarán como casos fortuitos o de fuerza mayor, los retrasos en la ejecución de la obra que puedan originar las condiciones climatológicas normales de la zona.</w:t>
      </w:r>
    </w:p>
    <w:p w:rsidR="00FC0E48" w:rsidRPr="00A3223D" w:rsidRDefault="00FC0E48" w:rsidP="00FC0E48">
      <w:pPr>
        <w:jc w:val="both"/>
        <w:rPr>
          <w:rFonts w:ascii="Helvetica LT Std Cond Light" w:hAnsi="Helvetica LT Std Cond Light" w:cs="Arial"/>
          <w:noProof/>
          <w:color w:val="000000"/>
          <w:sz w:val="22"/>
          <w:szCs w:val="22"/>
        </w:rPr>
      </w:pPr>
    </w:p>
    <w:p w:rsidR="00FC0E48" w:rsidRPr="00A3223D" w:rsidRDefault="00FC0E48" w:rsidP="00FC0E48">
      <w:pPr>
        <w:jc w:val="both"/>
        <w:rPr>
          <w:rFonts w:ascii="Helvetica LT Std Cond Light" w:hAnsi="Helvetica LT Std Cond Light" w:cs="Arial"/>
          <w:noProof/>
          <w:color w:val="000000"/>
          <w:sz w:val="22"/>
          <w:szCs w:val="22"/>
        </w:rPr>
      </w:pPr>
      <w:r w:rsidRPr="00A3223D">
        <w:rPr>
          <w:rFonts w:ascii="Helvetica LT Std Cond Light" w:hAnsi="Helvetica LT Std Cond Light" w:cs="Arial"/>
          <w:noProof/>
          <w:color w:val="000000"/>
          <w:sz w:val="22"/>
          <w:szCs w:val="22"/>
        </w:rPr>
        <w:t xml:space="preserve">B. Como consecuencia de resolución emitida por la instancia colegiada responsable de resolver el recurso de reconsideración, a que se refiere la Disposición </w:t>
      </w:r>
      <w:r w:rsidR="004E30B4" w:rsidRPr="00A3223D">
        <w:rPr>
          <w:rFonts w:ascii="Helvetica LT Std Cond Light" w:hAnsi="Helvetica LT Std Cond Light" w:cs="Arial"/>
          <w:noProof/>
          <w:color w:val="000000"/>
          <w:sz w:val="22"/>
          <w:szCs w:val="22"/>
        </w:rPr>
        <w:t>68</w:t>
      </w:r>
      <w:r w:rsidRPr="00A3223D">
        <w:rPr>
          <w:rFonts w:ascii="Helvetica LT Std Cond Light" w:hAnsi="Helvetica LT Std Cond Light" w:cs="Arial"/>
          <w:noProof/>
          <w:color w:val="000000"/>
          <w:sz w:val="22"/>
          <w:szCs w:val="22"/>
        </w:rPr>
        <w:t xml:space="preserve"> de las Disposiciones Generales.</w:t>
      </w:r>
    </w:p>
    <w:p w:rsidR="00FC0E48" w:rsidRPr="00A3223D" w:rsidRDefault="00FC0E48" w:rsidP="00FC0E48">
      <w:pPr>
        <w:jc w:val="both"/>
        <w:rPr>
          <w:rFonts w:ascii="Helvetica LT Std Cond Light" w:hAnsi="Helvetica LT Std Cond Light" w:cs="Arial"/>
          <w:noProof/>
          <w:color w:val="000000"/>
          <w:sz w:val="22"/>
          <w:szCs w:val="22"/>
        </w:rPr>
      </w:pPr>
    </w:p>
    <w:p w:rsidR="00FC0E48" w:rsidRPr="001857B9" w:rsidRDefault="00FC0E48" w:rsidP="00FC0E48">
      <w:pPr>
        <w:jc w:val="both"/>
        <w:rPr>
          <w:rFonts w:ascii="Helvetica LT Std Cond Light" w:hAnsi="Helvetica LT Std Cond Light" w:cs="Arial"/>
          <w:noProof/>
          <w:color w:val="000000"/>
          <w:sz w:val="22"/>
          <w:szCs w:val="22"/>
        </w:rPr>
      </w:pPr>
      <w:r w:rsidRPr="00A3223D">
        <w:rPr>
          <w:rFonts w:ascii="Helvetica LT Std Cond Light" w:hAnsi="Helvetica LT Std Cond Light" w:cs="Arial"/>
          <w:noProof/>
          <w:color w:val="000000"/>
          <w:sz w:val="22"/>
          <w:szCs w:val="22"/>
        </w:rPr>
        <w:t xml:space="preserve">C. Acuerdo entre </w:t>
      </w:r>
      <w:r w:rsidR="004E30B4" w:rsidRPr="00A3223D">
        <w:rPr>
          <w:rFonts w:ascii="Helvetica LT Std Cond Light" w:hAnsi="Helvetica LT Std Cond Light" w:cs="Arial"/>
          <w:color w:val="000000"/>
          <w:spacing w:val="-3"/>
          <w:sz w:val="22"/>
          <w:szCs w:val="22"/>
        </w:rPr>
        <w:t xml:space="preserve">Las </w:t>
      </w:r>
      <w:r w:rsidRPr="00A3223D">
        <w:rPr>
          <w:rFonts w:ascii="Helvetica LT Std Cond Light" w:hAnsi="Helvetica LT Std Cond Light" w:cs="Arial"/>
          <w:noProof/>
          <w:color w:val="000000"/>
          <w:sz w:val="22"/>
          <w:szCs w:val="22"/>
        </w:rPr>
        <w:t>Partes</w:t>
      </w:r>
      <w:r w:rsidRPr="001857B9">
        <w:rPr>
          <w:rFonts w:ascii="Helvetica LT Std Cond Light" w:hAnsi="Helvetica LT Std Cond Light" w:cs="Arial"/>
          <w:noProof/>
          <w:color w:val="000000"/>
          <w:sz w:val="22"/>
          <w:szCs w:val="22"/>
        </w:rPr>
        <w:t xml:space="preserve">, por así convenir a sus intereses. </w:t>
      </w:r>
    </w:p>
    <w:p w:rsidR="00070BD2" w:rsidRPr="001857B9" w:rsidRDefault="00070BD2" w:rsidP="00070BD2">
      <w:pPr>
        <w:spacing w:after="86"/>
        <w:ind w:right="12"/>
        <w:jc w:val="both"/>
        <w:rPr>
          <w:rFonts w:ascii="Helvetica LT Std Cond Light" w:hAnsi="Helvetica LT Std Cond Light" w:cs="Arial"/>
          <w:color w:val="000000"/>
          <w:sz w:val="22"/>
          <w:szCs w:val="22"/>
          <w:lang w:eastAsia="es-MX"/>
        </w:rPr>
      </w:pPr>
    </w:p>
    <w:p w:rsidR="00070BD2" w:rsidRPr="001857B9" w:rsidRDefault="00070BD2" w:rsidP="00070BD2">
      <w:pPr>
        <w:spacing w:after="86"/>
        <w:ind w:right="12"/>
        <w:jc w:val="both"/>
        <w:rPr>
          <w:rFonts w:ascii="Helvetica LT Std Cond Light" w:hAnsi="Helvetica LT Std Cond Light" w:cs="Arial"/>
          <w:noProof/>
          <w:sz w:val="22"/>
          <w:szCs w:val="22"/>
        </w:rPr>
      </w:pPr>
      <w:r w:rsidRPr="001857B9">
        <w:rPr>
          <w:rFonts w:ascii="Helvetica LT Std Cond Light" w:hAnsi="Helvetica LT Std Cond Light" w:cs="Arial"/>
          <w:color w:val="000000"/>
          <w:sz w:val="22"/>
          <w:szCs w:val="22"/>
          <w:lang w:eastAsia="es-MX"/>
        </w:rPr>
        <w:t>En este último caso, cuando la decisión se tome por convenir a los intereses de LA COMISIÓN, compensará a EL CONTRATISTA por aquellas erogaciones no recuperables que haya realizado, las cuales deberán estar, directamente relacionadas con el cumplimiento del objeto del contrato</w:t>
      </w:r>
      <w:r w:rsidRPr="001857B9">
        <w:rPr>
          <w:rFonts w:ascii="Helvetica LT Std Cond Light" w:hAnsi="Helvetica LT Std Cond Light" w:cs="Arial"/>
          <w:noProof/>
          <w:sz w:val="22"/>
          <w:szCs w:val="22"/>
        </w:rPr>
        <w:t xml:space="preserve"> y debidamente acreditadas documentalmente.  Cuando la decisión se tome por convenir a los intereses de EL CONTRATISTA, éste deberá pagar a LA COMISIÓN los daños y perjuicios que le haya causado.</w:t>
      </w:r>
    </w:p>
    <w:p w:rsidR="00FC0E48" w:rsidRPr="001857B9" w:rsidRDefault="00FC0E48" w:rsidP="00FC0E48">
      <w:pPr>
        <w:jc w:val="both"/>
        <w:rPr>
          <w:rFonts w:ascii="Helvetica LT Std Cond Light" w:hAnsi="Helvetica LT Std Cond Light" w:cs="Arial"/>
          <w:noProof/>
          <w:sz w:val="22"/>
          <w:szCs w:val="22"/>
        </w:rPr>
      </w:pPr>
    </w:p>
    <w:p w:rsidR="00FC0E48" w:rsidRDefault="00FC0E48" w:rsidP="00FC0E48">
      <w:pPr>
        <w:jc w:val="both"/>
        <w:rPr>
          <w:rFonts w:ascii="Helvetica LT Std Cond Light" w:hAnsi="Helvetica LT Std Cond Light" w:cs="Arial"/>
          <w:noProof/>
          <w:color w:val="000000"/>
          <w:sz w:val="22"/>
          <w:szCs w:val="22"/>
        </w:rPr>
      </w:pPr>
    </w:p>
    <w:p w:rsidR="00FF4AA0" w:rsidRDefault="00FF4AA0" w:rsidP="00FC0E48">
      <w:pPr>
        <w:jc w:val="both"/>
        <w:rPr>
          <w:rFonts w:ascii="Helvetica LT Std Cond Light" w:hAnsi="Helvetica LT Std Cond Light" w:cs="Arial"/>
          <w:noProof/>
          <w:color w:val="000000"/>
          <w:sz w:val="22"/>
          <w:szCs w:val="22"/>
        </w:rPr>
      </w:pPr>
    </w:p>
    <w:p w:rsidR="007B0F83" w:rsidRPr="001857B9" w:rsidRDefault="007B0F83" w:rsidP="007B0F83">
      <w:pPr>
        <w:jc w:val="both"/>
        <w:rPr>
          <w:rFonts w:ascii="Helvetica LT Std Cond Light" w:hAnsi="Helvetica LT Std Cond Light" w:cs="Arial"/>
          <w:noProof/>
          <w:sz w:val="22"/>
          <w:szCs w:val="22"/>
        </w:rPr>
      </w:pPr>
      <w:r w:rsidRPr="001857B9">
        <w:rPr>
          <w:rFonts w:ascii="Helvetica LT Std Cond Light" w:hAnsi="Helvetica LT Std Cond Light" w:cs="Arial"/>
          <w:noProof/>
          <w:sz w:val="22"/>
          <w:szCs w:val="22"/>
        </w:rPr>
        <w:t>VIGÉSIM</w:t>
      </w:r>
      <w:r w:rsidR="004546DB">
        <w:rPr>
          <w:rFonts w:ascii="Helvetica LT Std Cond Light" w:hAnsi="Helvetica LT Std Cond Light" w:cs="Arial"/>
          <w:noProof/>
          <w:sz w:val="22"/>
          <w:szCs w:val="22"/>
        </w:rPr>
        <w:t>A</w:t>
      </w:r>
    </w:p>
    <w:p w:rsidR="007B0F83" w:rsidRPr="001857B9" w:rsidRDefault="004E30B4" w:rsidP="005D38FF">
      <w:pPr>
        <w:tabs>
          <w:tab w:val="left" w:pos="1418"/>
        </w:tabs>
        <w:jc w:val="both"/>
        <w:rPr>
          <w:rFonts w:ascii="Helvetica LT Std Cond Light" w:hAnsi="Helvetica LT Std Cond Light"/>
          <w:sz w:val="22"/>
          <w:szCs w:val="22"/>
        </w:rPr>
      </w:pPr>
      <w:r w:rsidRPr="00A3223D">
        <w:rPr>
          <w:rFonts w:ascii="Helvetica LT Std Cond Light" w:hAnsi="Helvetica LT Std Cond Light" w:cs="Arial"/>
          <w:noProof/>
          <w:sz w:val="22"/>
          <w:szCs w:val="22"/>
        </w:rPr>
        <w:t>CUARTA</w:t>
      </w:r>
      <w:r w:rsidR="007B0F83" w:rsidRPr="00A3223D">
        <w:rPr>
          <w:rFonts w:ascii="Helvetica LT Std Cond Light" w:hAnsi="Helvetica LT Std Cond Light" w:cs="Arial"/>
          <w:noProof/>
          <w:sz w:val="22"/>
          <w:szCs w:val="22"/>
        </w:rPr>
        <w:t>.-</w:t>
      </w:r>
      <w:r w:rsidR="007B0F83" w:rsidRPr="001857B9">
        <w:rPr>
          <w:rFonts w:ascii="Helvetica LT Std Cond Light" w:hAnsi="Helvetica LT Std Cond Light" w:cs="Arial"/>
          <w:noProof/>
          <w:sz w:val="22"/>
          <w:szCs w:val="22"/>
        </w:rPr>
        <w:t xml:space="preserve">   </w:t>
      </w:r>
      <w:r w:rsidR="003B3781" w:rsidRPr="001857B9">
        <w:rPr>
          <w:rFonts w:ascii="Helvetica LT Std Cond Light" w:hAnsi="Helvetica LT Std Cond Light" w:cs="Arial"/>
          <w:noProof/>
          <w:sz w:val="22"/>
          <w:szCs w:val="22"/>
        </w:rPr>
        <w:tab/>
      </w:r>
      <w:r w:rsidR="007B0F83" w:rsidRPr="001857B9">
        <w:rPr>
          <w:rFonts w:ascii="Helvetica LT Std Cond Light" w:hAnsi="Helvetica LT Std Cond Light"/>
          <w:sz w:val="22"/>
          <w:szCs w:val="22"/>
        </w:rPr>
        <w:t>RESCISIÓN</w:t>
      </w:r>
    </w:p>
    <w:p w:rsidR="007B0F83" w:rsidRPr="001857B9" w:rsidRDefault="007B0F83" w:rsidP="007B0F83">
      <w:pPr>
        <w:jc w:val="both"/>
        <w:rPr>
          <w:rFonts w:ascii="Helvetica LT Std Cond Light" w:hAnsi="Helvetica LT Std Cond Light"/>
          <w:sz w:val="22"/>
          <w:szCs w:val="22"/>
        </w:rPr>
      </w:pPr>
    </w:p>
    <w:p w:rsidR="007B0F83" w:rsidRPr="001857B9" w:rsidRDefault="007B0F83" w:rsidP="007B0F83">
      <w:pPr>
        <w:jc w:val="both"/>
        <w:rPr>
          <w:rFonts w:ascii="Helvetica LT Std Cond Light" w:hAnsi="Helvetica LT Std Cond Light"/>
          <w:sz w:val="22"/>
          <w:szCs w:val="22"/>
        </w:rPr>
      </w:pPr>
      <w:r w:rsidRPr="001857B9">
        <w:rPr>
          <w:rFonts w:ascii="Helvetica LT Std Cond Light" w:hAnsi="Helvetica LT Std Cond Light"/>
          <w:sz w:val="22"/>
          <w:szCs w:val="22"/>
        </w:rPr>
        <w:t>LA COMISIÓN podrá rescindir con efectos inmediatos el presente Contrato, sin necesidad de declaración judicial y/o laudo arbitral, mediante simple notificación por escrito a EL CONTRATISTA, en la que se especifique la</w:t>
      </w:r>
      <w:r w:rsidR="00947BBA" w:rsidRPr="001857B9">
        <w:rPr>
          <w:rFonts w:ascii="Helvetica LT Std Cond Light" w:hAnsi="Helvetica LT Std Cond Light"/>
          <w:sz w:val="22"/>
          <w:szCs w:val="22"/>
        </w:rPr>
        <w:t xml:space="preserve">(s) </w:t>
      </w:r>
      <w:r w:rsidRPr="001857B9">
        <w:rPr>
          <w:rFonts w:ascii="Helvetica LT Std Cond Light" w:hAnsi="Helvetica LT Std Cond Light"/>
          <w:sz w:val="22"/>
          <w:szCs w:val="22"/>
        </w:rPr>
        <w:t>obligación</w:t>
      </w:r>
      <w:r w:rsidR="00947BBA" w:rsidRPr="001857B9">
        <w:rPr>
          <w:rFonts w:ascii="Helvetica LT Std Cond Light" w:hAnsi="Helvetica LT Std Cond Light"/>
          <w:sz w:val="22"/>
          <w:szCs w:val="22"/>
        </w:rPr>
        <w:t xml:space="preserve">(es) </w:t>
      </w:r>
      <w:r w:rsidRPr="001857B9">
        <w:rPr>
          <w:rFonts w:ascii="Helvetica LT Std Cond Light" w:hAnsi="Helvetica LT Std Cond Light"/>
          <w:sz w:val="22"/>
          <w:szCs w:val="22"/>
        </w:rPr>
        <w:t>incumplida</w:t>
      </w:r>
      <w:r w:rsidR="00947BBA" w:rsidRPr="001857B9">
        <w:rPr>
          <w:rFonts w:ascii="Helvetica LT Std Cond Light" w:hAnsi="Helvetica LT Std Cond Light"/>
          <w:sz w:val="22"/>
          <w:szCs w:val="22"/>
        </w:rPr>
        <w:t>(s)</w:t>
      </w:r>
      <w:r w:rsidRPr="001857B9">
        <w:rPr>
          <w:rFonts w:ascii="Helvetica LT Std Cond Light" w:hAnsi="Helvetica LT Std Cond Light"/>
          <w:sz w:val="22"/>
          <w:szCs w:val="22"/>
        </w:rPr>
        <w:t xml:space="preserve"> por éste.</w:t>
      </w:r>
    </w:p>
    <w:p w:rsidR="007B0F83" w:rsidRPr="001857B9" w:rsidRDefault="007B0F83" w:rsidP="007B0F83">
      <w:pPr>
        <w:jc w:val="both"/>
        <w:rPr>
          <w:rFonts w:ascii="Helvetica LT Std Cond Light" w:hAnsi="Helvetica LT Std Cond Light"/>
          <w:sz w:val="22"/>
          <w:szCs w:val="22"/>
        </w:rPr>
      </w:pPr>
    </w:p>
    <w:p w:rsidR="007B0F83" w:rsidRPr="001857B9" w:rsidRDefault="007B0F83" w:rsidP="007B0F83">
      <w:pPr>
        <w:jc w:val="both"/>
        <w:rPr>
          <w:rFonts w:ascii="Helvetica LT Std Cond Light" w:hAnsi="Helvetica LT Std Cond Light"/>
          <w:sz w:val="22"/>
          <w:szCs w:val="22"/>
        </w:rPr>
      </w:pPr>
      <w:r w:rsidRPr="001857B9">
        <w:rPr>
          <w:rFonts w:ascii="Helvetica LT Std Cond Light" w:hAnsi="Helvetica LT Std Cond Light"/>
          <w:sz w:val="22"/>
          <w:szCs w:val="22"/>
        </w:rPr>
        <w:t>En caso de que LA COMISIÓN rescinda el presente Contrato, de conformidad con esta cláusula podrá:</w:t>
      </w:r>
    </w:p>
    <w:p w:rsidR="007B0F83" w:rsidRPr="001857B9" w:rsidRDefault="007B0F83" w:rsidP="007B0F83">
      <w:pPr>
        <w:jc w:val="both"/>
        <w:rPr>
          <w:rFonts w:ascii="Helvetica LT Std Cond Light" w:hAnsi="Helvetica LT Std Cond Light"/>
          <w:sz w:val="22"/>
          <w:szCs w:val="22"/>
        </w:rPr>
      </w:pPr>
    </w:p>
    <w:p w:rsidR="007B0F83" w:rsidRPr="001857B9" w:rsidRDefault="007B0F83" w:rsidP="003B3781">
      <w:pPr>
        <w:pStyle w:val="Prrafodelista"/>
        <w:numPr>
          <w:ilvl w:val="0"/>
          <w:numId w:val="35"/>
        </w:numPr>
        <w:ind w:left="567" w:hanging="567"/>
        <w:jc w:val="both"/>
        <w:rPr>
          <w:rFonts w:ascii="Helvetica LT Std Cond Light" w:hAnsi="Helvetica LT Std Cond Light"/>
          <w:sz w:val="22"/>
          <w:szCs w:val="22"/>
        </w:rPr>
      </w:pPr>
      <w:r w:rsidRPr="001857B9">
        <w:rPr>
          <w:rFonts w:ascii="Helvetica LT Std Cond Light" w:hAnsi="Helvetica LT Std Cond Light"/>
          <w:sz w:val="22"/>
          <w:szCs w:val="22"/>
        </w:rPr>
        <w:t xml:space="preserve">Cobrar penas convencionales aplicables en términos del presente Contrato; LA COMISIÓN cobrará una pena convencional a EL CONTRATISTA en caso de rescisión del Contrato conforme a esta cláusula, la cual, junto con el resto de las penas convencionales estipuladas en el presente Contrato al momento de ser ejercidas no podrán superar en monto el precio del Contrato.   </w:t>
      </w:r>
    </w:p>
    <w:p w:rsidR="007B0F83" w:rsidRPr="001857B9" w:rsidRDefault="007B0F83" w:rsidP="003B3781">
      <w:pPr>
        <w:pStyle w:val="Prrafodelista"/>
        <w:ind w:left="567" w:hanging="567"/>
        <w:jc w:val="both"/>
        <w:rPr>
          <w:rFonts w:ascii="Helvetica LT Std Cond Light" w:hAnsi="Helvetica LT Std Cond Light"/>
          <w:sz w:val="22"/>
          <w:szCs w:val="22"/>
        </w:rPr>
      </w:pPr>
    </w:p>
    <w:p w:rsidR="007B0F83" w:rsidRPr="001857B9" w:rsidRDefault="007B0F83" w:rsidP="003B3781">
      <w:pPr>
        <w:pStyle w:val="Prrafodelista"/>
        <w:ind w:left="0"/>
        <w:jc w:val="both"/>
        <w:rPr>
          <w:rFonts w:ascii="Helvetica LT Std Cond Light" w:hAnsi="Helvetica LT Std Cond Light"/>
          <w:sz w:val="22"/>
          <w:szCs w:val="22"/>
        </w:rPr>
      </w:pPr>
      <w:r w:rsidRPr="001857B9">
        <w:rPr>
          <w:rFonts w:ascii="Helvetica LT Std Cond Light" w:hAnsi="Helvetica LT Std Cond Light"/>
          <w:sz w:val="22"/>
          <w:szCs w:val="22"/>
        </w:rPr>
        <w:t>Esta pena convencional se calculará considerando, en la parte correspondiente a</w:t>
      </w:r>
      <w:r w:rsidRPr="001857B9">
        <w:rPr>
          <w:rFonts w:ascii="Helvetica LT Std Cond Light" w:hAnsi="Helvetica LT Std Cond Light" w:cs="Arial"/>
          <w:spacing w:val="-3"/>
          <w:sz w:val="22"/>
          <w:szCs w:val="22"/>
        </w:rPr>
        <w:t xml:space="preserve"> precios unitarios,</w:t>
      </w:r>
      <w:r w:rsidRPr="001857B9">
        <w:rPr>
          <w:rFonts w:ascii="Helvetica LT Std Cond Light" w:hAnsi="Helvetica LT Std Cond Light"/>
          <w:sz w:val="22"/>
          <w:szCs w:val="22"/>
        </w:rPr>
        <w:t xml:space="preserve"> el porcentaje de los trabajos a precios unitarios no concluidos y será equivalente en monto a dicho porcentaje respecto del precio del Contrato.</w:t>
      </w:r>
    </w:p>
    <w:p w:rsidR="007B0F83" w:rsidRPr="001857B9" w:rsidRDefault="007B0F83" w:rsidP="003B3781">
      <w:pPr>
        <w:pStyle w:val="Prrafodelista"/>
        <w:ind w:left="567" w:hanging="567"/>
        <w:jc w:val="both"/>
        <w:rPr>
          <w:rFonts w:ascii="Helvetica LT Std Cond Light" w:hAnsi="Helvetica LT Std Cond Light"/>
          <w:sz w:val="22"/>
          <w:szCs w:val="22"/>
        </w:rPr>
      </w:pPr>
    </w:p>
    <w:p w:rsidR="007B0F83" w:rsidRPr="001857B9" w:rsidRDefault="007B0F83" w:rsidP="003B3781">
      <w:pPr>
        <w:pStyle w:val="Prrafodelista"/>
        <w:ind w:left="0"/>
        <w:jc w:val="both"/>
        <w:rPr>
          <w:rFonts w:ascii="Helvetica LT Std Cond Light" w:hAnsi="Helvetica LT Std Cond Light"/>
          <w:sz w:val="22"/>
          <w:szCs w:val="22"/>
        </w:rPr>
      </w:pPr>
      <w:r w:rsidRPr="001857B9">
        <w:rPr>
          <w:rFonts w:ascii="Helvetica LT Std Cond Light" w:hAnsi="Helvetica LT Std Cond Light"/>
          <w:sz w:val="22"/>
          <w:szCs w:val="22"/>
        </w:rPr>
        <w:t>Por lo respecta en la parte a precio alzado, esta pena convencional se calculará considerando el porcentaje de los trabajos no concluidos y será equivalente en monto a dicho porcentaje respecto del precio del Contrato.</w:t>
      </w:r>
    </w:p>
    <w:p w:rsidR="007B0F83" w:rsidRPr="001857B9" w:rsidRDefault="007B0F83" w:rsidP="003B3781">
      <w:pPr>
        <w:pStyle w:val="Prrafodelista"/>
        <w:ind w:left="567" w:hanging="567"/>
        <w:jc w:val="both"/>
        <w:rPr>
          <w:rFonts w:ascii="Helvetica LT Std Cond Light" w:hAnsi="Helvetica LT Std Cond Light"/>
          <w:sz w:val="22"/>
          <w:szCs w:val="22"/>
        </w:rPr>
      </w:pPr>
    </w:p>
    <w:p w:rsidR="007B0F83" w:rsidRPr="001857B9" w:rsidRDefault="007B0F83" w:rsidP="003B3781">
      <w:pPr>
        <w:pStyle w:val="Prrafodelista"/>
        <w:numPr>
          <w:ilvl w:val="0"/>
          <w:numId w:val="35"/>
        </w:numPr>
        <w:ind w:left="567" w:hanging="567"/>
        <w:jc w:val="both"/>
        <w:rPr>
          <w:rFonts w:ascii="Helvetica LT Std Cond Light" w:hAnsi="Helvetica LT Std Cond Light"/>
          <w:sz w:val="22"/>
          <w:szCs w:val="22"/>
        </w:rPr>
      </w:pPr>
      <w:r w:rsidRPr="001857B9">
        <w:rPr>
          <w:rFonts w:ascii="Helvetica LT Std Cond Light" w:hAnsi="Helvetica LT Std Cond Light"/>
          <w:sz w:val="22"/>
          <w:szCs w:val="22"/>
        </w:rPr>
        <w:t xml:space="preserve">Hacer efectivas </w:t>
      </w:r>
      <w:r w:rsidR="00947BBA" w:rsidRPr="001857B9">
        <w:rPr>
          <w:rFonts w:ascii="Helvetica LT Std Cond Light" w:hAnsi="Helvetica LT Std Cond Light"/>
          <w:sz w:val="22"/>
          <w:szCs w:val="22"/>
        </w:rPr>
        <w:t xml:space="preserve">todas </w:t>
      </w:r>
      <w:r w:rsidRPr="001857B9">
        <w:rPr>
          <w:rFonts w:ascii="Helvetica LT Std Cond Light" w:hAnsi="Helvetica LT Std Cond Light"/>
          <w:sz w:val="22"/>
          <w:szCs w:val="22"/>
        </w:rPr>
        <w:t xml:space="preserve">las garantías a que se refiere la Cláusula </w:t>
      </w:r>
      <w:r w:rsidR="00C54303" w:rsidRPr="00A3223D">
        <w:rPr>
          <w:rFonts w:ascii="Helvetica LT Std Cond Light" w:hAnsi="Helvetica LT Std Cond Light"/>
          <w:sz w:val="22"/>
          <w:szCs w:val="22"/>
        </w:rPr>
        <w:t>DÉCIMA</w:t>
      </w:r>
      <w:r w:rsidR="001009E5" w:rsidRPr="00A3223D">
        <w:rPr>
          <w:rFonts w:ascii="Helvetica LT Std Cond Light" w:hAnsi="Helvetica LT Std Cond Light"/>
          <w:sz w:val="22"/>
          <w:szCs w:val="22"/>
        </w:rPr>
        <w:t xml:space="preserve"> </w:t>
      </w:r>
      <w:r w:rsidRPr="00A3223D">
        <w:rPr>
          <w:rFonts w:ascii="Helvetica LT Std Cond Light" w:hAnsi="Helvetica LT Std Cond Light"/>
          <w:sz w:val="22"/>
          <w:szCs w:val="22"/>
        </w:rPr>
        <w:t>d</w:t>
      </w:r>
      <w:r w:rsidRPr="001857B9">
        <w:rPr>
          <w:rFonts w:ascii="Helvetica LT Std Cond Light" w:hAnsi="Helvetica LT Std Cond Light"/>
          <w:sz w:val="22"/>
          <w:szCs w:val="22"/>
        </w:rPr>
        <w:t>el presente Contrato, según sea aplicable, y</w:t>
      </w:r>
    </w:p>
    <w:p w:rsidR="007B0F83" w:rsidRPr="001857B9" w:rsidRDefault="007B0F83" w:rsidP="003B3781">
      <w:pPr>
        <w:pStyle w:val="Prrafodelista"/>
        <w:ind w:left="567" w:hanging="567"/>
        <w:jc w:val="both"/>
        <w:rPr>
          <w:rFonts w:ascii="Helvetica LT Std Cond Light" w:hAnsi="Helvetica LT Std Cond Light"/>
          <w:sz w:val="22"/>
          <w:szCs w:val="22"/>
        </w:rPr>
      </w:pPr>
    </w:p>
    <w:p w:rsidR="007B0F83" w:rsidRPr="001857B9" w:rsidRDefault="007B0F83" w:rsidP="003B3781">
      <w:pPr>
        <w:pStyle w:val="Prrafodelista"/>
        <w:numPr>
          <w:ilvl w:val="0"/>
          <w:numId w:val="35"/>
        </w:numPr>
        <w:ind w:left="567" w:hanging="567"/>
        <w:jc w:val="both"/>
        <w:rPr>
          <w:rFonts w:ascii="Helvetica LT Std Cond Light" w:hAnsi="Helvetica LT Std Cond Light"/>
          <w:sz w:val="22"/>
          <w:szCs w:val="22"/>
        </w:rPr>
      </w:pPr>
      <w:r w:rsidRPr="001857B9">
        <w:rPr>
          <w:rFonts w:ascii="Helvetica LT Std Cond Light" w:hAnsi="Helvetica LT Std Cond Light"/>
          <w:sz w:val="22"/>
          <w:szCs w:val="22"/>
        </w:rPr>
        <w:t>Compensar cualquier adeudo que se genere a cargo de EL CONTRATISTA con motivo de su incumplimiento y por conceptos tales como penas convencionales y garantías de cumplimiento, así como gastos y costos.</w:t>
      </w:r>
    </w:p>
    <w:p w:rsidR="007B0F83" w:rsidRPr="001857B9" w:rsidRDefault="007B0F83" w:rsidP="007B0F83">
      <w:pPr>
        <w:pStyle w:val="Prrafodelista"/>
        <w:jc w:val="both"/>
        <w:rPr>
          <w:rFonts w:ascii="Helvetica LT Std Cond Light" w:hAnsi="Helvetica LT Std Cond Light"/>
          <w:sz w:val="22"/>
          <w:szCs w:val="22"/>
        </w:rPr>
      </w:pPr>
    </w:p>
    <w:p w:rsidR="007B0F83" w:rsidRPr="001857B9" w:rsidRDefault="007B0F83" w:rsidP="007B0F83">
      <w:pPr>
        <w:jc w:val="both"/>
        <w:rPr>
          <w:rFonts w:ascii="Helvetica LT Std Cond Light" w:hAnsi="Helvetica LT Std Cond Light" w:cs="Arial"/>
          <w:spacing w:val="-3"/>
          <w:sz w:val="22"/>
          <w:szCs w:val="22"/>
        </w:rPr>
      </w:pPr>
      <w:r w:rsidRPr="001857B9">
        <w:rPr>
          <w:rFonts w:ascii="Helvetica LT Std Cond Light" w:hAnsi="Helvetica LT Std Cond Light"/>
          <w:sz w:val="22"/>
          <w:szCs w:val="22"/>
        </w:rPr>
        <w:t>En el evento de que EL CONTRATISTA decida rescindir el presente Contrato por causa(s) imputable (s) a LA COMISIÓN, será necesario que éste acuda ante Tribunales Federales a solicitar dicha rescisión</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VIGÉSIM</w:t>
      </w:r>
      <w:r w:rsidR="004546DB">
        <w:rPr>
          <w:rFonts w:ascii="Helvetica LT Std Cond Light" w:hAnsi="Helvetica LT Std Cond Light" w:cs="Arial"/>
          <w:color w:val="000000"/>
          <w:spacing w:val="-3"/>
          <w:sz w:val="22"/>
          <w:szCs w:val="22"/>
        </w:rPr>
        <w:t>A</w:t>
      </w:r>
      <w:r w:rsidRPr="001857B9">
        <w:rPr>
          <w:rFonts w:ascii="Helvetica LT Std Cond Light" w:hAnsi="Helvetica LT Std Cond Light" w:cs="Arial"/>
          <w:color w:val="000000"/>
          <w:spacing w:val="-3"/>
          <w:sz w:val="22"/>
          <w:szCs w:val="22"/>
        </w:rPr>
        <w:t xml:space="preserve"> </w:t>
      </w:r>
    </w:p>
    <w:p w:rsidR="00FC0E48" w:rsidRPr="001857B9" w:rsidRDefault="00C54303" w:rsidP="005D38FF">
      <w:pPr>
        <w:tabs>
          <w:tab w:val="left" w:pos="1418"/>
        </w:tabs>
        <w:suppressAutoHyphens/>
        <w:jc w:val="both"/>
        <w:rPr>
          <w:rFonts w:ascii="Helvetica LT Std Cond Light" w:hAnsi="Helvetica LT Std Cond Light" w:cs="Arial"/>
          <w:color w:val="000000"/>
          <w:spacing w:val="-3"/>
          <w:sz w:val="22"/>
          <w:szCs w:val="22"/>
        </w:rPr>
      </w:pPr>
      <w:r w:rsidRPr="00A3223D">
        <w:rPr>
          <w:rFonts w:ascii="Helvetica LT Std Cond Light" w:hAnsi="Helvetica LT Std Cond Light" w:cs="Arial"/>
          <w:color w:val="000000"/>
          <w:spacing w:val="-3"/>
          <w:sz w:val="22"/>
          <w:szCs w:val="22"/>
        </w:rPr>
        <w:t>QUINTA</w:t>
      </w:r>
      <w:r w:rsidR="00FC0E48" w:rsidRPr="00A3223D">
        <w:rPr>
          <w:rFonts w:ascii="Helvetica LT Std Cond Light" w:hAnsi="Helvetica LT Std Cond Light" w:cs="Arial"/>
          <w:color w:val="000000"/>
          <w:spacing w:val="-3"/>
          <w:sz w:val="22"/>
          <w:szCs w:val="22"/>
        </w:rPr>
        <w:t>.</w:t>
      </w:r>
      <w:r w:rsidR="00FC0E48" w:rsidRPr="001857B9">
        <w:rPr>
          <w:rFonts w:ascii="Helvetica LT Std Cond Light" w:hAnsi="Helvetica LT Std Cond Light" w:cs="Arial"/>
          <w:color w:val="000000"/>
          <w:spacing w:val="-3"/>
          <w:sz w:val="22"/>
          <w:szCs w:val="22"/>
        </w:rPr>
        <w:t xml:space="preserve">-  </w:t>
      </w:r>
      <w:r w:rsidR="003B3781" w:rsidRPr="001857B9">
        <w:rPr>
          <w:rFonts w:ascii="Helvetica LT Std Cond Light" w:hAnsi="Helvetica LT Std Cond Light" w:cs="Arial"/>
          <w:color w:val="000000"/>
          <w:spacing w:val="-3"/>
          <w:sz w:val="22"/>
          <w:szCs w:val="22"/>
        </w:rPr>
        <w:tab/>
      </w:r>
      <w:r w:rsidR="00FC0E48" w:rsidRPr="001857B9">
        <w:rPr>
          <w:rFonts w:ascii="Helvetica LT Std Cond Light" w:hAnsi="Helvetica LT Std Cond Light" w:cs="Arial"/>
          <w:color w:val="000000"/>
          <w:spacing w:val="-3"/>
          <w:sz w:val="22"/>
          <w:szCs w:val="22"/>
        </w:rPr>
        <w:t>MODIFICACIONES</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Las Partes convienen en que, la obra que se ejecute a precios unitarios, podrán modificar el monto o plazo de este contrato o a sus anexos, en cuyo caso, deberá celebrarse, por escrito, el convenio correspondiente con las nuevas condiciones. En estos caso</w:t>
      </w:r>
      <w:r w:rsidR="00C54303" w:rsidRPr="00A3223D">
        <w:rPr>
          <w:rFonts w:ascii="Helvetica LT Std Cond Light" w:hAnsi="Helvetica LT Std Cond Light" w:cs="Arial"/>
          <w:color w:val="000000"/>
          <w:spacing w:val="-3"/>
          <w:sz w:val="22"/>
          <w:szCs w:val="22"/>
        </w:rPr>
        <w:t>s</w:t>
      </w:r>
      <w:r w:rsidRPr="001857B9">
        <w:rPr>
          <w:rFonts w:ascii="Helvetica LT Std Cond Light" w:hAnsi="Helvetica LT Std Cond Light" w:cs="Arial"/>
          <w:color w:val="000000"/>
          <w:spacing w:val="-3"/>
          <w:sz w:val="22"/>
          <w:szCs w:val="22"/>
        </w:rPr>
        <w:t xml:space="preserve"> el Residente de Obra deberá documentar las razones que justifican la modificación del contrato.</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pStyle w:val="Sinespaciado"/>
        <w:jc w:val="both"/>
        <w:rPr>
          <w:rFonts w:ascii="Helvetica LT Std Cond Light" w:hAnsi="Helvetica LT Std Cond Light" w:cs="Arial"/>
          <w:szCs w:val="24"/>
        </w:rPr>
      </w:pPr>
      <w:r w:rsidRPr="001857B9">
        <w:rPr>
          <w:rFonts w:ascii="Helvetica LT Std Cond Light" w:hAnsi="Helvetica LT Std Cond Light" w:cs="Arial"/>
          <w:szCs w:val="24"/>
        </w:rPr>
        <w:t>Cuando la modificación al contrato implique aumento o reducción por una diferencia superior al veinticinco por ciento del importe original establecido en el mismo o del plazo de ejecución, el Área responsable de la ejecución de los trabajos junto con EL CONTRATISTA, podrán revisar únicamente el indirecto de campo, así como el financiamiento originalmente pactados y determinar la procedencia de ajustarlos a las nuevas condiciones en caso de que éstas se presenten.</w:t>
      </w:r>
    </w:p>
    <w:p w:rsidR="00EB15E4" w:rsidRPr="001857B9" w:rsidRDefault="00EB15E4" w:rsidP="00EB15E4">
      <w:pPr>
        <w:suppressAutoHyphens/>
        <w:jc w:val="both"/>
        <w:rPr>
          <w:rFonts w:ascii="Helvetica LT Std Cond Light" w:hAnsi="Helvetica LT Std Cond Light" w:cs="Arial"/>
          <w:strike/>
          <w:sz w:val="24"/>
          <w:szCs w:val="24"/>
        </w:rPr>
      </w:pPr>
    </w:p>
    <w:p w:rsidR="00EB15E4" w:rsidRPr="001857B9" w:rsidRDefault="00EB15E4" w:rsidP="00EB15E4">
      <w:pPr>
        <w:suppressAutoHyphens/>
        <w:jc w:val="both"/>
        <w:rPr>
          <w:rFonts w:ascii="Helvetica LT Std Cond Light" w:hAnsi="Helvetica LT Std Cond Light" w:cs="Arial"/>
          <w:sz w:val="22"/>
          <w:szCs w:val="24"/>
        </w:rPr>
      </w:pPr>
      <w:r w:rsidRPr="001857B9">
        <w:rPr>
          <w:rFonts w:ascii="Helvetica LT Std Cond Light" w:hAnsi="Helvetica LT Std Cond Light" w:cs="Arial"/>
          <w:sz w:val="22"/>
          <w:szCs w:val="24"/>
        </w:rPr>
        <w:t xml:space="preserve">En caso de que </w:t>
      </w:r>
      <w:r w:rsidR="00334BF5" w:rsidRPr="001857B9">
        <w:rPr>
          <w:rFonts w:ascii="Helvetica LT Std Cond Light" w:hAnsi="Helvetica LT Std Cond Light" w:cs="Arial"/>
          <w:sz w:val="22"/>
          <w:szCs w:val="24"/>
        </w:rPr>
        <w:t xml:space="preserve">EL CONTRATISTA </w:t>
      </w:r>
      <w:r w:rsidRPr="001857B9">
        <w:rPr>
          <w:rFonts w:ascii="Helvetica LT Std Cond Light" w:hAnsi="Helvetica LT Std Cond Light" w:cs="Arial"/>
          <w:sz w:val="22"/>
          <w:szCs w:val="24"/>
        </w:rPr>
        <w:t>solicite el reconocimiento de gastos no recuperables en la parte a precios unitarios deberá de solicitar por escrito</w:t>
      </w:r>
      <w:r w:rsidRPr="001857B9">
        <w:rPr>
          <w:rFonts w:ascii="Helvetica LT Std Cond Light" w:hAnsi="Helvetica LT Std Cond Light" w:cs="Arial"/>
          <w:b/>
          <w:color w:val="FF0000"/>
          <w:sz w:val="22"/>
          <w:szCs w:val="24"/>
        </w:rPr>
        <w:t xml:space="preserve"> </w:t>
      </w:r>
      <w:r w:rsidRPr="001857B9">
        <w:rPr>
          <w:rFonts w:ascii="Helvetica LT Std Cond Light" w:hAnsi="Helvetica LT Std Cond Light" w:cs="Arial"/>
          <w:sz w:val="22"/>
          <w:szCs w:val="24"/>
        </w:rPr>
        <w:t>mediante el análisis de precios unitarios, debidamente sustentado.</w:t>
      </w:r>
    </w:p>
    <w:p w:rsidR="00EB15E4" w:rsidRPr="001857B9" w:rsidRDefault="00EB15E4" w:rsidP="00EB15E4">
      <w:pPr>
        <w:suppressAutoHyphens/>
        <w:ind w:left="1134"/>
        <w:jc w:val="both"/>
        <w:rPr>
          <w:rFonts w:ascii="Helvetica LT Std Cond Light" w:hAnsi="Helvetica LT Std Cond Light" w:cs="Arial"/>
          <w:sz w:val="22"/>
          <w:szCs w:val="24"/>
        </w:rPr>
      </w:pPr>
    </w:p>
    <w:p w:rsidR="00EB15E4" w:rsidRPr="001857B9" w:rsidRDefault="00EB15E4" w:rsidP="00EB15E4">
      <w:pPr>
        <w:suppressAutoHyphens/>
        <w:jc w:val="both"/>
        <w:rPr>
          <w:rFonts w:ascii="Helvetica LT Std Cond Light" w:hAnsi="Helvetica LT Std Cond Light" w:cs="Arial"/>
          <w:sz w:val="22"/>
          <w:szCs w:val="24"/>
        </w:rPr>
      </w:pPr>
      <w:r w:rsidRPr="001857B9">
        <w:rPr>
          <w:rFonts w:ascii="Helvetica LT Std Cond Light" w:hAnsi="Helvetica LT Std Cond Light" w:cs="Arial"/>
          <w:sz w:val="22"/>
          <w:szCs w:val="24"/>
        </w:rPr>
        <w:t xml:space="preserve">Cuando la modificación al contrato implique aumento o reducción por una diferencia superior al veinticinco por ciento del importe original establecido en el mismo o del plazo de ejecución, el Área responsable de la ejecución de los trabajos junto con </w:t>
      </w:r>
      <w:r w:rsidR="00334BF5" w:rsidRPr="001857B9">
        <w:rPr>
          <w:rFonts w:ascii="Helvetica LT Std Cond Light" w:hAnsi="Helvetica LT Std Cond Light" w:cs="Arial"/>
          <w:sz w:val="22"/>
          <w:szCs w:val="24"/>
        </w:rPr>
        <w:t>EL CONTRATISTA</w:t>
      </w:r>
      <w:r w:rsidRPr="001857B9">
        <w:rPr>
          <w:rFonts w:ascii="Helvetica LT Std Cond Light" w:hAnsi="Helvetica LT Std Cond Light" w:cs="Arial"/>
          <w:sz w:val="22"/>
          <w:szCs w:val="24"/>
        </w:rPr>
        <w:t>, podrán revisar únicamente el indirecto de campo, así como el financiamiento originalmente pactados y determinar la procedencia de ajustarlos a las nuevas condiciones en caso de que éstas se presenten.</w:t>
      </w:r>
    </w:p>
    <w:p w:rsidR="00EB15E4" w:rsidRPr="001857B9" w:rsidRDefault="00EB15E4" w:rsidP="00EB15E4">
      <w:pPr>
        <w:suppressAutoHyphens/>
        <w:ind w:left="1134"/>
        <w:jc w:val="both"/>
        <w:rPr>
          <w:rFonts w:ascii="Helvetica LT Std Cond Light" w:hAnsi="Helvetica LT Std Cond Light" w:cs="Arial"/>
          <w:sz w:val="22"/>
          <w:szCs w:val="24"/>
        </w:rPr>
      </w:pPr>
    </w:p>
    <w:p w:rsidR="00EB15E4" w:rsidRPr="001857B9" w:rsidRDefault="00EB15E4" w:rsidP="00EB15E4">
      <w:pPr>
        <w:suppressAutoHyphens/>
        <w:jc w:val="both"/>
        <w:rPr>
          <w:rFonts w:ascii="Helvetica LT Std Cond Light" w:hAnsi="Helvetica LT Std Cond Light" w:cs="Arial"/>
          <w:sz w:val="22"/>
          <w:szCs w:val="24"/>
        </w:rPr>
      </w:pPr>
      <w:r w:rsidRPr="001857B9">
        <w:rPr>
          <w:rFonts w:ascii="Helvetica LT Std Cond Light" w:hAnsi="Helvetica LT Std Cond Light" w:cs="Arial"/>
          <w:sz w:val="22"/>
          <w:szCs w:val="24"/>
        </w:rPr>
        <w:t>La revisión del indirecto de campo y del financiamiento se realizará siempre y cuando se encuentre vigente el contrato, conforme al siguiente procedimiento:</w:t>
      </w:r>
    </w:p>
    <w:p w:rsidR="00EB15E4" w:rsidRPr="001857B9" w:rsidRDefault="00EB15E4" w:rsidP="00EB15E4">
      <w:pPr>
        <w:suppressAutoHyphens/>
        <w:ind w:left="1134"/>
        <w:jc w:val="both"/>
        <w:rPr>
          <w:rFonts w:ascii="Helvetica LT Std Cond Light" w:hAnsi="Helvetica LT Std Cond Light" w:cs="Arial"/>
          <w:sz w:val="22"/>
          <w:szCs w:val="24"/>
        </w:rPr>
      </w:pPr>
    </w:p>
    <w:p w:rsidR="00EB15E4" w:rsidRPr="001857B9" w:rsidRDefault="00EB15E4" w:rsidP="003B3781">
      <w:pPr>
        <w:pStyle w:val="Prrafodelista"/>
        <w:numPr>
          <w:ilvl w:val="0"/>
          <w:numId w:val="36"/>
        </w:numPr>
        <w:suppressAutoHyphens/>
        <w:ind w:left="567" w:hanging="567"/>
        <w:jc w:val="both"/>
        <w:rPr>
          <w:rFonts w:ascii="Helvetica LT Std Cond Light" w:hAnsi="Helvetica LT Std Cond Light" w:cs="Arial"/>
          <w:sz w:val="22"/>
          <w:szCs w:val="24"/>
        </w:rPr>
      </w:pPr>
      <w:r w:rsidRPr="001857B9">
        <w:rPr>
          <w:rFonts w:ascii="Helvetica LT Std Cond Light" w:hAnsi="Helvetica LT Std Cond Light" w:cs="Arial"/>
          <w:sz w:val="22"/>
          <w:szCs w:val="24"/>
        </w:rPr>
        <w:t>La revisión deberá efectuarse respecto a la totalidad del plazo y monto contratados, incluyendo los que deriven de los convenios modificatorios;</w:t>
      </w:r>
    </w:p>
    <w:p w:rsidR="00EB15E4" w:rsidRPr="001857B9" w:rsidRDefault="00EB15E4" w:rsidP="003B3781">
      <w:pPr>
        <w:pStyle w:val="Prrafodelista"/>
        <w:numPr>
          <w:ilvl w:val="0"/>
          <w:numId w:val="36"/>
        </w:numPr>
        <w:suppressAutoHyphens/>
        <w:ind w:left="567" w:hanging="567"/>
        <w:jc w:val="both"/>
        <w:rPr>
          <w:rFonts w:ascii="Helvetica LT Std Cond Light" w:hAnsi="Helvetica LT Std Cond Light" w:cs="Arial"/>
          <w:sz w:val="22"/>
          <w:szCs w:val="24"/>
        </w:rPr>
      </w:pPr>
      <w:r w:rsidRPr="001857B9">
        <w:rPr>
          <w:rFonts w:ascii="Helvetica LT Std Cond Light" w:hAnsi="Helvetica LT Std Cond Light" w:cs="Arial"/>
          <w:sz w:val="22"/>
          <w:szCs w:val="24"/>
        </w:rPr>
        <w:t>La información contenida en la oferta se tomará como base para la revisión;</w:t>
      </w:r>
    </w:p>
    <w:p w:rsidR="00EB15E4" w:rsidRPr="001857B9" w:rsidRDefault="00EB15E4" w:rsidP="003B3781">
      <w:pPr>
        <w:pStyle w:val="Prrafodelista"/>
        <w:ind w:left="567" w:hanging="567"/>
        <w:rPr>
          <w:rFonts w:ascii="Helvetica LT Std Cond Light" w:hAnsi="Helvetica LT Std Cond Light" w:cs="Arial"/>
          <w:sz w:val="22"/>
          <w:szCs w:val="24"/>
        </w:rPr>
      </w:pPr>
    </w:p>
    <w:p w:rsidR="00EB15E4" w:rsidRPr="001857B9" w:rsidRDefault="00EB15E4" w:rsidP="003B3781">
      <w:pPr>
        <w:pStyle w:val="Prrafodelista"/>
        <w:numPr>
          <w:ilvl w:val="0"/>
          <w:numId w:val="36"/>
        </w:numPr>
        <w:ind w:left="567" w:hanging="567"/>
        <w:jc w:val="both"/>
        <w:rPr>
          <w:rFonts w:ascii="Helvetica LT Std Cond Light" w:hAnsi="Helvetica LT Std Cond Light" w:cs="Arial"/>
          <w:color w:val="000000"/>
          <w:sz w:val="22"/>
          <w:szCs w:val="24"/>
        </w:rPr>
      </w:pPr>
      <w:r w:rsidRPr="001857B9">
        <w:rPr>
          <w:rFonts w:ascii="Helvetica LT Std Cond Light" w:hAnsi="Helvetica LT Std Cond Light" w:cs="Arial"/>
          <w:color w:val="000000"/>
          <w:sz w:val="22"/>
          <w:szCs w:val="24"/>
        </w:rPr>
        <w:t xml:space="preserve">De la información mencionada en la fracción anterior se deberán identificar los rubros del indirecto de  administración de campo, propuesto originalmente; </w:t>
      </w:r>
    </w:p>
    <w:p w:rsidR="00EB15E4" w:rsidRPr="001857B9" w:rsidRDefault="00EB15E4" w:rsidP="00EB15E4">
      <w:pPr>
        <w:pStyle w:val="Prrafodelista"/>
        <w:suppressAutoHyphens/>
        <w:ind w:left="1854"/>
        <w:jc w:val="both"/>
        <w:rPr>
          <w:rFonts w:ascii="Helvetica LT Std Cond Light" w:hAnsi="Helvetica LT Std Cond Light" w:cs="Arial"/>
          <w:sz w:val="22"/>
          <w:szCs w:val="24"/>
        </w:rPr>
      </w:pPr>
    </w:p>
    <w:p w:rsidR="00EB15E4" w:rsidRPr="001857B9" w:rsidRDefault="00334BF5" w:rsidP="003B3781">
      <w:pPr>
        <w:pStyle w:val="Prrafodelista"/>
        <w:numPr>
          <w:ilvl w:val="0"/>
          <w:numId w:val="36"/>
        </w:numPr>
        <w:suppressAutoHyphens/>
        <w:ind w:left="567" w:hanging="567"/>
        <w:jc w:val="both"/>
        <w:rPr>
          <w:rFonts w:ascii="Helvetica LT Std Cond Light" w:hAnsi="Helvetica LT Std Cond Light" w:cs="Arial"/>
          <w:color w:val="000000"/>
          <w:sz w:val="22"/>
          <w:szCs w:val="24"/>
        </w:rPr>
      </w:pPr>
      <w:r w:rsidRPr="001857B9">
        <w:rPr>
          <w:rFonts w:ascii="Helvetica LT Std Cond Light" w:hAnsi="Helvetica LT Std Cond Light" w:cs="Arial"/>
          <w:color w:val="000000"/>
          <w:sz w:val="22"/>
          <w:szCs w:val="24"/>
        </w:rPr>
        <w:t>LA COMISIÓN</w:t>
      </w:r>
      <w:r w:rsidR="00EB15E4" w:rsidRPr="001857B9">
        <w:rPr>
          <w:rFonts w:ascii="Helvetica LT Std Cond Light" w:hAnsi="Helvetica LT Std Cond Light" w:cs="Arial"/>
          <w:color w:val="000000"/>
          <w:sz w:val="22"/>
          <w:szCs w:val="24"/>
        </w:rPr>
        <w:t xml:space="preserve"> debe establecer junto con </w:t>
      </w:r>
      <w:r w:rsidRPr="001857B9">
        <w:rPr>
          <w:rFonts w:ascii="Helvetica LT Std Cond Light" w:hAnsi="Helvetica LT Std Cond Light" w:cs="Arial"/>
          <w:color w:val="000000"/>
          <w:sz w:val="22"/>
          <w:szCs w:val="24"/>
        </w:rPr>
        <w:t xml:space="preserve">EL CONTRATISTA </w:t>
      </w:r>
      <w:r w:rsidR="00EB15E4" w:rsidRPr="001857B9">
        <w:rPr>
          <w:rFonts w:ascii="Helvetica LT Std Cond Light" w:hAnsi="Helvetica LT Std Cond Light" w:cs="Arial"/>
          <w:color w:val="000000"/>
          <w:sz w:val="22"/>
          <w:szCs w:val="24"/>
        </w:rPr>
        <w:t>los rubros que realmente se vieron afectados, a fin de precisar las diferencias que resulten como consecuencia de las nuevas condiciones en que se ejecutaron los trabajos;</w:t>
      </w:r>
    </w:p>
    <w:p w:rsidR="00EB15E4" w:rsidRPr="001857B9" w:rsidRDefault="00EB15E4" w:rsidP="003B3781">
      <w:pPr>
        <w:pStyle w:val="Prrafodelista"/>
        <w:ind w:left="567" w:hanging="567"/>
        <w:rPr>
          <w:rFonts w:ascii="Helvetica LT Std Cond Light" w:hAnsi="Helvetica LT Std Cond Light" w:cs="Arial"/>
          <w:color w:val="000000"/>
          <w:sz w:val="22"/>
          <w:szCs w:val="24"/>
        </w:rPr>
      </w:pPr>
    </w:p>
    <w:p w:rsidR="00EB15E4" w:rsidRPr="001857B9" w:rsidRDefault="00EB15E4" w:rsidP="003B3781">
      <w:pPr>
        <w:pStyle w:val="Prrafodelista"/>
        <w:numPr>
          <w:ilvl w:val="0"/>
          <w:numId w:val="36"/>
        </w:numPr>
        <w:suppressAutoHyphens/>
        <w:ind w:left="567" w:hanging="567"/>
        <w:jc w:val="both"/>
        <w:rPr>
          <w:rFonts w:ascii="Helvetica LT Std Cond Light" w:hAnsi="Helvetica LT Std Cond Light" w:cs="Arial"/>
          <w:color w:val="000000"/>
          <w:sz w:val="22"/>
          <w:szCs w:val="24"/>
        </w:rPr>
      </w:pPr>
      <w:r w:rsidRPr="001857B9">
        <w:rPr>
          <w:rFonts w:ascii="Helvetica LT Std Cond Light" w:hAnsi="Helvetica LT Std Cond Light" w:cs="Arial"/>
          <w:color w:val="000000"/>
          <w:sz w:val="22"/>
          <w:szCs w:val="24"/>
        </w:rPr>
        <w:t xml:space="preserve"> Se deberá solicitar documentación comprobatoria, en aquellos casos en que </w:t>
      </w:r>
      <w:r w:rsidR="00334BF5" w:rsidRPr="001857B9">
        <w:rPr>
          <w:rFonts w:ascii="Helvetica LT Std Cond Light" w:hAnsi="Helvetica LT Std Cond Light" w:cs="Arial"/>
          <w:color w:val="000000"/>
          <w:sz w:val="22"/>
          <w:szCs w:val="24"/>
        </w:rPr>
        <w:t xml:space="preserve">EL CONTRATISTA </w:t>
      </w:r>
      <w:r w:rsidRPr="001857B9">
        <w:rPr>
          <w:rFonts w:ascii="Helvetica LT Std Cond Light" w:hAnsi="Helvetica LT Std Cond Light" w:cs="Arial"/>
          <w:color w:val="000000"/>
          <w:sz w:val="22"/>
          <w:szCs w:val="24"/>
        </w:rPr>
        <w:t>requiera se le reconozca un costo mayor de alguno o varios de los rubros de indirecto de campo y financiamiento contenidos en su oferta, mediante el análisis correspondiente. No será procedente obtener la afectación mediante una regla de tres simple, y</w:t>
      </w:r>
    </w:p>
    <w:p w:rsidR="00EB15E4" w:rsidRPr="001857B9" w:rsidRDefault="00EB15E4" w:rsidP="003B3781">
      <w:pPr>
        <w:pStyle w:val="Prrafodelista"/>
        <w:suppressAutoHyphens/>
        <w:ind w:left="567" w:hanging="567"/>
        <w:jc w:val="both"/>
        <w:rPr>
          <w:rFonts w:ascii="Helvetica LT Std Cond Light" w:hAnsi="Helvetica LT Std Cond Light" w:cs="Arial"/>
          <w:color w:val="000000"/>
          <w:sz w:val="22"/>
          <w:szCs w:val="24"/>
        </w:rPr>
      </w:pPr>
    </w:p>
    <w:p w:rsidR="00EB15E4" w:rsidRPr="001857B9" w:rsidRDefault="00EB15E4" w:rsidP="003B3781">
      <w:pPr>
        <w:suppressAutoHyphens/>
        <w:ind w:left="567" w:hanging="567"/>
        <w:jc w:val="both"/>
        <w:rPr>
          <w:rFonts w:ascii="Helvetica LT Std Cond Light" w:hAnsi="Helvetica LT Std Cond Light" w:cs="Arial"/>
          <w:color w:val="000000"/>
          <w:sz w:val="22"/>
          <w:szCs w:val="24"/>
        </w:rPr>
      </w:pPr>
      <w:r w:rsidRPr="001857B9">
        <w:rPr>
          <w:rFonts w:ascii="Helvetica LT Std Cond Light" w:hAnsi="Helvetica LT Std Cond Light" w:cs="Arial"/>
          <w:color w:val="000000"/>
          <w:sz w:val="22"/>
          <w:szCs w:val="24"/>
        </w:rPr>
        <w:t>VI.</w:t>
      </w:r>
      <w:r w:rsidRPr="001857B9">
        <w:rPr>
          <w:rFonts w:ascii="Helvetica LT Std Cond Light" w:hAnsi="Helvetica LT Std Cond Light" w:cs="Arial"/>
          <w:color w:val="000000"/>
          <w:sz w:val="22"/>
          <w:szCs w:val="24"/>
        </w:rPr>
        <w:tab/>
        <w:t xml:space="preserve">La autorización de los ajustes por parte de </w:t>
      </w:r>
      <w:r w:rsidR="00334BF5" w:rsidRPr="001857B9">
        <w:rPr>
          <w:rFonts w:ascii="Helvetica LT Std Cond Light" w:hAnsi="Helvetica LT Std Cond Light" w:cs="Arial"/>
          <w:color w:val="000000"/>
          <w:sz w:val="22"/>
          <w:szCs w:val="24"/>
        </w:rPr>
        <w:t xml:space="preserve">LA COMISIÓN </w:t>
      </w:r>
      <w:r w:rsidRPr="001857B9">
        <w:rPr>
          <w:rFonts w:ascii="Helvetica LT Std Cond Light" w:hAnsi="Helvetica LT Std Cond Light" w:cs="Arial"/>
          <w:color w:val="000000"/>
          <w:sz w:val="22"/>
          <w:szCs w:val="24"/>
        </w:rPr>
        <w:t>deberá constar por escrito, los cuales se aplicarán como un diferencial a todas las estimaciones autorizadas de los trabajos desde el inicio del contrato hasta su conclusión.</w:t>
      </w:r>
    </w:p>
    <w:p w:rsidR="00EB15E4" w:rsidRPr="001857B9" w:rsidRDefault="00EB15E4" w:rsidP="003B3781">
      <w:pPr>
        <w:suppressAutoHyphens/>
        <w:ind w:left="567" w:hanging="567"/>
        <w:jc w:val="both"/>
        <w:rPr>
          <w:rFonts w:ascii="Helvetica LT Std Cond Light" w:hAnsi="Helvetica LT Std Cond Light" w:cs="Arial"/>
          <w:color w:val="000000"/>
          <w:sz w:val="22"/>
          <w:szCs w:val="24"/>
        </w:rPr>
      </w:pPr>
    </w:p>
    <w:p w:rsidR="00EB15E4" w:rsidRPr="001857B9" w:rsidRDefault="00EB15E4" w:rsidP="003B3781">
      <w:pPr>
        <w:suppressAutoHyphens/>
        <w:jc w:val="both"/>
        <w:rPr>
          <w:rFonts w:ascii="Helvetica LT Std Cond Light" w:hAnsi="Helvetica LT Std Cond Light" w:cs="Arial"/>
          <w:color w:val="000000"/>
          <w:sz w:val="22"/>
          <w:szCs w:val="24"/>
        </w:rPr>
      </w:pPr>
      <w:r w:rsidRPr="001857B9">
        <w:rPr>
          <w:rFonts w:ascii="Helvetica LT Std Cond Light" w:hAnsi="Helvetica LT Std Cond Light" w:cs="Arial"/>
          <w:color w:val="000000"/>
          <w:sz w:val="22"/>
          <w:szCs w:val="24"/>
        </w:rPr>
        <w:t xml:space="preserve">Los importes que resulten deberán estar debidamente justificados, que funden y motiven dicha determinación y cubrirán los gastos no recuperables que, en su caso, procedan, siempre que sean razonables, estén debidamente comprobados y se relacionen directamente con el </w:t>
      </w:r>
      <w:r w:rsidR="00334BF5" w:rsidRPr="001857B9">
        <w:rPr>
          <w:rFonts w:ascii="Helvetica LT Std Cond Light" w:hAnsi="Helvetica LT Std Cond Light" w:cs="Arial"/>
          <w:color w:val="000000"/>
          <w:sz w:val="22"/>
          <w:szCs w:val="24"/>
        </w:rPr>
        <w:t xml:space="preserve">presente </w:t>
      </w:r>
      <w:r w:rsidRPr="001857B9">
        <w:rPr>
          <w:rFonts w:ascii="Helvetica LT Std Cond Light" w:hAnsi="Helvetica LT Std Cond Light" w:cs="Arial"/>
          <w:color w:val="000000"/>
          <w:sz w:val="22"/>
          <w:szCs w:val="24"/>
        </w:rPr>
        <w:t>contrato.</w:t>
      </w:r>
    </w:p>
    <w:p w:rsidR="00EB15E4" w:rsidRPr="001857B9" w:rsidRDefault="00EB15E4" w:rsidP="003B3781">
      <w:pPr>
        <w:suppressAutoHyphens/>
        <w:jc w:val="both"/>
        <w:rPr>
          <w:rFonts w:ascii="Helvetica LT Std Cond Light" w:hAnsi="Helvetica LT Std Cond Light" w:cs="Arial"/>
          <w:color w:val="000000"/>
          <w:sz w:val="22"/>
          <w:szCs w:val="24"/>
        </w:rPr>
      </w:pPr>
    </w:p>
    <w:p w:rsidR="00EB15E4" w:rsidRPr="001857B9" w:rsidRDefault="00EB15E4" w:rsidP="003B3781">
      <w:pPr>
        <w:suppressAutoHyphens/>
        <w:jc w:val="both"/>
        <w:rPr>
          <w:rFonts w:ascii="Helvetica LT Std Cond Light" w:hAnsi="Helvetica LT Std Cond Light" w:cs="Arial"/>
          <w:color w:val="000000"/>
          <w:sz w:val="22"/>
          <w:szCs w:val="24"/>
        </w:rPr>
      </w:pPr>
      <w:r w:rsidRPr="001857B9">
        <w:rPr>
          <w:rFonts w:ascii="Helvetica LT Std Cond Light" w:hAnsi="Helvetica LT Std Cond Light" w:cs="Arial"/>
          <w:color w:val="000000"/>
          <w:sz w:val="22"/>
          <w:szCs w:val="24"/>
        </w:rPr>
        <w:t xml:space="preserve">Los costos indirectos por administración central, en ningún caso serán reconocidos por </w:t>
      </w:r>
      <w:r w:rsidR="00334BF5" w:rsidRPr="001857B9">
        <w:rPr>
          <w:rFonts w:ascii="Helvetica LT Std Cond Light" w:hAnsi="Helvetica LT Std Cond Light" w:cs="Arial"/>
          <w:color w:val="000000"/>
          <w:sz w:val="22"/>
          <w:szCs w:val="24"/>
        </w:rPr>
        <w:t xml:space="preserve">LA COMISIÓN </w:t>
      </w:r>
      <w:r w:rsidRPr="001857B9">
        <w:rPr>
          <w:rFonts w:ascii="Helvetica LT Std Cond Light" w:hAnsi="Helvetica LT Std Cond Light" w:cs="Arial"/>
          <w:color w:val="000000"/>
          <w:sz w:val="22"/>
          <w:szCs w:val="24"/>
        </w:rPr>
        <w:t xml:space="preserve">a </w:t>
      </w:r>
      <w:r w:rsidR="00334BF5" w:rsidRPr="001857B9">
        <w:rPr>
          <w:rFonts w:ascii="Helvetica LT Std Cond Light" w:hAnsi="Helvetica LT Std Cond Light" w:cs="Arial"/>
          <w:color w:val="000000"/>
          <w:sz w:val="22"/>
          <w:szCs w:val="24"/>
        </w:rPr>
        <w:t>EL CONTRATISTA</w:t>
      </w:r>
      <w:r w:rsidRPr="001857B9">
        <w:rPr>
          <w:rFonts w:ascii="Helvetica LT Std Cond Light" w:hAnsi="Helvetica LT Std Cond Light" w:cs="Arial"/>
          <w:color w:val="000000"/>
          <w:sz w:val="22"/>
          <w:szCs w:val="24"/>
        </w:rPr>
        <w:t xml:space="preserve"> por cualquier variación en cuanto a monto o plazo de ejecución.</w:t>
      </w:r>
    </w:p>
    <w:p w:rsidR="00EB15E4" w:rsidRPr="001857B9" w:rsidRDefault="00EB15E4" w:rsidP="003B3781">
      <w:pPr>
        <w:suppressAutoHyphens/>
        <w:jc w:val="both"/>
        <w:rPr>
          <w:rFonts w:ascii="Helvetica LT Std Cond Light" w:hAnsi="Helvetica LT Std Cond Light" w:cs="Arial"/>
          <w:sz w:val="22"/>
          <w:szCs w:val="24"/>
        </w:rPr>
      </w:pPr>
    </w:p>
    <w:p w:rsidR="00EB15E4" w:rsidRPr="001857B9" w:rsidRDefault="00EB15E4" w:rsidP="003B3781">
      <w:pPr>
        <w:suppressAutoHyphens/>
        <w:jc w:val="both"/>
        <w:rPr>
          <w:rFonts w:ascii="Helvetica LT Std Cond Light" w:hAnsi="Helvetica LT Std Cond Light" w:cs="Arial"/>
          <w:color w:val="000000"/>
          <w:sz w:val="22"/>
          <w:szCs w:val="24"/>
        </w:rPr>
      </w:pPr>
      <w:r w:rsidRPr="001857B9">
        <w:rPr>
          <w:rFonts w:ascii="Helvetica LT Std Cond Light" w:hAnsi="Helvetica LT Std Cond Light" w:cs="Arial"/>
          <w:color w:val="000000"/>
          <w:sz w:val="22"/>
          <w:szCs w:val="24"/>
        </w:rPr>
        <w:t>En lo referente al costo por financiamiento, el concursante deberá fijar la tasa de interés con base en un indicador económico específico, considerando en su caso los puntos que le requiera una institución crediticia como sobrecosto por el crédito.</w:t>
      </w:r>
    </w:p>
    <w:p w:rsidR="00EB15E4" w:rsidRPr="001857B9" w:rsidRDefault="00EB15E4"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Para el caso de la obra que se ejecutará bajo la modalidad de precio alzado, podrán modificar este contrato o sus anexos, excepto en el monto o el plazo, debiendo celebrar el convenio correspondiente conforme a lo señalado en el párrafo anterior. </w:t>
      </w:r>
    </w:p>
    <w:p w:rsidR="00FC0E48"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pStyle w:val="Sinespaciado"/>
        <w:rPr>
          <w:rFonts w:ascii="Helvetica LT Std Cond Light" w:hAnsi="Helvetica LT Std Cond Light" w:cs="Arial"/>
        </w:rPr>
      </w:pPr>
      <w:r w:rsidRPr="001857B9">
        <w:rPr>
          <w:rFonts w:ascii="Helvetica LT Std Cond Light" w:hAnsi="Helvetica LT Std Cond Light" w:cs="Arial"/>
        </w:rPr>
        <w:t>VIGÉSIM</w:t>
      </w:r>
      <w:r w:rsidR="004546DB">
        <w:rPr>
          <w:rFonts w:ascii="Helvetica LT Std Cond Light" w:hAnsi="Helvetica LT Std Cond Light" w:cs="Arial"/>
        </w:rPr>
        <w:t>A</w:t>
      </w:r>
    </w:p>
    <w:p w:rsidR="00FC0E48" w:rsidRPr="00A3223D" w:rsidRDefault="00C54303" w:rsidP="005D38FF">
      <w:pPr>
        <w:pStyle w:val="Sinespaciado"/>
        <w:tabs>
          <w:tab w:val="left" w:pos="1418"/>
        </w:tabs>
        <w:rPr>
          <w:rFonts w:ascii="Helvetica LT Std Cond Light" w:hAnsi="Helvetica LT Std Cond Light" w:cs="Arial"/>
        </w:rPr>
      </w:pPr>
      <w:r w:rsidRPr="00A3223D">
        <w:rPr>
          <w:rFonts w:ascii="Helvetica LT Std Cond Light" w:hAnsi="Helvetica LT Std Cond Light" w:cs="Arial"/>
        </w:rPr>
        <w:t>SEXTA</w:t>
      </w:r>
      <w:r w:rsidR="00FC0E48" w:rsidRPr="00A3223D">
        <w:rPr>
          <w:rFonts w:ascii="Helvetica LT Std Cond Light" w:hAnsi="Helvetica LT Std Cond Light" w:cs="Arial"/>
        </w:rPr>
        <w:t>.-</w:t>
      </w:r>
      <w:r w:rsidR="00FC0E48" w:rsidRPr="00A3223D">
        <w:rPr>
          <w:rFonts w:ascii="Helvetica LT Std Cond Light" w:hAnsi="Helvetica LT Std Cond Light" w:cs="Arial"/>
        </w:rPr>
        <w:tab/>
        <w:t>PROPIEDAD DE LOS TRABAJOS</w:t>
      </w:r>
    </w:p>
    <w:p w:rsidR="00FC0E48" w:rsidRPr="00A3223D" w:rsidRDefault="00FC0E48" w:rsidP="00FC0E48">
      <w:pPr>
        <w:suppressAutoHyphens/>
        <w:jc w:val="both"/>
        <w:rPr>
          <w:rFonts w:ascii="Helvetica LT Std Cond Light" w:hAnsi="Helvetica LT Std Cond Light" w:cs="Arial"/>
          <w:color w:val="000000"/>
          <w:spacing w:val="-3"/>
          <w:sz w:val="22"/>
          <w:szCs w:val="22"/>
        </w:rPr>
      </w:pPr>
    </w:p>
    <w:p w:rsidR="00FC0E48" w:rsidRPr="00A3223D" w:rsidRDefault="00FC0E48" w:rsidP="00FC0E48">
      <w:pPr>
        <w:jc w:val="both"/>
        <w:rPr>
          <w:rFonts w:ascii="Helvetica LT Std Cond Light" w:hAnsi="Helvetica LT Std Cond Light" w:cs="Arial"/>
          <w:sz w:val="22"/>
          <w:szCs w:val="22"/>
        </w:rPr>
      </w:pPr>
      <w:r w:rsidRPr="00A3223D">
        <w:rPr>
          <w:rFonts w:ascii="Helvetica LT Std Cond Light" w:hAnsi="Helvetica LT Std Cond Light" w:cs="Arial"/>
          <w:sz w:val="22"/>
          <w:szCs w:val="22"/>
        </w:rPr>
        <w:t xml:space="preserve">EL CONTRATISTA acepta que la propiedad de los trabajos, información y materiales que se generen como consecuencia de los trabajos a desarrollar son y serán propiedad exclusiva de </w:t>
      </w:r>
      <w:smartTag w:uri="urn:schemas-microsoft-com:office:smarttags" w:element="PersonName">
        <w:smartTagPr>
          <w:attr w:name="ProductID" w:val="LA COMISIￓN"/>
        </w:smartTagPr>
        <w:r w:rsidRPr="00A3223D">
          <w:rPr>
            <w:rFonts w:ascii="Helvetica LT Std Cond Light" w:hAnsi="Helvetica LT Std Cond Light" w:cs="Arial"/>
            <w:spacing w:val="-3"/>
            <w:sz w:val="22"/>
            <w:szCs w:val="22"/>
          </w:rPr>
          <w:t>LA COMISIÓN</w:t>
        </w:r>
      </w:smartTag>
      <w:r w:rsidRPr="00A3223D">
        <w:rPr>
          <w:rFonts w:ascii="Helvetica LT Std Cond Light" w:hAnsi="Helvetica LT Std Cond Light" w:cs="Arial"/>
          <w:sz w:val="22"/>
          <w:szCs w:val="22"/>
        </w:rPr>
        <w:t xml:space="preserve">, por lo que no podrán ser divulgados, publicados, distribuidos, reproducidos cedidos o usados, sin autorización expresa y por escrito de </w:t>
      </w:r>
      <w:smartTag w:uri="urn:schemas-microsoft-com:office:smarttags" w:element="PersonName">
        <w:smartTagPr>
          <w:attr w:name="ProductID" w:val="LA COMISIￓN."/>
        </w:smartTagPr>
        <w:r w:rsidRPr="00A3223D">
          <w:rPr>
            <w:rFonts w:ascii="Helvetica LT Std Cond Light" w:hAnsi="Helvetica LT Std Cond Light" w:cs="Arial"/>
            <w:spacing w:val="-3"/>
            <w:sz w:val="22"/>
            <w:szCs w:val="22"/>
          </w:rPr>
          <w:t>LA COMISIÓN</w:t>
        </w:r>
        <w:r w:rsidRPr="00A3223D">
          <w:rPr>
            <w:rFonts w:ascii="Helvetica LT Std Cond Light" w:hAnsi="Helvetica LT Std Cond Light" w:cs="Arial"/>
            <w:sz w:val="22"/>
            <w:szCs w:val="22"/>
          </w:rPr>
          <w:t>.</w:t>
        </w:r>
      </w:smartTag>
    </w:p>
    <w:p w:rsidR="00FC0E48" w:rsidRDefault="00FC0E48" w:rsidP="00FC0E48">
      <w:pPr>
        <w:suppressAutoHyphens/>
        <w:jc w:val="both"/>
        <w:rPr>
          <w:rFonts w:ascii="Helvetica LT Std Cond Light" w:hAnsi="Helvetica LT Std Cond Light" w:cs="Arial"/>
          <w:color w:val="000000"/>
          <w:spacing w:val="-3"/>
          <w:sz w:val="22"/>
          <w:szCs w:val="22"/>
        </w:rPr>
      </w:pPr>
    </w:p>
    <w:p w:rsidR="00FF4AA0" w:rsidRPr="00A3223D" w:rsidRDefault="00FF4AA0" w:rsidP="00FC0E48">
      <w:pPr>
        <w:suppressAutoHyphens/>
        <w:jc w:val="both"/>
        <w:rPr>
          <w:rFonts w:ascii="Helvetica LT Std Cond Light" w:hAnsi="Helvetica LT Std Cond Light" w:cs="Arial"/>
          <w:color w:val="000000"/>
          <w:spacing w:val="-3"/>
          <w:sz w:val="22"/>
          <w:szCs w:val="22"/>
        </w:rPr>
      </w:pPr>
    </w:p>
    <w:p w:rsidR="00FC0E48" w:rsidRPr="00A3223D" w:rsidRDefault="00FC0E48" w:rsidP="00FC0E48">
      <w:pPr>
        <w:suppressAutoHyphens/>
        <w:jc w:val="both"/>
        <w:rPr>
          <w:rFonts w:ascii="Helvetica LT Std Cond Light" w:hAnsi="Helvetica LT Std Cond Light" w:cs="Arial"/>
          <w:color w:val="000000"/>
          <w:spacing w:val="-3"/>
          <w:sz w:val="22"/>
          <w:szCs w:val="22"/>
        </w:rPr>
      </w:pPr>
      <w:r w:rsidRPr="00A3223D">
        <w:rPr>
          <w:rFonts w:ascii="Helvetica LT Std Cond Light" w:hAnsi="Helvetica LT Std Cond Light" w:cs="Arial"/>
          <w:color w:val="000000"/>
          <w:spacing w:val="-3"/>
          <w:sz w:val="22"/>
          <w:szCs w:val="22"/>
        </w:rPr>
        <w:t>VIGÉSIM</w:t>
      </w:r>
      <w:r w:rsidR="004546DB">
        <w:rPr>
          <w:rFonts w:ascii="Helvetica LT Std Cond Light" w:hAnsi="Helvetica LT Std Cond Light" w:cs="Arial"/>
          <w:color w:val="000000"/>
          <w:spacing w:val="-3"/>
          <w:sz w:val="22"/>
          <w:szCs w:val="22"/>
        </w:rPr>
        <w:t>A</w:t>
      </w:r>
    </w:p>
    <w:p w:rsidR="00FC0E48" w:rsidRPr="00A3223D" w:rsidRDefault="00C54303" w:rsidP="005D38FF">
      <w:pPr>
        <w:tabs>
          <w:tab w:val="left" w:pos="1418"/>
        </w:tabs>
        <w:suppressAutoHyphens/>
        <w:jc w:val="both"/>
        <w:rPr>
          <w:rFonts w:ascii="Helvetica LT Std Cond Light" w:hAnsi="Helvetica LT Std Cond Light" w:cs="Arial"/>
          <w:color w:val="000000"/>
          <w:spacing w:val="-3"/>
          <w:sz w:val="22"/>
          <w:szCs w:val="22"/>
        </w:rPr>
      </w:pPr>
      <w:r w:rsidRPr="00A3223D">
        <w:rPr>
          <w:rFonts w:ascii="Helvetica LT Std Cond Light" w:hAnsi="Helvetica LT Std Cond Light" w:cs="Arial"/>
          <w:color w:val="000000"/>
          <w:spacing w:val="-3"/>
          <w:sz w:val="22"/>
          <w:szCs w:val="22"/>
        </w:rPr>
        <w:t>SÉPTIMA</w:t>
      </w:r>
      <w:r w:rsidR="00FC0E48" w:rsidRPr="00A3223D">
        <w:rPr>
          <w:rFonts w:ascii="Helvetica LT Std Cond Light" w:hAnsi="Helvetica LT Std Cond Light" w:cs="Arial"/>
          <w:color w:val="000000"/>
          <w:spacing w:val="-3"/>
          <w:sz w:val="22"/>
          <w:szCs w:val="22"/>
        </w:rPr>
        <w:t>.-</w:t>
      </w:r>
      <w:r w:rsidR="00FC0E48" w:rsidRPr="00A3223D">
        <w:rPr>
          <w:rFonts w:ascii="Helvetica LT Std Cond Light" w:hAnsi="Helvetica LT Std Cond Light" w:cs="Arial"/>
          <w:color w:val="000000"/>
          <w:spacing w:val="-3"/>
          <w:sz w:val="22"/>
          <w:szCs w:val="22"/>
        </w:rPr>
        <w:tab/>
        <w:t>DOMICILIOS</w:t>
      </w:r>
    </w:p>
    <w:p w:rsidR="00FC0E48" w:rsidRPr="00A3223D" w:rsidRDefault="00FC0E48" w:rsidP="00FC0E48">
      <w:pPr>
        <w:suppressAutoHyphens/>
        <w:jc w:val="both"/>
        <w:rPr>
          <w:rFonts w:ascii="Helvetica LT Std Cond Light" w:hAnsi="Helvetica LT Std Cond Light" w:cs="Arial"/>
          <w:color w:val="000000"/>
          <w:spacing w:val="-3"/>
          <w:sz w:val="22"/>
          <w:szCs w:val="22"/>
        </w:rPr>
      </w:pPr>
      <w:r w:rsidRPr="00A3223D">
        <w:rPr>
          <w:rFonts w:ascii="Helvetica LT Std Cond Light" w:hAnsi="Helvetica LT Std Cond Light" w:cs="Arial"/>
          <w:color w:val="000000"/>
          <w:spacing w:val="-3"/>
          <w:sz w:val="22"/>
          <w:szCs w:val="22"/>
        </w:rPr>
        <w:tab/>
      </w:r>
      <w:r w:rsidRPr="00A3223D">
        <w:rPr>
          <w:rFonts w:ascii="Helvetica LT Std Cond Light" w:hAnsi="Helvetica LT Std Cond Light" w:cs="Arial"/>
          <w:color w:val="000000"/>
          <w:spacing w:val="-3"/>
          <w:sz w:val="22"/>
          <w:szCs w:val="22"/>
        </w:rPr>
        <w:tab/>
      </w: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A3223D">
        <w:rPr>
          <w:rFonts w:ascii="Helvetica LT Std Cond Light" w:hAnsi="Helvetica LT Std Cond Light" w:cs="Arial"/>
          <w:color w:val="000000"/>
          <w:spacing w:val="-3"/>
          <w:sz w:val="22"/>
          <w:szCs w:val="22"/>
        </w:rPr>
        <w:t xml:space="preserve">Para todos los efectos relacionados con el presente contrato, </w:t>
      </w:r>
      <w:r w:rsidR="00C54303" w:rsidRPr="00A3223D">
        <w:rPr>
          <w:rFonts w:ascii="Helvetica LT Std Cond Light" w:hAnsi="Helvetica LT Std Cond Light" w:cs="Arial"/>
          <w:color w:val="000000"/>
          <w:spacing w:val="-3"/>
          <w:sz w:val="22"/>
          <w:szCs w:val="22"/>
        </w:rPr>
        <w:t xml:space="preserve">Las </w:t>
      </w:r>
      <w:r w:rsidRPr="00A3223D">
        <w:rPr>
          <w:rFonts w:ascii="Helvetica LT Std Cond Light" w:hAnsi="Helvetica LT Std Cond Light" w:cs="Arial"/>
          <w:color w:val="000000"/>
          <w:spacing w:val="-3"/>
          <w:sz w:val="22"/>
          <w:szCs w:val="22"/>
        </w:rPr>
        <w:t>Partes señalan</w:t>
      </w:r>
      <w:r w:rsidRPr="001857B9">
        <w:rPr>
          <w:rFonts w:ascii="Helvetica LT Std Cond Light" w:hAnsi="Helvetica LT Std Cond Light" w:cs="Arial"/>
          <w:color w:val="000000"/>
          <w:spacing w:val="-3"/>
          <w:sz w:val="22"/>
          <w:szCs w:val="22"/>
        </w:rPr>
        <w:t xml:space="preserve"> como sus domicilios los siguientes:</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334BF5" w:rsidRPr="001857B9" w:rsidRDefault="00334BF5"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smartTag w:uri="urn:schemas-microsoft-com:office:smarttags" w:element="PersonName">
        <w:smartTagPr>
          <w:attr w:name="ProductID" w:val="LA COMISIￓN"/>
        </w:smartTagPr>
        <w:r w:rsidRPr="001857B9">
          <w:rPr>
            <w:rFonts w:ascii="Helvetica LT Std Cond Light" w:hAnsi="Helvetica LT Std Cond Light" w:cs="Arial"/>
            <w:spacing w:val="-3"/>
            <w:sz w:val="22"/>
            <w:szCs w:val="22"/>
          </w:rPr>
          <w:t>LA COMISIÓN</w:t>
        </w:r>
      </w:smartTag>
      <w:r w:rsidRPr="001857B9">
        <w:rPr>
          <w:rFonts w:ascii="Helvetica LT Std Cond Light" w:hAnsi="Helvetica LT Std Cond Light" w:cs="Arial"/>
          <w:spacing w:val="-3"/>
          <w:sz w:val="22"/>
          <w:szCs w:val="22"/>
        </w:rPr>
        <w:t>:</w:t>
      </w:r>
    </w:p>
    <w:p w:rsidR="00FC0E48" w:rsidRPr="001857B9" w:rsidRDefault="00FC0E48"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_____________(</w:t>
      </w:r>
      <w:r w:rsidRPr="001857B9">
        <w:rPr>
          <w:rStyle w:val="Refdenotaalpie"/>
          <w:rFonts w:ascii="Helvetica LT Std Cond Light" w:hAnsi="Helvetica LT Std Cond Light"/>
          <w:spacing w:val="-3"/>
        </w:rPr>
        <w:footnoteReference w:id="18"/>
      </w:r>
      <w:r w:rsidRPr="001857B9">
        <w:rPr>
          <w:rFonts w:ascii="Helvetica LT Std Cond Light" w:hAnsi="Helvetica LT Std Cond Light" w:cs="Arial"/>
          <w:spacing w:val="-3"/>
          <w:sz w:val="22"/>
          <w:szCs w:val="22"/>
        </w:rPr>
        <w:t>)_________________________</w:t>
      </w:r>
    </w:p>
    <w:p w:rsidR="00FC0E48" w:rsidRPr="001857B9" w:rsidRDefault="00FC0E48"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EL CONTRATISTA:</w:t>
      </w:r>
    </w:p>
    <w:p w:rsidR="00FC0E48" w:rsidRPr="001857B9" w:rsidRDefault="00FC0E48"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_____________(</w:t>
      </w:r>
      <w:r w:rsidRPr="001857B9">
        <w:rPr>
          <w:rStyle w:val="Refdenotaalpie"/>
          <w:rFonts w:ascii="Helvetica LT Std Cond Light" w:hAnsi="Helvetica LT Std Cond Light"/>
          <w:spacing w:val="-3"/>
        </w:rPr>
        <w:footnoteReference w:id="19"/>
      </w:r>
      <w:r w:rsidRPr="001857B9">
        <w:rPr>
          <w:rFonts w:ascii="Helvetica LT Std Cond Light" w:hAnsi="Helvetica LT Std Cond Light" w:cs="Arial"/>
          <w:spacing w:val="-3"/>
          <w:sz w:val="22"/>
          <w:szCs w:val="22"/>
        </w:rPr>
        <w:t>)_________________________</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A3223D" w:rsidRPr="001857B9" w:rsidRDefault="00A3223D"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VIGÉSIM</w:t>
      </w:r>
      <w:r w:rsidR="004546DB">
        <w:rPr>
          <w:rFonts w:ascii="Helvetica LT Std Cond Light" w:hAnsi="Helvetica LT Std Cond Light" w:cs="Arial"/>
          <w:color w:val="000000"/>
          <w:spacing w:val="-3"/>
          <w:sz w:val="22"/>
          <w:szCs w:val="22"/>
        </w:rPr>
        <w:t>A</w:t>
      </w:r>
    </w:p>
    <w:p w:rsidR="00FC0E48" w:rsidRPr="00A3223D" w:rsidRDefault="00C54303" w:rsidP="005D38FF">
      <w:pPr>
        <w:tabs>
          <w:tab w:val="left" w:pos="1418"/>
        </w:tabs>
        <w:suppressAutoHyphens/>
        <w:jc w:val="both"/>
        <w:rPr>
          <w:rFonts w:ascii="Helvetica LT Std Cond Light" w:hAnsi="Helvetica LT Std Cond Light" w:cs="Arial"/>
          <w:color w:val="000000"/>
          <w:spacing w:val="-3"/>
          <w:sz w:val="22"/>
          <w:szCs w:val="22"/>
        </w:rPr>
      </w:pPr>
      <w:r w:rsidRPr="00A3223D">
        <w:rPr>
          <w:rFonts w:ascii="Helvetica LT Std Cond Light" w:hAnsi="Helvetica LT Std Cond Light" w:cs="Arial"/>
          <w:color w:val="000000"/>
          <w:spacing w:val="-3"/>
          <w:sz w:val="22"/>
          <w:szCs w:val="22"/>
        </w:rPr>
        <w:t>OCTAVA</w:t>
      </w:r>
      <w:r w:rsidR="00FC0E48" w:rsidRPr="00A3223D">
        <w:rPr>
          <w:rFonts w:ascii="Helvetica LT Std Cond Light" w:hAnsi="Helvetica LT Std Cond Light" w:cs="Arial"/>
          <w:color w:val="000000"/>
          <w:spacing w:val="-3"/>
          <w:sz w:val="22"/>
          <w:szCs w:val="22"/>
        </w:rPr>
        <w:t>.-</w:t>
      </w:r>
      <w:r w:rsidR="00FC0E48" w:rsidRPr="00A3223D">
        <w:rPr>
          <w:rFonts w:ascii="Helvetica LT Std Cond Light" w:hAnsi="Helvetica LT Std Cond Light" w:cs="Arial"/>
          <w:color w:val="000000"/>
          <w:spacing w:val="-3"/>
          <w:sz w:val="22"/>
          <w:szCs w:val="22"/>
        </w:rPr>
        <w:tab/>
        <w:t>LEGISLACIÓN</w:t>
      </w:r>
    </w:p>
    <w:p w:rsidR="00FC0E48" w:rsidRPr="00A3223D" w:rsidRDefault="00FC0E48" w:rsidP="00FC0E48">
      <w:pPr>
        <w:suppressAutoHyphens/>
        <w:jc w:val="both"/>
        <w:rPr>
          <w:rFonts w:ascii="Helvetica LT Std Cond Light" w:hAnsi="Helvetica LT Std Cond Light" w:cs="Arial"/>
          <w:color w:val="000000"/>
          <w:spacing w:val="-3"/>
          <w:sz w:val="22"/>
          <w:szCs w:val="22"/>
        </w:rPr>
      </w:pPr>
    </w:p>
    <w:p w:rsidR="00FC0E48" w:rsidRPr="00A3223D" w:rsidRDefault="00FC0E48" w:rsidP="00FC0E48">
      <w:pPr>
        <w:jc w:val="both"/>
        <w:rPr>
          <w:rFonts w:ascii="Helvetica LT Std Cond Light" w:eastAsia="Arial" w:hAnsi="Helvetica LT Std Cond Light" w:cs="Arial"/>
          <w:sz w:val="22"/>
          <w:szCs w:val="22"/>
        </w:rPr>
      </w:pPr>
      <w:r w:rsidRPr="00A3223D">
        <w:rPr>
          <w:rFonts w:ascii="Helvetica LT Std Cond Light" w:eastAsia="Arial" w:hAnsi="Helvetica LT Std Cond Light" w:cs="Arial"/>
          <w:spacing w:val="-3"/>
          <w:sz w:val="22"/>
          <w:szCs w:val="22"/>
        </w:rPr>
        <w:t>La</w:t>
      </w:r>
      <w:r w:rsidRPr="00A3223D">
        <w:rPr>
          <w:rFonts w:ascii="Helvetica LT Std Cond Light" w:eastAsia="Arial" w:hAnsi="Helvetica LT Std Cond Light" w:cs="Arial"/>
          <w:sz w:val="22"/>
          <w:szCs w:val="22"/>
        </w:rPr>
        <w:t>s</w:t>
      </w:r>
      <w:r w:rsidRPr="00A3223D">
        <w:rPr>
          <w:rFonts w:ascii="Helvetica LT Std Cond Light" w:eastAsia="Arial" w:hAnsi="Helvetica LT Std Cond Light" w:cs="Arial"/>
          <w:spacing w:val="-6"/>
          <w:sz w:val="22"/>
          <w:szCs w:val="22"/>
        </w:rPr>
        <w:t xml:space="preserve"> </w:t>
      </w:r>
      <w:r w:rsidRPr="00A3223D">
        <w:rPr>
          <w:rFonts w:ascii="Helvetica LT Std Cond Light" w:eastAsia="Arial" w:hAnsi="Helvetica LT Std Cond Light" w:cs="Arial"/>
          <w:spacing w:val="-3"/>
          <w:sz w:val="22"/>
          <w:szCs w:val="22"/>
        </w:rPr>
        <w:t>P</w:t>
      </w:r>
      <w:r w:rsidRPr="00A3223D">
        <w:rPr>
          <w:rFonts w:ascii="Helvetica LT Std Cond Light" w:eastAsia="Arial" w:hAnsi="Helvetica LT Std Cond Light" w:cs="Arial"/>
          <w:spacing w:val="-5"/>
          <w:sz w:val="22"/>
          <w:szCs w:val="22"/>
        </w:rPr>
        <w:t>a</w:t>
      </w:r>
      <w:r w:rsidRPr="00A3223D">
        <w:rPr>
          <w:rFonts w:ascii="Helvetica LT Std Cond Light" w:eastAsia="Arial" w:hAnsi="Helvetica LT Std Cond Light" w:cs="Arial"/>
          <w:spacing w:val="-2"/>
          <w:sz w:val="22"/>
          <w:szCs w:val="22"/>
        </w:rPr>
        <w:t>r</w:t>
      </w:r>
      <w:r w:rsidRPr="00A3223D">
        <w:rPr>
          <w:rFonts w:ascii="Helvetica LT Std Cond Light" w:eastAsia="Arial" w:hAnsi="Helvetica LT Std Cond Light" w:cs="Arial"/>
          <w:spacing w:val="-4"/>
          <w:sz w:val="22"/>
          <w:szCs w:val="22"/>
        </w:rPr>
        <w:t>t</w:t>
      </w:r>
      <w:r w:rsidRPr="00A3223D">
        <w:rPr>
          <w:rFonts w:ascii="Helvetica LT Std Cond Light" w:eastAsia="Arial" w:hAnsi="Helvetica LT Std Cond Light" w:cs="Arial"/>
          <w:spacing w:val="-3"/>
          <w:sz w:val="22"/>
          <w:szCs w:val="22"/>
        </w:rPr>
        <w:t>e</w:t>
      </w:r>
      <w:r w:rsidRPr="00A3223D">
        <w:rPr>
          <w:rFonts w:ascii="Helvetica LT Std Cond Light" w:eastAsia="Arial" w:hAnsi="Helvetica LT Std Cond Light" w:cs="Arial"/>
          <w:sz w:val="22"/>
          <w:szCs w:val="22"/>
        </w:rPr>
        <w:t>s</w:t>
      </w:r>
      <w:r w:rsidRPr="00A3223D">
        <w:rPr>
          <w:rFonts w:ascii="Helvetica LT Std Cond Light" w:eastAsia="Arial" w:hAnsi="Helvetica LT Std Cond Light" w:cs="Arial"/>
          <w:spacing w:val="-6"/>
          <w:sz w:val="22"/>
          <w:szCs w:val="22"/>
        </w:rPr>
        <w:t xml:space="preserve"> </w:t>
      </w:r>
      <w:r w:rsidRPr="00A3223D">
        <w:rPr>
          <w:rFonts w:ascii="Helvetica LT Std Cond Light" w:eastAsia="Arial" w:hAnsi="Helvetica LT Std Cond Light" w:cs="Arial"/>
          <w:spacing w:val="-2"/>
          <w:sz w:val="22"/>
          <w:szCs w:val="22"/>
        </w:rPr>
        <w:t>s</w:t>
      </w:r>
      <w:r w:rsidRPr="00A3223D">
        <w:rPr>
          <w:rFonts w:ascii="Helvetica LT Std Cond Light" w:eastAsia="Arial" w:hAnsi="Helvetica LT Std Cond Light" w:cs="Arial"/>
          <w:sz w:val="22"/>
          <w:szCs w:val="22"/>
        </w:rPr>
        <w:t>e</w:t>
      </w:r>
      <w:r w:rsidRPr="00A3223D">
        <w:rPr>
          <w:rFonts w:ascii="Helvetica LT Std Cond Light" w:eastAsia="Arial" w:hAnsi="Helvetica LT Std Cond Light" w:cs="Arial"/>
          <w:spacing w:val="-6"/>
          <w:sz w:val="22"/>
          <w:szCs w:val="22"/>
        </w:rPr>
        <w:t xml:space="preserve"> </w:t>
      </w:r>
      <w:r w:rsidRPr="00A3223D">
        <w:rPr>
          <w:rFonts w:ascii="Helvetica LT Std Cond Light" w:eastAsia="Arial" w:hAnsi="Helvetica LT Std Cond Light" w:cs="Arial"/>
          <w:spacing w:val="-3"/>
          <w:sz w:val="22"/>
          <w:szCs w:val="22"/>
        </w:rPr>
        <w:t>obl</w:t>
      </w:r>
      <w:r w:rsidRPr="00A3223D">
        <w:rPr>
          <w:rFonts w:ascii="Helvetica LT Std Cond Light" w:eastAsia="Arial" w:hAnsi="Helvetica LT Std Cond Light" w:cs="Arial"/>
          <w:spacing w:val="-6"/>
          <w:sz w:val="22"/>
          <w:szCs w:val="22"/>
        </w:rPr>
        <w:t>i</w:t>
      </w:r>
      <w:r w:rsidRPr="00A3223D">
        <w:rPr>
          <w:rFonts w:ascii="Helvetica LT Std Cond Light" w:eastAsia="Arial" w:hAnsi="Helvetica LT Std Cond Light" w:cs="Arial"/>
          <w:spacing w:val="-3"/>
          <w:sz w:val="22"/>
          <w:szCs w:val="22"/>
        </w:rPr>
        <w:t>ga</w:t>
      </w:r>
      <w:r w:rsidRPr="00A3223D">
        <w:rPr>
          <w:rFonts w:ascii="Helvetica LT Std Cond Light" w:eastAsia="Arial" w:hAnsi="Helvetica LT Std Cond Light" w:cs="Arial"/>
          <w:sz w:val="22"/>
          <w:szCs w:val="22"/>
        </w:rPr>
        <w:t>n</w:t>
      </w:r>
      <w:r w:rsidRPr="00A3223D">
        <w:rPr>
          <w:rFonts w:ascii="Helvetica LT Std Cond Light" w:eastAsia="Arial" w:hAnsi="Helvetica LT Std Cond Light" w:cs="Arial"/>
          <w:spacing w:val="-6"/>
          <w:sz w:val="22"/>
          <w:szCs w:val="22"/>
        </w:rPr>
        <w:t xml:space="preserve"> </w:t>
      </w:r>
      <w:r w:rsidRPr="00A3223D">
        <w:rPr>
          <w:rFonts w:ascii="Helvetica LT Std Cond Light" w:eastAsia="Arial" w:hAnsi="Helvetica LT Std Cond Light" w:cs="Arial"/>
          <w:sz w:val="22"/>
          <w:szCs w:val="22"/>
        </w:rPr>
        <w:t>a</w:t>
      </w:r>
      <w:r w:rsidRPr="00A3223D">
        <w:rPr>
          <w:rFonts w:ascii="Helvetica LT Std Cond Light" w:eastAsia="Arial" w:hAnsi="Helvetica LT Std Cond Light" w:cs="Arial"/>
          <w:spacing w:val="-4"/>
          <w:sz w:val="22"/>
          <w:szCs w:val="22"/>
        </w:rPr>
        <w:t xml:space="preserve"> </w:t>
      </w:r>
      <w:r w:rsidRPr="00A3223D">
        <w:rPr>
          <w:rFonts w:ascii="Helvetica LT Std Cond Light" w:eastAsia="Arial" w:hAnsi="Helvetica LT Std Cond Light" w:cs="Arial"/>
          <w:spacing w:val="-5"/>
          <w:sz w:val="22"/>
          <w:szCs w:val="22"/>
        </w:rPr>
        <w:t>s</w:t>
      </w:r>
      <w:r w:rsidRPr="00A3223D">
        <w:rPr>
          <w:rFonts w:ascii="Helvetica LT Std Cond Light" w:eastAsia="Arial" w:hAnsi="Helvetica LT Std Cond Light" w:cs="Arial"/>
          <w:spacing w:val="-3"/>
          <w:sz w:val="22"/>
          <w:szCs w:val="22"/>
        </w:rPr>
        <w:t>u</w:t>
      </w:r>
      <w:r w:rsidRPr="00A3223D">
        <w:rPr>
          <w:rFonts w:ascii="Helvetica LT Std Cond Light" w:eastAsia="Arial" w:hAnsi="Helvetica LT Std Cond Light" w:cs="Arial"/>
          <w:spacing w:val="-1"/>
          <w:sz w:val="22"/>
          <w:szCs w:val="22"/>
        </w:rPr>
        <w:t>j</w:t>
      </w:r>
      <w:r w:rsidRPr="00A3223D">
        <w:rPr>
          <w:rFonts w:ascii="Helvetica LT Std Cond Light" w:eastAsia="Arial" w:hAnsi="Helvetica LT Std Cond Light" w:cs="Arial"/>
          <w:spacing w:val="-5"/>
          <w:sz w:val="22"/>
          <w:szCs w:val="22"/>
        </w:rPr>
        <w:t>e</w:t>
      </w:r>
      <w:r w:rsidRPr="00A3223D">
        <w:rPr>
          <w:rFonts w:ascii="Helvetica LT Std Cond Light" w:eastAsia="Arial" w:hAnsi="Helvetica LT Std Cond Light" w:cs="Arial"/>
          <w:spacing w:val="-1"/>
          <w:sz w:val="22"/>
          <w:szCs w:val="22"/>
        </w:rPr>
        <w:t>t</w:t>
      </w:r>
      <w:r w:rsidRPr="00A3223D">
        <w:rPr>
          <w:rFonts w:ascii="Helvetica LT Std Cond Light" w:eastAsia="Arial" w:hAnsi="Helvetica LT Std Cond Light" w:cs="Arial"/>
          <w:spacing w:val="-5"/>
          <w:sz w:val="22"/>
          <w:szCs w:val="22"/>
        </w:rPr>
        <w:t>a</w:t>
      </w:r>
      <w:r w:rsidRPr="00A3223D">
        <w:rPr>
          <w:rFonts w:ascii="Helvetica LT Std Cond Light" w:eastAsia="Arial" w:hAnsi="Helvetica LT Std Cond Light" w:cs="Arial"/>
          <w:spacing w:val="-4"/>
          <w:sz w:val="22"/>
          <w:szCs w:val="22"/>
        </w:rPr>
        <w:t>r</w:t>
      </w:r>
      <w:r w:rsidRPr="00A3223D">
        <w:rPr>
          <w:rFonts w:ascii="Helvetica LT Std Cond Light" w:eastAsia="Arial" w:hAnsi="Helvetica LT Std Cond Light" w:cs="Arial"/>
          <w:spacing w:val="-2"/>
          <w:sz w:val="22"/>
          <w:szCs w:val="22"/>
        </w:rPr>
        <w:t>s</w:t>
      </w:r>
      <w:r w:rsidRPr="00A3223D">
        <w:rPr>
          <w:rFonts w:ascii="Helvetica LT Std Cond Light" w:eastAsia="Arial" w:hAnsi="Helvetica LT Std Cond Light" w:cs="Arial"/>
          <w:sz w:val="22"/>
          <w:szCs w:val="22"/>
        </w:rPr>
        <w:t>e</w:t>
      </w:r>
      <w:r w:rsidRPr="00A3223D">
        <w:rPr>
          <w:rFonts w:ascii="Helvetica LT Std Cond Light" w:eastAsia="Arial" w:hAnsi="Helvetica LT Std Cond Light" w:cs="Arial"/>
          <w:spacing w:val="-6"/>
          <w:sz w:val="22"/>
          <w:szCs w:val="22"/>
        </w:rPr>
        <w:t xml:space="preserve"> </w:t>
      </w:r>
      <w:r w:rsidRPr="00A3223D">
        <w:rPr>
          <w:rFonts w:ascii="Helvetica LT Std Cond Light" w:eastAsia="Arial" w:hAnsi="Helvetica LT Std Cond Light" w:cs="Arial"/>
          <w:spacing w:val="-3"/>
          <w:sz w:val="22"/>
          <w:szCs w:val="22"/>
        </w:rPr>
        <w:t>e</w:t>
      </w:r>
      <w:r w:rsidRPr="00A3223D">
        <w:rPr>
          <w:rFonts w:ascii="Helvetica LT Std Cond Light" w:eastAsia="Arial" w:hAnsi="Helvetica LT Std Cond Light" w:cs="Arial"/>
          <w:spacing w:val="-5"/>
          <w:sz w:val="22"/>
          <w:szCs w:val="22"/>
        </w:rPr>
        <w:t>s</w:t>
      </w:r>
      <w:r w:rsidRPr="00A3223D">
        <w:rPr>
          <w:rFonts w:ascii="Helvetica LT Std Cond Light" w:eastAsia="Arial" w:hAnsi="Helvetica LT Std Cond Light" w:cs="Arial"/>
          <w:spacing w:val="-4"/>
          <w:sz w:val="22"/>
          <w:szCs w:val="22"/>
        </w:rPr>
        <w:t>t</w:t>
      </w:r>
      <w:r w:rsidRPr="00A3223D">
        <w:rPr>
          <w:rFonts w:ascii="Helvetica LT Std Cond Light" w:eastAsia="Arial" w:hAnsi="Helvetica LT Std Cond Light" w:cs="Arial"/>
          <w:spacing w:val="-2"/>
          <w:sz w:val="22"/>
          <w:szCs w:val="22"/>
        </w:rPr>
        <w:t>r</w:t>
      </w:r>
      <w:r w:rsidRPr="00A3223D">
        <w:rPr>
          <w:rFonts w:ascii="Helvetica LT Std Cond Light" w:eastAsia="Arial" w:hAnsi="Helvetica LT Std Cond Light" w:cs="Arial"/>
          <w:spacing w:val="-3"/>
          <w:sz w:val="22"/>
          <w:szCs w:val="22"/>
        </w:rPr>
        <w:t>i</w:t>
      </w:r>
      <w:r w:rsidRPr="00A3223D">
        <w:rPr>
          <w:rFonts w:ascii="Helvetica LT Std Cond Light" w:eastAsia="Arial" w:hAnsi="Helvetica LT Std Cond Light" w:cs="Arial"/>
          <w:spacing w:val="-5"/>
          <w:sz w:val="22"/>
          <w:szCs w:val="22"/>
        </w:rPr>
        <w:t>c</w:t>
      </w:r>
      <w:r w:rsidRPr="00A3223D">
        <w:rPr>
          <w:rFonts w:ascii="Helvetica LT Std Cond Light" w:eastAsia="Arial" w:hAnsi="Helvetica LT Std Cond Light" w:cs="Arial"/>
          <w:spacing w:val="-1"/>
          <w:sz w:val="22"/>
          <w:szCs w:val="22"/>
        </w:rPr>
        <w:t>t</w:t>
      </w:r>
      <w:r w:rsidRPr="00A3223D">
        <w:rPr>
          <w:rFonts w:ascii="Helvetica LT Std Cond Light" w:eastAsia="Arial" w:hAnsi="Helvetica LT Std Cond Light" w:cs="Arial"/>
          <w:spacing w:val="-5"/>
          <w:sz w:val="22"/>
          <w:szCs w:val="22"/>
        </w:rPr>
        <w:t>a</w:t>
      </w:r>
      <w:r w:rsidRPr="00A3223D">
        <w:rPr>
          <w:rFonts w:ascii="Helvetica LT Std Cond Light" w:eastAsia="Arial" w:hAnsi="Helvetica LT Std Cond Light" w:cs="Arial"/>
          <w:spacing w:val="-2"/>
          <w:sz w:val="22"/>
          <w:szCs w:val="22"/>
        </w:rPr>
        <w:t>m</w:t>
      </w:r>
      <w:r w:rsidRPr="00A3223D">
        <w:rPr>
          <w:rFonts w:ascii="Helvetica LT Std Cond Light" w:eastAsia="Arial" w:hAnsi="Helvetica LT Std Cond Light" w:cs="Arial"/>
          <w:spacing w:val="-3"/>
          <w:sz w:val="22"/>
          <w:szCs w:val="22"/>
        </w:rPr>
        <w:t>e</w:t>
      </w:r>
      <w:r w:rsidRPr="00A3223D">
        <w:rPr>
          <w:rFonts w:ascii="Helvetica LT Std Cond Light" w:eastAsia="Arial" w:hAnsi="Helvetica LT Std Cond Light" w:cs="Arial"/>
          <w:spacing w:val="-5"/>
          <w:sz w:val="22"/>
          <w:szCs w:val="22"/>
        </w:rPr>
        <w:t>n</w:t>
      </w:r>
      <w:r w:rsidRPr="00A3223D">
        <w:rPr>
          <w:rFonts w:ascii="Helvetica LT Std Cond Light" w:eastAsia="Arial" w:hAnsi="Helvetica LT Std Cond Light" w:cs="Arial"/>
          <w:spacing w:val="-1"/>
          <w:sz w:val="22"/>
          <w:szCs w:val="22"/>
        </w:rPr>
        <w:t>t</w:t>
      </w:r>
      <w:r w:rsidRPr="00A3223D">
        <w:rPr>
          <w:rFonts w:ascii="Helvetica LT Std Cond Light" w:eastAsia="Arial" w:hAnsi="Helvetica LT Std Cond Light" w:cs="Arial"/>
          <w:sz w:val="22"/>
          <w:szCs w:val="22"/>
        </w:rPr>
        <w:t>e</w:t>
      </w:r>
      <w:r w:rsidRPr="00A3223D">
        <w:rPr>
          <w:rFonts w:ascii="Helvetica LT Std Cond Light" w:eastAsia="Arial" w:hAnsi="Helvetica LT Std Cond Light" w:cs="Arial"/>
          <w:spacing w:val="-6"/>
          <w:sz w:val="22"/>
          <w:szCs w:val="22"/>
        </w:rPr>
        <w:t xml:space="preserve"> </w:t>
      </w:r>
      <w:r w:rsidRPr="00A3223D">
        <w:rPr>
          <w:rFonts w:ascii="Helvetica LT Std Cond Light" w:eastAsia="Arial" w:hAnsi="Helvetica LT Std Cond Light" w:cs="Arial"/>
          <w:spacing w:val="-3"/>
          <w:sz w:val="22"/>
          <w:szCs w:val="22"/>
        </w:rPr>
        <w:t>p</w:t>
      </w:r>
      <w:r w:rsidRPr="00A3223D">
        <w:rPr>
          <w:rFonts w:ascii="Helvetica LT Std Cond Light" w:eastAsia="Arial" w:hAnsi="Helvetica LT Std Cond Light" w:cs="Arial"/>
          <w:spacing w:val="-5"/>
          <w:sz w:val="22"/>
          <w:szCs w:val="22"/>
        </w:rPr>
        <w:t>a</w:t>
      </w:r>
      <w:r w:rsidRPr="00A3223D">
        <w:rPr>
          <w:rFonts w:ascii="Helvetica LT Std Cond Light" w:eastAsia="Arial" w:hAnsi="Helvetica LT Std Cond Light" w:cs="Arial"/>
          <w:spacing w:val="-2"/>
          <w:sz w:val="22"/>
          <w:szCs w:val="22"/>
        </w:rPr>
        <w:t>r</w:t>
      </w:r>
      <w:r w:rsidRPr="00A3223D">
        <w:rPr>
          <w:rFonts w:ascii="Helvetica LT Std Cond Light" w:eastAsia="Arial" w:hAnsi="Helvetica LT Std Cond Light" w:cs="Arial"/>
          <w:sz w:val="22"/>
          <w:szCs w:val="22"/>
        </w:rPr>
        <w:t>a</w:t>
      </w:r>
      <w:r w:rsidRPr="00A3223D">
        <w:rPr>
          <w:rFonts w:ascii="Helvetica LT Std Cond Light" w:eastAsia="Arial" w:hAnsi="Helvetica LT Std Cond Light" w:cs="Arial"/>
          <w:spacing w:val="-4"/>
          <w:sz w:val="22"/>
          <w:szCs w:val="22"/>
        </w:rPr>
        <w:t xml:space="preserve"> </w:t>
      </w:r>
      <w:r w:rsidRPr="00A3223D">
        <w:rPr>
          <w:rFonts w:ascii="Helvetica LT Std Cond Light" w:eastAsia="Arial" w:hAnsi="Helvetica LT Std Cond Light" w:cs="Arial"/>
          <w:spacing w:val="-6"/>
          <w:sz w:val="22"/>
          <w:szCs w:val="22"/>
        </w:rPr>
        <w:t>l</w:t>
      </w:r>
      <w:r w:rsidRPr="00A3223D">
        <w:rPr>
          <w:rFonts w:ascii="Helvetica LT Std Cond Light" w:eastAsia="Arial" w:hAnsi="Helvetica LT Std Cond Light" w:cs="Arial"/>
          <w:sz w:val="22"/>
          <w:szCs w:val="22"/>
        </w:rPr>
        <w:t>a</w:t>
      </w:r>
      <w:r w:rsidRPr="00A3223D">
        <w:rPr>
          <w:rFonts w:ascii="Helvetica LT Std Cond Light" w:eastAsia="Arial" w:hAnsi="Helvetica LT Std Cond Light" w:cs="Arial"/>
          <w:spacing w:val="-4"/>
          <w:sz w:val="22"/>
          <w:szCs w:val="22"/>
        </w:rPr>
        <w:t xml:space="preserve"> </w:t>
      </w:r>
      <w:r w:rsidRPr="00A3223D">
        <w:rPr>
          <w:rFonts w:ascii="Helvetica LT Std Cond Light" w:eastAsia="Arial" w:hAnsi="Helvetica LT Std Cond Light" w:cs="Arial"/>
          <w:spacing w:val="-5"/>
          <w:sz w:val="22"/>
          <w:szCs w:val="22"/>
        </w:rPr>
        <w:t>e</w:t>
      </w:r>
      <w:r w:rsidRPr="00A3223D">
        <w:rPr>
          <w:rFonts w:ascii="Helvetica LT Std Cond Light" w:eastAsia="Arial" w:hAnsi="Helvetica LT Std Cond Light" w:cs="Arial"/>
          <w:spacing w:val="-1"/>
          <w:sz w:val="22"/>
          <w:szCs w:val="22"/>
        </w:rPr>
        <w:t>j</w:t>
      </w:r>
      <w:r w:rsidRPr="00A3223D">
        <w:rPr>
          <w:rFonts w:ascii="Helvetica LT Std Cond Light" w:eastAsia="Arial" w:hAnsi="Helvetica LT Std Cond Light" w:cs="Arial"/>
          <w:spacing w:val="-5"/>
          <w:sz w:val="22"/>
          <w:szCs w:val="22"/>
        </w:rPr>
        <w:t>e</w:t>
      </w:r>
      <w:r w:rsidRPr="00A3223D">
        <w:rPr>
          <w:rFonts w:ascii="Helvetica LT Std Cond Light" w:eastAsia="Arial" w:hAnsi="Helvetica LT Std Cond Light" w:cs="Arial"/>
          <w:spacing w:val="-2"/>
          <w:sz w:val="22"/>
          <w:szCs w:val="22"/>
        </w:rPr>
        <w:t>c</w:t>
      </w:r>
      <w:r w:rsidRPr="00A3223D">
        <w:rPr>
          <w:rFonts w:ascii="Helvetica LT Std Cond Light" w:eastAsia="Arial" w:hAnsi="Helvetica LT Std Cond Light" w:cs="Arial"/>
          <w:spacing w:val="-5"/>
          <w:sz w:val="22"/>
          <w:szCs w:val="22"/>
        </w:rPr>
        <w:t>u</w:t>
      </w:r>
      <w:r w:rsidRPr="00A3223D">
        <w:rPr>
          <w:rFonts w:ascii="Helvetica LT Std Cond Light" w:eastAsia="Arial" w:hAnsi="Helvetica LT Std Cond Light" w:cs="Arial"/>
          <w:spacing w:val="-2"/>
          <w:sz w:val="22"/>
          <w:szCs w:val="22"/>
        </w:rPr>
        <w:t>c</w:t>
      </w:r>
      <w:r w:rsidRPr="00A3223D">
        <w:rPr>
          <w:rFonts w:ascii="Helvetica LT Std Cond Light" w:eastAsia="Arial" w:hAnsi="Helvetica LT Std Cond Light" w:cs="Arial"/>
          <w:spacing w:val="-3"/>
          <w:sz w:val="22"/>
          <w:szCs w:val="22"/>
        </w:rPr>
        <w:t>ió</w:t>
      </w:r>
      <w:r w:rsidRPr="00A3223D">
        <w:rPr>
          <w:rFonts w:ascii="Helvetica LT Std Cond Light" w:eastAsia="Arial" w:hAnsi="Helvetica LT Std Cond Light" w:cs="Arial"/>
          <w:sz w:val="22"/>
          <w:szCs w:val="22"/>
        </w:rPr>
        <w:t>n</w:t>
      </w:r>
      <w:r w:rsidRPr="00A3223D">
        <w:rPr>
          <w:rFonts w:ascii="Helvetica LT Std Cond Light" w:eastAsia="Arial" w:hAnsi="Helvetica LT Std Cond Light" w:cs="Arial"/>
          <w:spacing w:val="-6"/>
          <w:sz w:val="22"/>
          <w:szCs w:val="22"/>
        </w:rPr>
        <w:t xml:space="preserve"> </w:t>
      </w:r>
      <w:r w:rsidRPr="00A3223D">
        <w:rPr>
          <w:rFonts w:ascii="Helvetica LT Std Cond Light" w:eastAsia="Arial" w:hAnsi="Helvetica LT Std Cond Light" w:cs="Arial"/>
          <w:spacing w:val="-3"/>
          <w:sz w:val="22"/>
          <w:szCs w:val="22"/>
        </w:rPr>
        <w:t>d</w:t>
      </w:r>
      <w:r w:rsidRPr="00A3223D">
        <w:rPr>
          <w:rFonts w:ascii="Helvetica LT Std Cond Light" w:eastAsia="Arial" w:hAnsi="Helvetica LT Std Cond Light" w:cs="Arial"/>
          <w:sz w:val="22"/>
          <w:szCs w:val="22"/>
        </w:rPr>
        <w:t>e</w:t>
      </w:r>
      <w:r w:rsidRPr="00A3223D">
        <w:rPr>
          <w:rFonts w:ascii="Helvetica LT Std Cond Light" w:eastAsia="Arial" w:hAnsi="Helvetica LT Std Cond Light" w:cs="Arial"/>
          <w:spacing w:val="-4"/>
          <w:sz w:val="22"/>
          <w:szCs w:val="22"/>
        </w:rPr>
        <w:t xml:space="preserve"> </w:t>
      </w:r>
      <w:r w:rsidRPr="00A3223D">
        <w:rPr>
          <w:rFonts w:ascii="Helvetica LT Std Cond Light" w:eastAsia="Arial" w:hAnsi="Helvetica LT Std Cond Light" w:cs="Arial"/>
          <w:spacing w:val="-6"/>
          <w:sz w:val="22"/>
          <w:szCs w:val="22"/>
        </w:rPr>
        <w:t xml:space="preserve">los trabajos </w:t>
      </w:r>
      <w:r w:rsidRPr="00A3223D">
        <w:rPr>
          <w:rFonts w:ascii="Helvetica LT Std Cond Light" w:eastAsia="Arial" w:hAnsi="Helvetica LT Std Cond Light" w:cs="Arial"/>
          <w:spacing w:val="-3"/>
          <w:sz w:val="22"/>
          <w:szCs w:val="22"/>
        </w:rPr>
        <w:t>obje</w:t>
      </w:r>
      <w:r w:rsidRPr="00A3223D">
        <w:rPr>
          <w:rFonts w:ascii="Helvetica LT Std Cond Light" w:eastAsia="Arial" w:hAnsi="Helvetica LT Std Cond Light" w:cs="Arial"/>
          <w:spacing w:val="-4"/>
          <w:sz w:val="22"/>
          <w:szCs w:val="22"/>
        </w:rPr>
        <w:t>t</w:t>
      </w:r>
      <w:r w:rsidRPr="00A3223D">
        <w:rPr>
          <w:rFonts w:ascii="Helvetica LT Std Cond Light" w:eastAsia="Arial" w:hAnsi="Helvetica LT Std Cond Light" w:cs="Arial"/>
          <w:sz w:val="22"/>
          <w:szCs w:val="22"/>
        </w:rPr>
        <w:t>o</w:t>
      </w:r>
      <w:r w:rsidRPr="00A3223D">
        <w:rPr>
          <w:rFonts w:ascii="Helvetica LT Std Cond Light" w:eastAsia="Arial" w:hAnsi="Helvetica LT Std Cond Light" w:cs="Arial"/>
          <w:spacing w:val="-1"/>
          <w:sz w:val="22"/>
          <w:szCs w:val="22"/>
        </w:rPr>
        <w:t xml:space="preserve"> </w:t>
      </w:r>
      <w:r w:rsidRPr="00A3223D">
        <w:rPr>
          <w:rFonts w:ascii="Helvetica LT Std Cond Light" w:eastAsia="Arial" w:hAnsi="Helvetica LT Std Cond Light" w:cs="Arial"/>
          <w:spacing w:val="-5"/>
          <w:sz w:val="22"/>
          <w:szCs w:val="22"/>
        </w:rPr>
        <w:t>d</w:t>
      </w:r>
      <w:r w:rsidRPr="00A3223D">
        <w:rPr>
          <w:rFonts w:ascii="Helvetica LT Std Cond Light" w:eastAsia="Arial" w:hAnsi="Helvetica LT Std Cond Light" w:cs="Arial"/>
          <w:sz w:val="22"/>
          <w:szCs w:val="22"/>
        </w:rPr>
        <w:t>e</w:t>
      </w:r>
      <w:r w:rsidRPr="00A3223D">
        <w:rPr>
          <w:rFonts w:ascii="Helvetica LT Std Cond Light" w:eastAsia="Arial" w:hAnsi="Helvetica LT Std Cond Light" w:cs="Arial"/>
          <w:spacing w:val="-4"/>
          <w:sz w:val="22"/>
          <w:szCs w:val="22"/>
        </w:rPr>
        <w:t xml:space="preserve"> </w:t>
      </w:r>
      <w:r w:rsidRPr="00A3223D">
        <w:rPr>
          <w:rFonts w:ascii="Helvetica LT Std Cond Light" w:eastAsia="Arial" w:hAnsi="Helvetica LT Std Cond Light" w:cs="Arial"/>
          <w:spacing w:val="-5"/>
          <w:sz w:val="22"/>
          <w:szCs w:val="22"/>
        </w:rPr>
        <w:t>es</w:t>
      </w:r>
      <w:r w:rsidRPr="00A3223D">
        <w:rPr>
          <w:rFonts w:ascii="Helvetica LT Std Cond Light" w:eastAsia="Arial" w:hAnsi="Helvetica LT Std Cond Light" w:cs="Arial"/>
          <w:spacing w:val="-4"/>
          <w:sz w:val="22"/>
          <w:szCs w:val="22"/>
        </w:rPr>
        <w:t>t</w:t>
      </w:r>
      <w:r w:rsidRPr="00A3223D">
        <w:rPr>
          <w:rFonts w:ascii="Helvetica LT Std Cond Light" w:eastAsia="Arial" w:hAnsi="Helvetica LT Std Cond Light" w:cs="Arial"/>
          <w:sz w:val="22"/>
          <w:szCs w:val="22"/>
        </w:rPr>
        <w:t xml:space="preserve">e </w:t>
      </w:r>
      <w:r w:rsidRPr="00A3223D">
        <w:rPr>
          <w:rFonts w:ascii="Helvetica LT Std Cond Light" w:eastAsia="Arial" w:hAnsi="Helvetica LT Std Cond Light" w:cs="Arial"/>
          <w:spacing w:val="-2"/>
          <w:sz w:val="22"/>
          <w:szCs w:val="22"/>
        </w:rPr>
        <w:t>c</w:t>
      </w:r>
      <w:r w:rsidRPr="00A3223D">
        <w:rPr>
          <w:rFonts w:ascii="Helvetica LT Std Cond Light" w:eastAsia="Arial" w:hAnsi="Helvetica LT Std Cond Light" w:cs="Arial"/>
          <w:spacing w:val="-3"/>
          <w:sz w:val="22"/>
          <w:szCs w:val="22"/>
        </w:rPr>
        <w:t>o</w:t>
      </w:r>
      <w:r w:rsidRPr="00A3223D">
        <w:rPr>
          <w:rFonts w:ascii="Helvetica LT Std Cond Light" w:eastAsia="Arial" w:hAnsi="Helvetica LT Std Cond Light" w:cs="Arial"/>
          <w:spacing w:val="-5"/>
          <w:sz w:val="22"/>
          <w:szCs w:val="22"/>
        </w:rPr>
        <w:t>n</w:t>
      </w:r>
      <w:r w:rsidRPr="00A3223D">
        <w:rPr>
          <w:rFonts w:ascii="Helvetica LT Std Cond Light" w:eastAsia="Arial" w:hAnsi="Helvetica LT Std Cond Light" w:cs="Arial"/>
          <w:spacing w:val="-1"/>
          <w:sz w:val="22"/>
          <w:szCs w:val="22"/>
        </w:rPr>
        <w:t>t</w:t>
      </w:r>
      <w:r w:rsidRPr="00A3223D">
        <w:rPr>
          <w:rFonts w:ascii="Helvetica LT Std Cond Light" w:eastAsia="Arial" w:hAnsi="Helvetica LT Std Cond Light" w:cs="Arial"/>
          <w:spacing w:val="-4"/>
          <w:sz w:val="22"/>
          <w:szCs w:val="22"/>
        </w:rPr>
        <w:t>r</w:t>
      </w:r>
      <w:r w:rsidRPr="00A3223D">
        <w:rPr>
          <w:rFonts w:ascii="Helvetica LT Std Cond Light" w:eastAsia="Arial" w:hAnsi="Helvetica LT Std Cond Light" w:cs="Arial"/>
          <w:spacing w:val="-3"/>
          <w:sz w:val="22"/>
          <w:szCs w:val="22"/>
        </w:rPr>
        <w:t>a</w:t>
      </w:r>
      <w:r w:rsidRPr="00A3223D">
        <w:rPr>
          <w:rFonts w:ascii="Helvetica LT Std Cond Light" w:eastAsia="Arial" w:hAnsi="Helvetica LT Std Cond Light" w:cs="Arial"/>
          <w:spacing w:val="-4"/>
          <w:sz w:val="22"/>
          <w:szCs w:val="22"/>
        </w:rPr>
        <w:t>t</w:t>
      </w:r>
      <w:r w:rsidRPr="00A3223D">
        <w:rPr>
          <w:rFonts w:ascii="Helvetica LT Std Cond Light" w:eastAsia="Arial" w:hAnsi="Helvetica LT Std Cond Light" w:cs="Arial"/>
          <w:sz w:val="22"/>
          <w:szCs w:val="22"/>
        </w:rPr>
        <w:t>o</w:t>
      </w:r>
      <w:r w:rsidRPr="00A3223D">
        <w:rPr>
          <w:rFonts w:ascii="Helvetica LT Std Cond Light" w:eastAsia="Arial" w:hAnsi="Helvetica LT Std Cond Light" w:cs="Arial"/>
          <w:spacing w:val="5"/>
          <w:sz w:val="22"/>
          <w:szCs w:val="22"/>
        </w:rPr>
        <w:t xml:space="preserve"> </w:t>
      </w:r>
      <w:r w:rsidRPr="00A3223D">
        <w:rPr>
          <w:rFonts w:ascii="Helvetica LT Std Cond Light" w:eastAsia="Arial" w:hAnsi="Helvetica LT Std Cond Light" w:cs="Arial"/>
          <w:sz w:val="22"/>
          <w:szCs w:val="22"/>
        </w:rPr>
        <w:t xml:space="preserve">a </w:t>
      </w:r>
      <w:r w:rsidRPr="00A3223D">
        <w:rPr>
          <w:rFonts w:ascii="Helvetica LT Std Cond Light" w:eastAsia="Arial" w:hAnsi="Helvetica LT Std Cond Light" w:cs="Arial"/>
          <w:spacing w:val="-1"/>
          <w:sz w:val="22"/>
          <w:szCs w:val="22"/>
        </w:rPr>
        <w:t>t</w:t>
      </w:r>
      <w:r w:rsidRPr="00A3223D">
        <w:rPr>
          <w:rFonts w:ascii="Helvetica LT Std Cond Light" w:eastAsia="Arial" w:hAnsi="Helvetica LT Std Cond Light" w:cs="Arial"/>
          <w:spacing w:val="-3"/>
          <w:sz w:val="22"/>
          <w:szCs w:val="22"/>
        </w:rPr>
        <w:t>od</w:t>
      </w:r>
      <w:r w:rsidRPr="00A3223D">
        <w:rPr>
          <w:rFonts w:ascii="Helvetica LT Std Cond Light" w:eastAsia="Arial" w:hAnsi="Helvetica LT Std Cond Light" w:cs="Arial"/>
          <w:spacing w:val="-5"/>
          <w:sz w:val="22"/>
          <w:szCs w:val="22"/>
        </w:rPr>
        <w:t>a</w:t>
      </w:r>
      <w:r w:rsidRPr="00A3223D">
        <w:rPr>
          <w:rFonts w:ascii="Helvetica LT Std Cond Light" w:eastAsia="Arial" w:hAnsi="Helvetica LT Std Cond Light" w:cs="Arial"/>
          <w:sz w:val="22"/>
          <w:szCs w:val="22"/>
        </w:rPr>
        <w:t>s</w:t>
      </w:r>
      <w:r w:rsidRPr="00A3223D">
        <w:rPr>
          <w:rFonts w:ascii="Helvetica LT Std Cond Light" w:eastAsia="Arial" w:hAnsi="Helvetica LT Std Cond Light" w:cs="Arial"/>
          <w:spacing w:val="5"/>
          <w:sz w:val="22"/>
          <w:szCs w:val="22"/>
        </w:rPr>
        <w:t xml:space="preserve"> </w:t>
      </w:r>
      <w:r w:rsidRPr="00A3223D">
        <w:rPr>
          <w:rFonts w:ascii="Helvetica LT Std Cond Light" w:eastAsia="Arial" w:hAnsi="Helvetica LT Std Cond Light" w:cs="Arial"/>
          <w:sz w:val="22"/>
          <w:szCs w:val="22"/>
        </w:rPr>
        <w:t>y</w:t>
      </w:r>
      <w:r w:rsidRPr="00A3223D">
        <w:rPr>
          <w:rFonts w:ascii="Helvetica LT Std Cond Light" w:eastAsia="Arial" w:hAnsi="Helvetica LT Std Cond Light" w:cs="Arial"/>
          <w:spacing w:val="3"/>
          <w:sz w:val="22"/>
          <w:szCs w:val="22"/>
        </w:rPr>
        <w:t xml:space="preserve"> </w:t>
      </w:r>
      <w:r w:rsidRPr="00A3223D">
        <w:rPr>
          <w:rFonts w:ascii="Helvetica LT Std Cond Light" w:eastAsia="Arial" w:hAnsi="Helvetica LT Std Cond Light" w:cs="Arial"/>
          <w:spacing w:val="-5"/>
          <w:sz w:val="22"/>
          <w:szCs w:val="22"/>
        </w:rPr>
        <w:t>c</w:t>
      </w:r>
      <w:r w:rsidRPr="00A3223D">
        <w:rPr>
          <w:rFonts w:ascii="Helvetica LT Std Cond Light" w:eastAsia="Arial" w:hAnsi="Helvetica LT Std Cond Light" w:cs="Arial"/>
          <w:spacing w:val="-3"/>
          <w:sz w:val="22"/>
          <w:szCs w:val="22"/>
        </w:rPr>
        <w:t>ad</w:t>
      </w:r>
      <w:r w:rsidRPr="00A3223D">
        <w:rPr>
          <w:rFonts w:ascii="Helvetica LT Std Cond Light" w:eastAsia="Arial" w:hAnsi="Helvetica LT Std Cond Light" w:cs="Arial"/>
          <w:sz w:val="22"/>
          <w:szCs w:val="22"/>
        </w:rPr>
        <w:t>a</w:t>
      </w:r>
      <w:r w:rsidRPr="00A3223D">
        <w:rPr>
          <w:rFonts w:ascii="Helvetica LT Std Cond Light" w:eastAsia="Arial" w:hAnsi="Helvetica LT Std Cond Light" w:cs="Arial"/>
          <w:spacing w:val="2"/>
          <w:sz w:val="22"/>
          <w:szCs w:val="22"/>
        </w:rPr>
        <w:t xml:space="preserve"> </w:t>
      </w:r>
      <w:r w:rsidRPr="00A3223D">
        <w:rPr>
          <w:rFonts w:ascii="Helvetica LT Std Cond Light" w:eastAsia="Arial" w:hAnsi="Helvetica LT Std Cond Light" w:cs="Arial"/>
          <w:spacing w:val="-3"/>
          <w:sz w:val="22"/>
          <w:szCs w:val="22"/>
        </w:rPr>
        <w:t>un</w:t>
      </w:r>
      <w:r w:rsidRPr="00A3223D">
        <w:rPr>
          <w:rFonts w:ascii="Helvetica LT Std Cond Light" w:eastAsia="Arial" w:hAnsi="Helvetica LT Std Cond Light" w:cs="Arial"/>
          <w:sz w:val="22"/>
          <w:szCs w:val="22"/>
        </w:rPr>
        <w:t>a</w:t>
      </w:r>
      <w:r w:rsidRPr="00A3223D">
        <w:rPr>
          <w:rFonts w:ascii="Helvetica LT Std Cond Light" w:eastAsia="Arial" w:hAnsi="Helvetica LT Std Cond Light" w:cs="Arial"/>
          <w:spacing w:val="5"/>
          <w:sz w:val="22"/>
          <w:szCs w:val="22"/>
        </w:rPr>
        <w:t xml:space="preserve"> </w:t>
      </w:r>
      <w:r w:rsidRPr="00A3223D">
        <w:rPr>
          <w:rFonts w:ascii="Helvetica LT Std Cond Light" w:eastAsia="Arial" w:hAnsi="Helvetica LT Std Cond Light" w:cs="Arial"/>
          <w:spacing w:val="-5"/>
          <w:sz w:val="22"/>
          <w:szCs w:val="22"/>
        </w:rPr>
        <w:t>d</w:t>
      </w:r>
      <w:r w:rsidRPr="00A3223D">
        <w:rPr>
          <w:rFonts w:ascii="Helvetica LT Std Cond Light" w:eastAsia="Arial" w:hAnsi="Helvetica LT Std Cond Light" w:cs="Arial"/>
          <w:sz w:val="22"/>
          <w:szCs w:val="22"/>
        </w:rPr>
        <w:t>e</w:t>
      </w:r>
      <w:r w:rsidRPr="00A3223D">
        <w:rPr>
          <w:rFonts w:ascii="Helvetica LT Std Cond Light" w:eastAsia="Arial" w:hAnsi="Helvetica LT Std Cond Light" w:cs="Arial"/>
          <w:spacing w:val="5"/>
          <w:sz w:val="22"/>
          <w:szCs w:val="22"/>
        </w:rPr>
        <w:t xml:space="preserve"> </w:t>
      </w:r>
      <w:r w:rsidRPr="00A3223D">
        <w:rPr>
          <w:rFonts w:ascii="Helvetica LT Std Cond Light" w:eastAsia="Arial" w:hAnsi="Helvetica LT Std Cond Light" w:cs="Arial"/>
          <w:spacing w:val="-3"/>
          <w:sz w:val="22"/>
          <w:szCs w:val="22"/>
        </w:rPr>
        <w:t>l</w:t>
      </w:r>
      <w:r w:rsidRPr="00A3223D">
        <w:rPr>
          <w:rFonts w:ascii="Helvetica LT Std Cond Light" w:eastAsia="Arial" w:hAnsi="Helvetica LT Std Cond Light" w:cs="Arial"/>
          <w:spacing w:val="-5"/>
          <w:sz w:val="22"/>
          <w:szCs w:val="22"/>
        </w:rPr>
        <w:t>a</w:t>
      </w:r>
      <w:r w:rsidRPr="00A3223D">
        <w:rPr>
          <w:rFonts w:ascii="Helvetica LT Std Cond Light" w:eastAsia="Arial" w:hAnsi="Helvetica LT Std Cond Light" w:cs="Arial"/>
          <w:sz w:val="22"/>
          <w:szCs w:val="22"/>
        </w:rPr>
        <w:t>s</w:t>
      </w:r>
      <w:r w:rsidRPr="00A3223D">
        <w:rPr>
          <w:rFonts w:ascii="Helvetica LT Std Cond Light" w:eastAsia="Arial" w:hAnsi="Helvetica LT Std Cond Light" w:cs="Arial"/>
          <w:spacing w:val="5"/>
          <w:sz w:val="22"/>
          <w:szCs w:val="22"/>
        </w:rPr>
        <w:t xml:space="preserve"> </w:t>
      </w:r>
      <w:r w:rsidRPr="00A3223D">
        <w:rPr>
          <w:rFonts w:ascii="Helvetica LT Std Cond Light" w:eastAsia="Arial" w:hAnsi="Helvetica LT Std Cond Light" w:cs="Arial"/>
          <w:spacing w:val="-3"/>
          <w:sz w:val="22"/>
          <w:szCs w:val="22"/>
        </w:rPr>
        <w:t>clá</w:t>
      </w:r>
      <w:r w:rsidRPr="00A3223D">
        <w:rPr>
          <w:rFonts w:ascii="Helvetica LT Std Cond Light" w:eastAsia="Arial" w:hAnsi="Helvetica LT Std Cond Light" w:cs="Arial"/>
          <w:spacing w:val="-5"/>
          <w:sz w:val="22"/>
          <w:szCs w:val="22"/>
        </w:rPr>
        <w:t>u</w:t>
      </w:r>
      <w:r w:rsidRPr="00A3223D">
        <w:rPr>
          <w:rFonts w:ascii="Helvetica LT Std Cond Light" w:eastAsia="Arial" w:hAnsi="Helvetica LT Std Cond Light" w:cs="Arial"/>
          <w:spacing w:val="-2"/>
          <w:sz w:val="22"/>
          <w:szCs w:val="22"/>
        </w:rPr>
        <w:t>s</w:t>
      </w:r>
      <w:r w:rsidRPr="00A3223D">
        <w:rPr>
          <w:rFonts w:ascii="Helvetica LT Std Cond Light" w:eastAsia="Arial" w:hAnsi="Helvetica LT Std Cond Light" w:cs="Arial"/>
          <w:spacing w:val="-3"/>
          <w:sz w:val="22"/>
          <w:szCs w:val="22"/>
        </w:rPr>
        <w:t>ul</w:t>
      </w:r>
      <w:r w:rsidRPr="00A3223D">
        <w:rPr>
          <w:rFonts w:ascii="Helvetica LT Std Cond Light" w:eastAsia="Arial" w:hAnsi="Helvetica LT Std Cond Light" w:cs="Arial"/>
          <w:spacing w:val="-5"/>
          <w:sz w:val="22"/>
          <w:szCs w:val="22"/>
        </w:rPr>
        <w:t>a</w:t>
      </w:r>
      <w:r w:rsidRPr="00A3223D">
        <w:rPr>
          <w:rFonts w:ascii="Helvetica LT Std Cond Light" w:eastAsia="Arial" w:hAnsi="Helvetica LT Std Cond Light" w:cs="Arial"/>
          <w:sz w:val="22"/>
          <w:szCs w:val="22"/>
        </w:rPr>
        <w:t>s</w:t>
      </w:r>
      <w:r w:rsidRPr="00A3223D">
        <w:rPr>
          <w:rFonts w:ascii="Helvetica LT Std Cond Light" w:eastAsia="Arial" w:hAnsi="Helvetica LT Std Cond Light" w:cs="Arial"/>
          <w:spacing w:val="3"/>
          <w:sz w:val="22"/>
          <w:szCs w:val="22"/>
        </w:rPr>
        <w:t xml:space="preserve"> </w:t>
      </w:r>
      <w:r w:rsidRPr="00A3223D">
        <w:rPr>
          <w:rFonts w:ascii="Helvetica LT Std Cond Light" w:eastAsia="Arial" w:hAnsi="Helvetica LT Std Cond Light" w:cs="Arial"/>
          <w:spacing w:val="-3"/>
          <w:sz w:val="22"/>
          <w:szCs w:val="22"/>
        </w:rPr>
        <w:t>q</w:t>
      </w:r>
      <w:r w:rsidRPr="00A3223D">
        <w:rPr>
          <w:rFonts w:ascii="Helvetica LT Std Cond Light" w:eastAsia="Arial" w:hAnsi="Helvetica LT Std Cond Light" w:cs="Arial"/>
          <w:spacing w:val="-5"/>
          <w:sz w:val="22"/>
          <w:szCs w:val="22"/>
        </w:rPr>
        <w:t>u</w:t>
      </w:r>
      <w:r w:rsidRPr="00A3223D">
        <w:rPr>
          <w:rFonts w:ascii="Helvetica LT Std Cond Light" w:eastAsia="Arial" w:hAnsi="Helvetica LT Std Cond Light" w:cs="Arial"/>
          <w:sz w:val="22"/>
          <w:szCs w:val="22"/>
        </w:rPr>
        <w:t>e</w:t>
      </w:r>
      <w:r w:rsidRPr="00A3223D">
        <w:rPr>
          <w:rFonts w:ascii="Helvetica LT Std Cond Light" w:eastAsia="Arial" w:hAnsi="Helvetica LT Std Cond Light" w:cs="Arial"/>
          <w:spacing w:val="5"/>
          <w:sz w:val="22"/>
          <w:szCs w:val="22"/>
        </w:rPr>
        <w:t xml:space="preserve"> </w:t>
      </w:r>
      <w:r w:rsidRPr="00A3223D">
        <w:rPr>
          <w:rFonts w:ascii="Helvetica LT Std Cond Light" w:eastAsia="Arial" w:hAnsi="Helvetica LT Std Cond Light" w:cs="Arial"/>
          <w:spacing w:val="-3"/>
          <w:sz w:val="22"/>
          <w:szCs w:val="22"/>
        </w:rPr>
        <w:t>l</w:t>
      </w:r>
      <w:r w:rsidRPr="00A3223D">
        <w:rPr>
          <w:rFonts w:ascii="Helvetica LT Std Cond Light" w:eastAsia="Arial" w:hAnsi="Helvetica LT Std Cond Light" w:cs="Arial"/>
          <w:sz w:val="22"/>
          <w:szCs w:val="22"/>
        </w:rPr>
        <w:t>o</w:t>
      </w:r>
      <w:r w:rsidRPr="00A3223D">
        <w:rPr>
          <w:rFonts w:ascii="Helvetica LT Std Cond Light" w:eastAsia="Arial" w:hAnsi="Helvetica LT Std Cond Light" w:cs="Arial"/>
          <w:spacing w:val="5"/>
          <w:sz w:val="22"/>
          <w:szCs w:val="22"/>
        </w:rPr>
        <w:t xml:space="preserve"> </w:t>
      </w:r>
      <w:r w:rsidRPr="00A3223D">
        <w:rPr>
          <w:rFonts w:ascii="Helvetica LT Std Cond Light" w:eastAsia="Arial" w:hAnsi="Helvetica LT Std Cond Light" w:cs="Arial"/>
          <w:spacing w:val="-3"/>
          <w:sz w:val="22"/>
          <w:szCs w:val="22"/>
        </w:rPr>
        <w:t>i</w:t>
      </w:r>
      <w:r w:rsidRPr="00A3223D">
        <w:rPr>
          <w:rFonts w:ascii="Helvetica LT Std Cond Light" w:eastAsia="Arial" w:hAnsi="Helvetica LT Std Cond Light" w:cs="Arial"/>
          <w:spacing w:val="-5"/>
          <w:sz w:val="22"/>
          <w:szCs w:val="22"/>
        </w:rPr>
        <w:t>n</w:t>
      </w:r>
      <w:r w:rsidRPr="00A3223D">
        <w:rPr>
          <w:rFonts w:ascii="Helvetica LT Std Cond Light" w:eastAsia="Arial" w:hAnsi="Helvetica LT Std Cond Light" w:cs="Arial"/>
          <w:spacing w:val="-1"/>
          <w:sz w:val="22"/>
          <w:szCs w:val="22"/>
        </w:rPr>
        <w:t>t</w:t>
      </w:r>
      <w:r w:rsidRPr="00A3223D">
        <w:rPr>
          <w:rFonts w:ascii="Helvetica LT Std Cond Light" w:eastAsia="Arial" w:hAnsi="Helvetica LT Std Cond Light" w:cs="Arial"/>
          <w:spacing w:val="-5"/>
          <w:sz w:val="22"/>
          <w:szCs w:val="22"/>
        </w:rPr>
        <w:t>e</w:t>
      </w:r>
      <w:r w:rsidRPr="00A3223D">
        <w:rPr>
          <w:rFonts w:ascii="Helvetica LT Std Cond Light" w:eastAsia="Arial" w:hAnsi="Helvetica LT Std Cond Light" w:cs="Arial"/>
          <w:spacing w:val="-3"/>
          <w:sz w:val="22"/>
          <w:szCs w:val="22"/>
        </w:rPr>
        <w:t>g</w:t>
      </w:r>
      <w:r w:rsidRPr="00A3223D">
        <w:rPr>
          <w:rFonts w:ascii="Helvetica LT Std Cond Light" w:eastAsia="Arial" w:hAnsi="Helvetica LT Std Cond Light" w:cs="Arial"/>
          <w:spacing w:val="-4"/>
          <w:sz w:val="22"/>
          <w:szCs w:val="22"/>
        </w:rPr>
        <w:t>r</w:t>
      </w:r>
      <w:r w:rsidRPr="00A3223D">
        <w:rPr>
          <w:rFonts w:ascii="Helvetica LT Std Cond Light" w:eastAsia="Arial" w:hAnsi="Helvetica LT Std Cond Light" w:cs="Arial"/>
          <w:spacing w:val="-3"/>
          <w:sz w:val="22"/>
          <w:szCs w:val="22"/>
        </w:rPr>
        <w:t>a</w:t>
      </w:r>
      <w:r w:rsidRPr="00A3223D">
        <w:rPr>
          <w:rFonts w:ascii="Helvetica LT Std Cond Light" w:eastAsia="Arial" w:hAnsi="Helvetica LT Std Cond Light" w:cs="Arial"/>
          <w:spacing w:val="-5"/>
          <w:sz w:val="22"/>
          <w:szCs w:val="22"/>
        </w:rPr>
        <w:t>n</w:t>
      </w:r>
      <w:r w:rsidRPr="00A3223D">
        <w:rPr>
          <w:rFonts w:ascii="Helvetica LT Std Cond Light" w:eastAsia="Arial" w:hAnsi="Helvetica LT Std Cond Light" w:cs="Arial"/>
          <w:sz w:val="22"/>
          <w:szCs w:val="22"/>
        </w:rPr>
        <w:t>,</w:t>
      </w:r>
      <w:r w:rsidRPr="00A3223D">
        <w:rPr>
          <w:rFonts w:ascii="Helvetica LT Std Cond Light" w:eastAsia="Arial" w:hAnsi="Helvetica LT Std Cond Light" w:cs="Arial"/>
          <w:spacing w:val="6"/>
          <w:sz w:val="22"/>
          <w:szCs w:val="22"/>
        </w:rPr>
        <w:t xml:space="preserve"> </w:t>
      </w:r>
      <w:r w:rsidRPr="00A3223D">
        <w:rPr>
          <w:rFonts w:ascii="Helvetica LT Std Cond Light" w:eastAsia="Arial" w:hAnsi="Helvetica LT Std Cond Light" w:cs="Arial"/>
          <w:spacing w:val="-5"/>
          <w:sz w:val="22"/>
          <w:szCs w:val="22"/>
        </w:rPr>
        <w:t>a</w:t>
      </w:r>
      <w:r w:rsidRPr="00A3223D">
        <w:rPr>
          <w:rFonts w:ascii="Helvetica LT Std Cond Light" w:eastAsia="Arial" w:hAnsi="Helvetica LT Std Cond Light" w:cs="Arial"/>
          <w:spacing w:val="-2"/>
          <w:sz w:val="22"/>
          <w:szCs w:val="22"/>
        </w:rPr>
        <w:t>s</w:t>
      </w:r>
      <w:r w:rsidRPr="00A3223D">
        <w:rPr>
          <w:rFonts w:ascii="Helvetica LT Std Cond Light" w:eastAsia="Arial" w:hAnsi="Helvetica LT Std Cond Light" w:cs="Arial"/>
          <w:sz w:val="22"/>
          <w:szCs w:val="22"/>
        </w:rPr>
        <w:t>í</w:t>
      </w:r>
      <w:r w:rsidRPr="00A3223D">
        <w:rPr>
          <w:rFonts w:ascii="Helvetica LT Std Cond Light" w:eastAsia="Arial" w:hAnsi="Helvetica LT Std Cond Light" w:cs="Arial"/>
          <w:spacing w:val="1"/>
          <w:sz w:val="22"/>
          <w:szCs w:val="22"/>
        </w:rPr>
        <w:t xml:space="preserve"> </w:t>
      </w:r>
      <w:r w:rsidRPr="00A3223D">
        <w:rPr>
          <w:rFonts w:ascii="Helvetica LT Std Cond Light" w:eastAsia="Arial" w:hAnsi="Helvetica LT Std Cond Light" w:cs="Arial"/>
          <w:spacing w:val="-2"/>
          <w:sz w:val="22"/>
          <w:szCs w:val="22"/>
        </w:rPr>
        <w:t>c</w:t>
      </w:r>
      <w:r w:rsidRPr="00A3223D">
        <w:rPr>
          <w:rFonts w:ascii="Helvetica LT Std Cond Light" w:eastAsia="Arial" w:hAnsi="Helvetica LT Std Cond Light" w:cs="Arial"/>
          <w:spacing w:val="-3"/>
          <w:sz w:val="22"/>
          <w:szCs w:val="22"/>
        </w:rPr>
        <w:t>o</w:t>
      </w:r>
      <w:r w:rsidRPr="00A3223D">
        <w:rPr>
          <w:rFonts w:ascii="Helvetica LT Std Cond Light" w:eastAsia="Arial" w:hAnsi="Helvetica LT Std Cond Light" w:cs="Arial"/>
          <w:spacing w:val="-4"/>
          <w:sz w:val="22"/>
          <w:szCs w:val="22"/>
        </w:rPr>
        <w:t>m</w:t>
      </w:r>
      <w:r w:rsidRPr="00A3223D">
        <w:rPr>
          <w:rFonts w:ascii="Helvetica LT Std Cond Light" w:eastAsia="Arial" w:hAnsi="Helvetica LT Std Cond Light" w:cs="Arial"/>
          <w:sz w:val="22"/>
          <w:szCs w:val="22"/>
        </w:rPr>
        <w:t>o</w:t>
      </w:r>
      <w:r w:rsidRPr="00A3223D">
        <w:rPr>
          <w:rFonts w:ascii="Helvetica LT Std Cond Light" w:eastAsia="Arial" w:hAnsi="Helvetica LT Std Cond Light" w:cs="Arial"/>
          <w:spacing w:val="2"/>
          <w:sz w:val="22"/>
          <w:szCs w:val="22"/>
        </w:rPr>
        <w:t xml:space="preserve"> </w:t>
      </w:r>
      <w:r w:rsidRPr="00A3223D">
        <w:rPr>
          <w:rFonts w:ascii="Helvetica LT Std Cond Light" w:eastAsia="Arial" w:hAnsi="Helvetica LT Std Cond Light" w:cs="Arial"/>
          <w:sz w:val="22"/>
          <w:szCs w:val="22"/>
        </w:rPr>
        <w:t xml:space="preserve">a lo establecido en  </w:t>
      </w:r>
      <w:r w:rsidRPr="00A3223D">
        <w:rPr>
          <w:rFonts w:ascii="Helvetica LT Std Cond Light" w:eastAsia="Arial" w:hAnsi="Helvetica LT Std Cond Light" w:cs="Arial"/>
          <w:spacing w:val="-3"/>
          <w:sz w:val="22"/>
          <w:szCs w:val="22"/>
        </w:rPr>
        <w:t>l</w:t>
      </w:r>
      <w:r w:rsidRPr="00A3223D">
        <w:rPr>
          <w:rFonts w:ascii="Helvetica LT Std Cond Light" w:eastAsia="Arial" w:hAnsi="Helvetica LT Std Cond Light" w:cs="Arial"/>
          <w:sz w:val="22"/>
          <w:szCs w:val="22"/>
        </w:rPr>
        <w:t xml:space="preserve">as Disposiciones Generales y por la legislación mercantil o civil aplicable. </w:t>
      </w:r>
    </w:p>
    <w:p w:rsidR="00FC0E48" w:rsidRDefault="00FC0E48" w:rsidP="00FC0E48">
      <w:pPr>
        <w:suppressAutoHyphens/>
        <w:jc w:val="both"/>
        <w:rPr>
          <w:rFonts w:ascii="Helvetica LT Std Cond Light" w:hAnsi="Helvetica LT Std Cond Light" w:cs="Arial"/>
          <w:color w:val="000000"/>
          <w:spacing w:val="-3"/>
          <w:sz w:val="22"/>
          <w:szCs w:val="22"/>
        </w:rPr>
      </w:pPr>
    </w:p>
    <w:p w:rsidR="00FC0E48" w:rsidRPr="00A3223D" w:rsidRDefault="00FC0E48" w:rsidP="00FC0E48">
      <w:pPr>
        <w:suppressAutoHyphens/>
        <w:jc w:val="both"/>
        <w:rPr>
          <w:rFonts w:ascii="Helvetica LT Std Cond Light" w:hAnsi="Helvetica LT Std Cond Light" w:cs="Arial"/>
          <w:color w:val="000000"/>
          <w:spacing w:val="-3"/>
          <w:sz w:val="22"/>
          <w:szCs w:val="22"/>
        </w:rPr>
      </w:pPr>
    </w:p>
    <w:p w:rsidR="00FC0E48" w:rsidRPr="00A3223D" w:rsidRDefault="00FC0E48" w:rsidP="00FC0E48">
      <w:pPr>
        <w:suppressAutoHyphens/>
        <w:jc w:val="both"/>
        <w:rPr>
          <w:rFonts w:ascii="Helvetica LT Std Cond Light" w:hAnsi="Helvetica LT Std Cond Light" w:cs="Arial"/>
          <w:color w:val="000000"/>
          <w:spacing w:val="-3"/>
          <w:sz w:val="22"/>
          <w:szCs w:val="22"/>
        </w:rPr>
      </w:pPr>
      <w:r w:rsidRPr="00A3223D">
        <w:rPr>
          <w:rFonts w:ascii="Helvetica LT Std Cond Light" w:hAnsi="Helvetica LT Std Cond Light" w:cs="Arial"/>
          <w:color w:val="000000"/>
          <w:spacing w:val="-3"/>
          <w:sz w:val="22"/>
          <w:szCs w:val="22"/>
        </w:rPr>
        <w:t>VIGÉSIM</w:t>
      </w:r>
      <w:r w:rsidR="004546DB">
        <w:rPr>
          <w:rFonts w:ascii="Helvetica LT Std Cond Light" w:hAnsi="Helvetica LT Std Cond Light" w:cs="Arial"/>
          <w:color w:val="000000"/>
          <w:spacing w:val="-3"/>
          <w:sz w:val="22"/>
          <w:szCs w:val="22"/>
        </w:rPr>
        <w:t>A</w:t>
      </w:r>
    </w:p>
    <w:p w:rsidR="00FC0E48" w:rsidRPr="00A3223D" w:rsidRDefault="00C54303" w:rsidP="005D38FF">
      <w:pPr>
        <w:tabs>
          <w:tab w:val="left" w:pos="1418"/>
        </w:tabs>
        <w:suppressAutoHyphens/>
        <w:jc w:val="both"/>
        <w:rPr>
          <w:rFonts w:ascii="Helvetica LT Std Cond Light" w:hAnsi="Helvetica LT Std Cond Light" w:cs="Arial"/>
          <w:color w:val="000000"/>
          <w:spacing w:val="-3"/>
          <w:sz w:val="22"/>
          <w:szCs w:val="22"/>
        </w:rPr>
      </w:pPr>
      <w:r w:rsidRPr="00A3223D">
        <w:rPr>
          <w:rFonts w:ascii="Helvetica LT Std Cond Light" w:hAnsi="Helvetica LT Std Cond Light" w:cs="Arial"/>
          <w:spacing w:val="-3"/>
          <w:sz w:val="22"/>
          <w:szCs w:val="22"/>
        </w:rPr>
        <w:t>NOVENA</w:t>
      </w:r>
      <w:r w:rsidR="00FC0E48" w:rsidRPr="00A3223D">
        <w:rPr>
          <w:rFonts w:ascii="Helvetica LT Std Cond Light" w:hAnsi="Helvetica LT Std Cond Light" w:cs="Arial"/>
          <w:spacing w:val="-3"/>
          <w:sz w:val="22"/>
          <w:szCs w:val="22"/>
        </w:rPr>
        <w:t>.</w:t>
      </w:r>
      <w:r w:rsidR="00FC0E48" w:rsidRPr="00A3223D">
        <w:rPr>
          <w:rFonts w:ascii="Helvetica LT Std Cond Light" w:hAnsi="Helvetica LT Std Cond Light" w:cs="Arial"/>
          <w:color w:val="000000"/>
          <w:spacing w:val="-3"/>
          <w:sz w:val="22"/>
          <w:szCs w:val="22"/>
        </w:rPr>
        <w:t xml:space="preserve">-      </w:t>
      </w:r>
      <w:r w:rsidR="003B3781" w:rsidRPr="00A3223D">
        <w:rPr>
          <w:rFonts w:ascii="Helvetica LT Std Cond Light" w:hAnsi="Helvetica LT Std Cond Light" w:cs="Arial"/>
          <w:color w:val="000000"/>
          <w:spacing w:val="-3"/>
          <w:sz w:val="22"/>
          <w:szCs w:val="22"/>
        </w:rPr>
        <w:tab/>
      </w:r>
      <w:r w:rsidR="00FC0E48" w:rsidRPr="00A3223D">
        <w:rPr>
          <w:rFonts w:ascii="Helvetica LT Std Cond Light" w:hAnsi="Helvetica LT Std Cond Light" w:cs="Arial"/>
          <w:color w:val="000000"/>
          <w:spacing w:val="-3"/>
          <w:sz w:val="22"/>
          <w:szCs w:val="22"/>
        </w:rPr>
        <w:t>JURISDICCIÓN Y TRIBUNALES COMPETENTES</w:t>
      </w:r>
    </w:p>
    <w:p w:rsidR="00FC0E48" w:rsidRPr="00A3223D" w:rsidRDefault="00FC0E48" w:rsidP="00FC0E48">
      <w:pPr>
        <w:suppressAutoHyphens/>
        <w:jc w:val="both"/>
        <w:rPr>
          <w:rFonts w:ascii="Helvetica LT Std Cond Light" w:hAnsi="Helvetica LT Std Cond Light" w:cs="Arial"/>
          <w:color w:val="000000"/>
          <w:spacing w:val="-3"/>
          <w:sz w:val="22"/>
          <w:szCs w:val="22"/>
        </w:rPr>
      </w:pPr>
      <w:r w:rsidRPr="00A3223D">
        <w:rPr>
          <w:rFonts w:ascii="Helvetica LT Std Cond Light" w:hAnsi="Helvetica LT Std Cond Light" w:cs="Arial"/>
          <w:color w:val="000000"/>
          <w:spacing w:val="-3"/>
          <w:sz w:val="22"/>
          <w:szCs w:val="22"/>
        </w:rPr>
        <w:tab/>
      </w:r>
    </w:p>
    <w:p w:rsidR="00A614B0" w:rsidRPr="00FF48F2" w:rsidRDefault="00A614B0" w:rsidP="00FF48F2">
      <w:pPr>
        <w:suppressAutoHyphens/>
        <w:jc w:val="both"/>
        <w:rPr>
          <w:rFonts w:ascii="Helvetica LT Std Cond Light" w:hAnsi="Helvetica LT Std Cond Light" w:cs="Arial"/>
          <w:color w:val="000000"/>
          <w:spacing w:val="-3"/>
          <w:sz w:val="22"/>
          <w:szCs w:val="22"/>
        </w:rPr>
      </w:pPr>
      <w:r w:rsidRPr="00FF48F2">
        <w:rPr>
          <w:rFonts w:ascii="Helvetica LT Std Cond Light" w:hAnsi="Helvetica LT Std Cond Light" w:cs="Arial"/>
          <w:color w:val="000000"/>
          <w:spacing w:val="-3"/>
          <w:sz w:val="22"/>
          <w:szCs w:val="22"/>
        </w:rPr>
        <w:t xml:space="preserve">Las desavenencias que surjan en relación con el </w:t>
      </w:r>
      <w:r w:rsidR="00334BF5" w:rsidRPr="00FF48F2">
        <w:rPr>
          <w:rFonts w:ascii="Helvetica LT Std Cond Light" w:hAnsi="Helvetica LT Std Cond Light" w:cs="Arial"/>
          <w:color w:val="000000"/>
          <w:spacing w:val="-3"/>
          <w:sz w:val="22"/>
          <w:szCs w:val="22"/>
        </w:rPr>
        <w:t xml:space="preserve">presente </w:t>
      </w:r>
      <w:r w:rsidRPr="00FF48F2">
        <w:rPr>
          <w:rFonts w:ascii="Helvetica LT Std Cond Light" w:hAnsi="Helvetica LT Std Cond Light" w:cs="Arial"/>
          <w:color w:val="000000"/>
          <w:spacing w:val="-3"/>
          <w:sz w:val="22"/>
          <w:szCs w:val="22"/>
        </w:rPr>
        <w:t xml:space="preserve">Contrato, serán decididas, exclusivamente y definitivamente, de conformidad con el Reglamento de </w:t>
      </w:r>
      <w:r w:rsidR="00111847">
        <w:rPr>
          <w:rFonts w:ascii="Helvetica LT Std Cond Light" w:hAnsi="Helvetica LT Std Cond Light" w:cs="Arial"/>
          <w:color w:val="000000"/>
          <w:spacing w:val="-3"/>
          <w:sz w:val="22"/>
          <w:szCs w:val="22"/>
        </w:rPr>
        <w:t xml:space="preserve">la Corte </w:t>
      </w:r>
      <w:r w:rsidRPr="00FF48F2">
        <w:rPr>
          <w:rFonts w:ascii="Helvetica LT Std Cond Light" w:hAnsi="Helvetica LT Std Cond Light" w:cs="Arial"/>
          <w:color w:val="000000"/>
          <w:spacing w:val="-3"/>
          <w:sz w:val="22"/>
          <w:szCs w:val="22"/>
        </w:rPr>
        <w:t xml:space="preserve">Internacional de Arbitraje de </w:t>
      </w:r>
      <w:r w:rsidR="00111847">
        <w:rPr>
          <w:rFonts w:ascii="Helvetica LT Std Cond Light" w:hAnsi="Helvetica LT Std Cond Light" w:cs="Arial"/>
          <w:color w:val="000000"/>
          <w:spacing w:val="-3"/>
          <w:sz w:val="22"/>
          <w:szCs w:val="22"/>
        </w:rPr>
        <w:t xml:space="preserve">la Cámara de Comercio Internacional de Paris (International Court of </w:t>
      </w:r>
      <w:r w:rsidRPr="00FF48F2">
        <w:rPr>
          <w:rFonts w:ascii="Helvetica LT Std Cond Light" w:hAnsi="Helvetica LT Std Cond Light" w:cs="Arial"/>
          <w:color w:val="000000"/>
          <w:spacing w:val="-3"/>
          <w:sz w:val="22"/>
          <w:szCs w:val="22"/>
        </w:rPr>
        <w:t>Arbitration</w:t>
      </w:r>
      <w:r w:rsidR="00111847">
        <w:rPr>
          <w:rFonts w:ascii="Helvetica LT Std Cond Light" w:hAnsi="Helvetica LT Std Cond Light" w:cs="Arial"/>
          <w:color w:val="000000"/>
          <w:spacing w:val="-3"/>
          <w:sz w:val="22"/>
          <w:szCs w:val="22"/>
        </w:rPr>
        <w:t xml:space="preserve"> of the International Chamber of Commerce</w:t>
      </w:r>
      <w:r w:rsidRPr="00FF48F2">
        <w:rPr>
          <w:rFonts w:ascii="Helvetica LT Std Cond Light" w:hAnsi="Helvetica LT Std Cond Light" w:cs="Arial"/>
          <w:color w:val="000000"/>
          <w:spacing w:val="-3"/>
          <w:sz w:val="22"/>
          <w:szCs w:val="22"/>
        </w:rPr>
        <w:t>), por tres árbitros</w:t>
      </w:r>
      <w:r w:rsidR="00111847">
        <w:rPr>
          <w:rFonts w:ascii="Helvetica LT Std Cond Light" w:hAnsi="Helvetica LT Std Cond Light" w:cs="Arial"/>
          <w:color w:val="000000"/>
          <w:spacing w:val="-3"/>
          <w:sz w:val="22"/>
          <w:szCs w:val="22"/>
        </w:rPr>
        <w:t xml:space="preserve"> de nacionalidad mexicana</w:t>
      </w:r>
      <w:r w:rsidRPr="00FF48F2">
        <w:rPr>
          <w:rFonts w:ascii="Helvetica LT Std Cond Light" w:hAnsi="Helvetica LT Std Cond Light" w:cs="Arial"/>
          <w:color w:val="000000"/>
          <w:spacing w:val="-3"/>
          <w:sz w:val="22"/>
          <w:szCs w:val="22"/>
        </w:rPr>
        <w:t xml:space="preserve">; uno elegido por cada una de </w:t>
      </w:r>
      <w:r w:rsidR="00137267" w:rsidRPr="00FF48F2">
        <w:rPr>
          <w:rFonts w:ascii="Helvetica LT Std Cond Light" w:hAnsi="Helvetica LT Std Cond Light" w:cs="Arial"/>
          <w:color w:val="000000"/>
          <w:spacing w:val="-3"/>
          <w:sz w:val="22"/>
          <w:szCs w:val="22"/>
        </w:rPr>
        <w:t xml:space="preserve">Las </w:t>
      </w:r>
      <w:r w:rsidRPr="00FF48F2">
        <w:rPr>
          <w:rFonts w:ascii="Helvetica LT Std Cond Light" w:hAnsi="Helvetica LT Std Cond Light" w:cs="Arial"/>
          <w:color w:val="000000"/>
          <w:spacing w:val="-3"/>
          <w:sz w:val="22"/>
          <w:szCs w:val="22"/>
        </w:rPr>
        <w:t xml:space="preserve">Partes; el tercer árbitro será nombrado por </w:t>
      </w:r>
      <w:r w:rsidR="00C54303" w:rsidRPr="00FF48F2">
        <w:rPr>
          <w:rFonts w:ascii="Helvetica LT Std Cond Light" w:hAnsi="Helvetica LT Std Cond Light" w:cs="Arial"/>
          <w:color w:val="000000"/>
          <w:spacing w:val="-3"/>
          <w:sz w:val="22"/>
          <w:szCs w:val="22"/>
        </w:rPr>
        <w:t xml:space="preserve">Las </w:t>
      </w:r>
      <w:r w:rsidRPr="00FF48F2">
        <w:rPr>
          <w:rFonts w:ascii="Helvetica LT Std Cond Light" w:hAnsi="Helvetica LT Std Cond Light" w:cs="Arial"/>
          <w:color w:val="000000"/>
          <w:spacing w:val="-3"/>
          <w:sz w:val="22"/>
          <w:szCs w:val="22"/>
        </w:rPr>
        <w:t xml:space="preserve">Partes o por los árbitros ya nombrados y a falta de acuerdo por la </w:t>
      </w:r>
      <w:r w:rsidR="00111847">
        <w:rPr>
          <w:rFonts w:ascii="Helvetica LT Std Cond Light" w:hAnsi="Helvetica LT Std Cond Light" w:cs="Arial"/>
          <w:color w:val="000000"/>
          <w:spacing w:val="-3"/>
          <w:sz w:val="22"/>
          <w:szCs w:val="22"/>
        </w:rPr>
        <w:t xml:space="preserve">Corte </w:t>
      </w:r>
      <w:r w:rsidR="00111847" w:rsidRPr="00FF48F2">
        <w:rPr>
          <w:rFonts w:ascii="Helvetica LT Std Cond Light" w:hAnsi="Helvetica LT Std Cond Light" w:cs="Arial"/>
          <w:color w:val="000000"/>
          <w:spacing w:val="-3"/>
          <w:sz w:val="22"/>
          <w:szCs w:val="22"/>
        </w:rPr>
        <w:t xml:space="preserve">Internacional de Arbitraje de </w:t>
      </w:r>
      <w:r w:rsidR="00111847">
        <w:rPr>
          <w:rFonts w:ascii="Helvetica LT Std Cond Light" w:hAnsi="Helvetica LT Std Cond Light" w:cs="Arial"/>
          <w:color w:val="000000"/>
          <w:spacing w:val="-3"/>
          <w:sz w:val="22"/>
          <w:szCs w:val="22"/>
        </w:rPr>
        <w:t xml:space="preserve">la Cámara de Comercio Internacional de Paris (International Court of </w:t>
      </w:r>
      <w:r w:rsidR="00111847" w:rsidRPr="00FF48F2">
        <w:rPr>
          <w:rFonts w:ascii="Helvetica LT Std Cond Light" w:hAnsi="Helvetica LT Std Cond Light" w:cs="Arial"/>
          <w:color w:val="000000"/>
          <w:spacing w:val="-3"/>
          <w:sz w:val="22"/>
          <w:szCs w:val="22"/>
        </w:rPr>
        <w:t>Arbitration</w:t>
      </w:r>
      <w:r w:rsidR="00111847">
        <w:rPr>
          <w:rFonts w:ascii="Helvetica LT Std Cond Light" w:hAnsi="Helvetica LT Std Cond Light" w:cs="Arial"/>
          <w:color w:val="000000"/>
          <w:spacing w:val="-3"/>
          <w:sz w:val="22"/>
          <w:szCs w:val="22"/>
        </w:rPr>
        <w:t xml:space="preserve"> of the International Chamber of Commerce, en adelante CCI</w:t>
      </w:r>
      <w:r w:rsidR="00111847" w:rsidRPr="00FF48F2">
        <w:rPr>
          <w:rFonts w:ascii="Helvetica LT Std Cond Light" w:hAnsi="Helvetica LT Std Cond Light" w:cs="Arial"/>
          <w:color w:val="000000"/>
          <w:spacing w:val="-3"/>
          <w:sz w:val="22"/>
          <w:szCs w:val="22"/>
        </w:rPr>
        <w:t>)</w:t>
      </w:r>
      <w:r w:rsidRPr="00FF48F2">
        <w:rPr>
          <w:rFonts w:ascii="Helvetica LT Std Cond Light" w:hAnsi="Helvetica LT Std Cond Light" w:cs="Arial"/>
          <w:color w:val="000000"/>
          <w:spacing w:val="-3"/>
          <w:sz w:val="22"/>
          <w:szCs w:val="22"/>
        </w:rPr>
        <w:t>. Los árbitros conocerán derecho mexicano.</w:t>
      </w:r>
    </w:p>
    <w:p w:rsidR="00A614B0" w:rsidRPr="00FF48F2" w:rsidRDefault="00A614B0" w:rsidP="00FF48F2">
      <w:pPr>
        <w:suppressAutoHyphens/>
        <w:jc w:val="both"/>
        <w:rPr>
          <w:rFonts w:ascii="Helvetica LT Std Cond Light" w:hAnsi="Helvetica LT Std Cond Light" w:cs="Arial"/>
          <w:color w:val="000000"/>
          <w:spacing w:val="-3"/>
          <w:sz w:val="22"/>
          <w:szCs w:val="22"/>
        </w:rPr>
      </w:pPr>
    </w:p>
    <w:p w:rsidR="00A614B0" w:rsidRPr="00FF48F2" w:rsidRDefault="00A614B0" w:rsidP="00FF48F2">
      <w:pPr>
        <w:suppressAutoHyphens/>
        <w:jc w:val="both"/>
        <w:rPr>
          <w:rFonts w:ascii="Helvetica LT Std Cond Light" w:hAnsi="Helvetica LT Std Cond Light" w:cs="Arial"/>
          <w:color w:val="000000"/>
          <w:spacing w:val="-3"/>
          <w:sz w:val="22"/>
          <w:szCs w:val="22"/>
        </w:rPr>
      </w:pPr>
      <w:r w:rsidRPr="00FF48F2">
        <w:rPr>
          <w:rFonts w:ascii="Helvetica LT Std Cond Light" w:hAnsi="Helvetica LT Std Cond Light" w:cs="Arial"/>
          <w:color w:val="000000"/>
          <w:spacing w:val="-3"/>
          <w:sz w:val="22"/>
          <w:szCs w:val="22"/>
        </w:rPr>
        <w:t>La sede del arbitraje será la Ciudad de México, y se conducirá en idioma español.</w:t>
      </w:r>
    </w:p>
    <w:p w:rsidR="00A614B0" w:rsidRPr="00FF48F2" w:rsidRDefault="00A614B0" w:rsidP="00FF48F2">
      <w:pPr>
        <w:suppressAutoHyphens/>
        <w:jc w:val="both"/>
        <w:rPr>
          <w:rFonts w:ascii="Helvetica LT Std Cond Light" w:hAnsi="Helvetica LT Std Cond Light" w:cs="Arial"/>
          <w:color w:val="000000"/>
          <w:spacing w:val="-3"/>
          <w:sz w:val="22"/>
          <w:szCs w:val="22"/>
        </w:rPr>
      </w:pPr>
    </w:p>
    <w:p w:rsidR="00A614B0" w:rsidRPr="00FF48F2" w:rsidRDefault="00A614B0" w:rsidP="00FF48F2">
      <w:pPr>
        <w:suppressAutoHyphens/>
        <w:jc w:val="both"/>
        <w:rPr>
          <w:rFonts w:ascii="Helvetica LT Std Cond Light" w:hAnsi="Helvetica LT Std Cond Light" w:cs="Arial"/>
          <w:color w:val="000000"/>
          <w:spacing w:val="-3"/>
          <w:sz w:val="22"/>
          <w:szCs w:val="22"/>
        </w:rPr>
      </w:pPr>
      <w:r w:rsidRPr="00FF48F2">
        <w:rPr>
          <w:rFonts w:ascii="Helvetica LT Std Cond Light" w:hAnsi="Helvetica LT Std Cond Light" w:cs="Arial"/>
          <w:color w:val="000000"/>
          <w:spacing w:val="-3"/>
          <w:sz w:val="22"/>
          <w:szCs w:val="22"/>
        </w:rPr>
        <w:t xml:space="preserve">En cuanto al procedimiento, si el Reglamento de la </w:t>
      </w:r>
      <w:r w:rsidR="00F73127">
        <w:rPr>
          <w:rFonts w:ascii="Helvetica LT Std Cond Light" w:hAnsi="Helvetica LT Std Cond Light" w:cs="Arial"/>
          <w:color w:val="000000"/>
          <w:spacing w:val="-3"/>
          <w:sz w:val="22"/>
          <w:szCs w:val="22"/>
        </w:rPr>
        <w:t>CCI</w:t>
      </w:r>
      <w:r w:rsidRPr="00FF48F2">
        <w:rPr>
          <w:rFonts w:ascii="Helvetica LT Std Cond Light" w:hAnsi="Helvetica LT Std Cond Light" w:cs="Arial"/>
          <w:color w:val="000000"/>
          <w:spacing w:val="-3"/>
          <w:sz w:val="22"/>
          <w:szCs w:val="22"/>
        </w:rPr>
        <w:t xml:space="preserve"> es omiso, se aplicarán las normas que </w:t>
      </w:r>
      <w:r w:rsidR="00F73127">
        <w:rPr>
          <w:rFonts w:ascii="Helvetica LT Std Cond Light" w:hAnsi="Helvetica LT Std Cond Light" w:cs="Arial"/>
          <w:color w:val="000000"/>
          <w:spacing w:val="-3"/>
          <w:sz w:val="22"/>
          <w:szCs w:val="22"/>
        </w:rPr>
        <w:t>en su defecto el Tribunal Arbitral determine</w:t>
      </w:r>
      <w:r w:rsidRPr="00FF48F2">
        <w:rPr>
          <w:rFonts w:ascii="Helvetica LT Std Cond Light" w:hAnsi="Helvetica LT Std Cond Light" w:cs="Arial"/>
          <w:color w:val="000000"/>
          <w:spacing w:val="-3"/>
          <w:sz w:val="22"/>
          <w:szCs w:val="22"/>
        </w:rPr>
        <w:t>.</w:t>
      </w:r>
    </w:p>
    <w:p w:rsidR="00A614B0" w:rsidRPr="00FF48F2" w:rsidRDefault="00A614B0" w:rsidP="00FF48F2">
      <w:pPr>
        <w:suppressAutoHyphens/>
        <w:jc w:val="both"/>
        <w:rPr>
          <w:rFonts w:ascii="Helvetica LT Std Cond Light" w:hAnsi="Helvetica LT Std Cond Light" w:cs="Arial"/>
          <w:color w:val="000000"/>
          <w:spacing w:val="-3"/>
          <w:sz w:val="22"/>
          <w:szCs w:val="22"/>
        </w:rPr>
      </w:pPr>
    </w:p>
    <w:p w:rsidR="00A614B0" w:rsidRPr="00FF48F2" w:rsidRDefault="00A614B0" w:rsidP="00FF48F2">
      <w:pPr>
        <w:suppressAutoHyphens/>
        <w:jc w:val="both"/>
        <w:rPr>
          <w:rFonts w:ascii="Helvetica LT Std Cond Light" w:hAnsi="Helvetica LT Std Cond Light" w:cs="Arial"/>
          <w:color w:val="000000"/>
          <w:spacing w:val="-3"/>
          <w:sz w:val="22"/>
          <w:szCs w:val="22"/>
        </w:rPr>
      </w:pPr>
      <w:r w:rsidRPr="00FF48F2">
        <w:rPr>
          <w:rFonts w:ascii="Helvetica LT Std Cond Light" w:hAnsi="Helvetica LT Std Cond Light" w:cs="Arial"/>
          <w:color w:val="000000"/>
          <w:spacing w:val="-3"/>
          <w:sz w:val="22"/>
          <w:szCs w:val="22"/>
        </w:rPr>
        <w:t>El proceso arbitral será confidencial y cualquier persona que participe en el mismo deberá guardar reserva. La confidencialidad anterior deberá mantenerse siempre y cuando una autoridad competente no exija la publicidad conforme la ley aplicable.</w:t>
      </w:r>
    </w:p>
    <w:p w:rsidR="00A614B0" w:rsidRPr="00FF48F2" w:rsidRDefault="00A614B0" w:rsidP="00FF48F2">
      <w:pPr>
        <w:suppressAutoHyphens/>
        <w:jc w:val="both"/>
        <w:rPr>
          <w:rFonts w:ascii="Helvetica LT Std Cond Light" w:hAnsi="Helvetica LT Std Cond Light" w:cs="Arial"/>
          <w:color w:val="000000"/>
          <w:spacing w:val="-3"/>
          <w:sz w:val="22"/>
          <w:szCs w:val="22"/>
        </w:rPr>
      </w:pPr>
    </w:p>
    <w:p w:rsidR="00A614B0" w:rsidRPr="00FF48F2" w:rsidRDefault="00A614B0" w:rsidP="00A614B0">
      <w:pPr>
        <w:suppressAutoHyphens/>
        <w:jc w:val="both"/>
        <w:rPr>
          <w:rFonts w:ascii="Helvetica LT Std Cond Light" w:hAnsi="Helvetica LT Std Cond Light" w:cs="Arial"/>
          <w:color w:val="000000"/>
          <w:spacing w:val="-3"/>
          <w:sz w:val="22"/>
          <w:szCs w:val="22"/>
        </w:rPr>
      </w:pPr>
      <w:r w:rsidRPr="00FF48F2">
        <w:rPr>
          <w:rFonts w:ascii="Helvetica LT Std Cond Light" w:hAnsi="Helvetica LT Std Cond Light" w:cs="Arial"/>
          <w:color w:val="000000"/>
          <w:spacing w:val="-3"/>
          <w:sz w:val="22"/>
          <w:szCs w:val="22"/>
        </w:rPr>
        <w:t>Se entiende que el Tribunal Arbitral deberá aceptar como obligatorias las determinaciones (si las hubiere) del experto respecto de aspectos técnicos o administrativos dentro de los límite</w:t>
      </w:r>
      <w:r w:rsidR="00FF4AA0" w:rsidRPr="00FF48F2">
        <w:rPr>
          <w:rFonts w:ascii="Helvetica LT Std Cond Light" w:hAnsi="Helvetica LT Std Cond Light" w:cs="Arial"/>
          <w:color w:val="000000"/>
          <w:spacing w:val="-3"/>
          <w:sz w:val="22"/>
          <w:szCs w:val="22"/>
        </w:rPr>
        <w:t>s del mandato de dicho experto.</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El presente contrato se firma en </w:t>
      </w:r>
      <w:r w:rsidR="00E27B0C">
        <w:rPr>
          <w:rFonts w:ascii="Helvetica LT Std Cond Light" w:hAnsi="Helvetica LT Std Cond Light" w:cs="Arial"/>
          <w:b/>
          <w:color w:val="000000"/>
          <w:spacing w:val="-3"/>
          <w:sz w:val="22"/>
          <w:szCs w:val="22"/>
        </w:rPr>
        <w:t>Cuatro</w:t>
      </w:r>
      <w:r w:rsidRPr="001857B9">
        <w:rPr>
          <w:rFonts w:ascii="Helvetica LT Std Cond Light" w:hAnsi="Helvetica LT Std Cond Light" w:cs="Arial"/>
          <w:color w:val="000000"/>
          <w:spacing w:val="-3"/>
          <w:sz w:val="22"/>
          <w:szCs w:val="22"/>
        </w:rPr>
        <w:t xml:space="preserve"> ejemplares en la Ciudad de ____________, a los ____ días del mes de ______________________ de _________.</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D734C7" w:rsidRPr="001857B9" w:rsidRDefault="00FC0E48" w:rsidP="00D734C7">
      <w:pPr>
        <w:spacing w:line="240" w:lineRule="exact"/>
        <w:ind w:right="-121"/>
        <w:jc w:val="center"/>
        <w:rPr>
          <w:rFonts w:ascii="Helvetica LT Std Cond Light" w:hAnsi="Helvetica LT Std Cond Light" w:cs="Arial"/>
          <w:b/>
          <w:bCs/>
          <w:sz w:val="22"/>
          <w:szCs w:val="22"/>
        </w:rPr>
      </w:pPr>
      <w:r w:rsidRPr="001857B9">
        <w:rPr>
          <w:rFonts w:ascii="Helvetica LT Std Cond Light" w:hAnsi="Helvetica LT Std Cond Light" w:cs="Arial"/>
          <w:color w:val="000000"/>
          <w:spacing w:val="-3"/>
          <w:sz w:val="22"/>
          <w:szCs w:val="22"/>
        </w:rPr>
        <w:br w:type="page"/>
      </w:r>
      <w:r w:rsidRPr="001857B9">
        <w:rPr>
          <w:rFonts w:ascii="Helvetica LT Std Cond Light" w:hAnsi="Helvetica LT Std Cond Light" w:cs="Arial"/>
          <w:b/>
          <w:bCs/>
          <w:sz w:val="22"/>
          <w:szCs w:val="22"/>
        </w:rPr>
        <w:t xml:space="preserve">A </w:t>
      </w:r>
      <w:r w:rsidR="00D734C7" w:rsidRPr="001857B9">
        <w:rPr>
          <w:rFonts w:ascii="Helvetica LT Std Cond Light" w:hAnsi="Helvetica LT Std Cond Light" w:cs="Arial"/>
          <w:b/>
          <w:bCs/>
          <w:sz w:val="22"/>
          <w:szCs w:val="22"/>
        </w:rPr>
        <w:t>N E X O No.</w:t>
      </w:r>
      <w:r w:rsidR="00E27B0C">
        <w:rPr>
          <w:rFonts w:ascii="Helvetica LT Std Cond Light" w:hAnsi="Helvetica LT Std Cond Light" w:cs="Arial"/>
          <w:b/>
          <w:bCs/>
          <w:sz w:val="22"/>
          <w:szCs w:val="22"/>
        </w:rPr>
        <w:t xml:space="preserve"> 3</w:t>
      </w:r>
    </w:p>
    <w:p w:rsidR="00D734C7" w:rsidRPr="001857B9" w:rsidRDefault="00D734C7" w:rsidP="00D734C7">
      <w:pPr>
        <w:spacing w:line="240" w:lineRule="exact"/>
        <w:ind w:right="-121"/>
        <w:jc w:val="center"/>
        <w:rPr>
          <w:rFonts w:ascii="Helvetica LT Std Cond Light" w:hAnsi="Helvetica LT Std Cond Light" w:cs="Arial"/>
          <w:b/>
          <w:bCs/>
          <w:sz w:val="22"/>
          <w:szCs w:val="22"/>
        </w:rPr>
      </w:pPr>
    </w:p>
    <w:p w:rsidR="00D734C7" w:rsidRPr="001857B9" w:rsidRDefault="00D734C7" w:rsidP="00D734C7">
      <w:pPr>
        <w:spacing w:line="240" w:lineRule="exact"/>
        <w:ind w:right="-121"/>
        <w:jc w:val="center"/>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 xml:space="preserve">PROCEDIMIENTOS PARA LA REVISION DE </w:t>
      </w:r>
      <w:r w:rsidR="00EB4B86" w:rsidRPr="001857B9">
        <w:rPr>
          <w:rFonts w:ascii="Helvetica LT Std Cond Light" w:hAnsi="Helvetica LT Std Cond Light" w:cs="Arial"/>
          <w:b/>
          <w:bCs/>
          <w:sz w:val="22"/>
          <w:szCs w:val="22"/>
        </w:rPr>
        <w:t>AJUSTES DE</w:t>
      </w:r>
      <w:r w:rsidRPr="001857B9">
        <w:rPr>
          <w:rFonts w:ascii="Helvetica LT Std Cond Light" w:hAnsi="Helvetica LT Std Cond Light" w:cs="Arial"/>
          <w:b/>
          <w:bCs/>
          <w:sz w:val="22"/>
          <w:szCs w:val="22"/>
        </w:rPr>
        <w:t xml:space="preserve"> COSTOS.</w:t>
      </w:r>
    </w:p>
    <w:p w:rsidR="00D734C7" w:rsidRPr="001857B9" w:rsidRDefault="00D734C7" w:rsidP="00D734C7">
      <w:pPr>
        <w:spacing w:line="240" w:lineRule="exact"/>
        <w:ind w:right="-121"/>
        <w:jc w:val="both"/>
        <w:rPr>
          <w:rFonts w:ascii="Helvetica LT Std Cond Light" w:hAnsi="Helvetica LT Std Cond Light" w:cs="Arial"/>
          <w:bCs/>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bCs/>
          <w:sz w:val="22"/>
          <w:szCs w:val="22"/>
        </w:rPr>
        <w:t>Revisar cada uno de los precios del Contrato para obtener el ajuste.</w:t>
      </w:r>
    </w:p>
    <w:p w:rsidR="00D734C7" w:rsidRPr="001857B9" w:rsidRDefault="00D734C7" w:rsidP="00D734C7">
      <w:pPr>
        <w:spacing w:line="240" w:lineRule="exact"/>
        <w:ind w:right="-121"/>
        <w:jc w:val="both"/>
        <w:rPr>
          <w:rFonts w:ascii="Helvetica LT Std Cond Light" w:hAnsi="Helvetica LT Std Cond Light" w:cs="Arial"/>
          <w:bCs/>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bCs/>
          <w:sz w:val="22"/>
          <w:szCs w:val="22"/>
        </w:rPr>
        <w:t>Los incrementos de los costos de los insumos serán calculados con base en los índices nacionales de precios productor con servicios que determine el INEGI. Cuando los índices que requiera EL CONTRATISTA y LA COMISIÓN no se encuentren dentro de los publicados por el INEGI, éstos se calcularán conforme a los precios que investiguen, utilizando los lineamientos y metodología correspondiente.</w:t>
      </w:r>
    </w:p>
    <w:p w:rsidR="00D734C7" w:rsidRPr="001857B9" w:rsidRDefault="00D734C7" w:rsidP="00D734C7">
      <w:pPr>
        <w:spacing w:line="240" w:lineRule="exact"/>
        <w:ind w:right="-121"/>
        <w:jc w:val="both"/>
        <w:rPr>
          <w:rFonts w:ascii="Helvetica LT Std Cond Light" w:hAnsi="Helvetica LT Std Cond Light" w:cs="Arial"/>
          <w:bCs/>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bCs/>
          <w:sz w:val="22"/>
          <w:szCs w:val="22"/>
        </w:rPr>
        <w:t>En el procedimiento anterior, la revisión será promovida por LA COMISIÓN o a solicitud escrita de EL CONTRATISTA, según corresponda, la que se deberá acompañar de los análisis de precios correspondientes con la documentación que los soporte y apoyos necesarios para su revisión dentro de un plazo que no excederá de _____ días naturales siguientes a la publicación de los índices aplicables al periodo que los mismos indiquen; LA COMISIÓN dentro de los ______ días naturales siguientes, base en la documentación aportada por EL CONTRATISTA, resolverá sobre la procedencia de la petición.</w:t>
      </w:r>
    </w:p>
    <w:p w:rsidR="00D734C7" w:rsidRPr="001857B9" w:rsidRDefault="00D734C7" w:rsidP="00D734C7">
      <w:pPr>
        <w:spacing w:line="240" w:lineRule="exact"/>
        <w:ind w:right="-121"/>
        <w:jc w:val="both"/>
        <w:rPr>
          <w:rFonts w:ascii="Helvetica LT Std Cond Light" w:hAnsi="Helvetica LT Std Cond Light" w:cs="Arial"/>
          <w:bCs/>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bCs/>
          <w:sz w:val="22"/>
          <w:szCs w:val="22"/>
        </w:rPr>
        <w:t>La aplicación del procedimiento citado se sujetará a lo siguiente:</w:t>
      </w:r>
    </w:p>
    <w:p w:rsidR="00D734C7" w:rsidRPr="001857B9" w:rsidRDefault="00D734C7" w:rsidP="00D734C7">
      <w:pPr>
        <w:spacing w:line="240" w:lineRule="exact"/>
        <w:ind w:right="-121"/>
        <w:jc w:val="both"/>
        <w:rPr>
          <w:rFonts w:ascii="Helvetica LT Std Cond Light" w:hAnsi="Helvetica LT Std Cond Light" w:cs="Arial"/>
          <w:bCs/>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bCs/>
          <w:sz w:val="22"/>
          <w:szCs w:val="22"/>
        </w:rPr>
        <w:t xml:space="preserve">I. </w:t>
      </w:r>
      <w:r w:rsidRPr="001857B9">
        <w:rPr>
          <w:rFonts w:ascii="Helvetica LT Std Cond Light" w:hAnsi="Helvetica LT Std Cond Light" w:cs="Arial"/>
          <w:bCs/>
          <w:sz w:val="22"/>
          <w:szCs w:val="22"/>
        </w:rPr>
        <w:tab/>
        <w:t>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w:t>
      </w:r>
    </w:p>
    <w:p w:rsidR="00D734C7" w:rsidRPr="001857B9" w:rsidRDefault="00D734C7" w:rsidP="00D734C7">
      <w:pPr>
        <w:spacing w:line="240" w:lineRule="exact"/>
        <w:ind w:right="-121"/>
        <w:jc w:val="both"/>
        <w:rPr>
          <w:rFonts w:ascii="Helvetica LT Std Cond Light" w:hAnsi="Helvetica LT Std Cond Light" w:cs="Arial"/>
          <w:bCs/>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bCs/>
          <w:sz w:val="22"/>
          <w:szCs w:val="22"/>
        </w:rPr>
        <w:t>Para efectos de cada una de las revisiones y ajustes de los costos, que se presenten durante la ejecución de los trabajos, el mes de origen de estos será la correspondiente al acto de presentación y apertura de ofertas, aplicándose el último factor que se haya autorizado;</w:t>
      </w:r>
    </w:p>
    <w:p w:rsidR="00D734C7" w:rsidRPr="001857B9" w:rsidRDefault="00D734C7" w:rsidP="00D734C7">
      <w:pPr>
        <w:spacing w:line="240" w:lineRule="exact"/>
        <w:ind w:right="-121"/>
        <w:jc w:val="both"/>
        <w:rPr>
          <w:rFonts w:ascii="Helvetica LT Std Cond Light" w:hAnsi="Helvetica LT Std Cond Light" w:cs="Arial"/>
          <w:bCs/>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bCs/>
          <w:sz w:val="22"/>
          <w:szCs w:val="22"/>
        </w:rPr>
        <w:t xml:space="preserve">II. </w:t>
      </w:r>
      <w:r w:rsidRPr="001857B9">
        <w:rPr>
          <w:rFonts w:ascii="Helvetica LT Std Cond Light" w:hAnsi="Helvetica LT Std Cond Light" w:cs="Arial"/>
          <w:bCs/>
          <w:sz w:val="22"/>
          <w:szCs w:val="22"/>
        </w:rPr>
        <w:tab/>
        <w:t xml:space="preserve">Los incrementos o decrementos de los costos de los insumos serán calculados con base en los índices de precios al productor y comercio exterior/actualización de costos de obras que determine el INEGI. </w:t>
      </w:r>
    </w:p>
    <w:p w:rsidR="00D734C7" w:rsidRPr="001857B9" w:rsidRDefault="00D734C7" w:rsidP="00D734C7">
      <w:pPr>
        <w:spacing w:line="240" w:lineRule="exact"/>
        <w:ind w:right="-121"/>
        <w:jc w:val="both"/>
        <w:rPr>
          <w:rFonts w:ascii="Helvetica LT Std Cond Light" w:hAnsi="Helvetica LT Std Cond Light" w:cs="Arial"/>
          <w:bCs/>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bCs/>
          <w:sz w:val="22"/>
          <w:szCs w:val="22"/>
        </w:rPr>
        <w:t>Cuando los índices que requieran tanto EL CONTRATISTA como LA COMISIÓN, no se encuentren dentro de los publicados por el INEGI, LA COMISIÓN  procederá a calcularlos en conjunto con EL CONTRATISTA conforme a los precios que investiguen, por mercadeo directo o en publicaciones especializadas nacionales o internacionales considerando al menos tres fuentes distintas.</w:t>
      </w:r>
    </w:p>
    <w:p w:rsidR="00D734C7" w:rsidRPr="001857B9" w:rsidRDefault="00D734C7" w:rsidP="00D734C7">
      <w:pPr>
        <w:spacing w:line="240" w:lineRule="exact"/>
        <w:ind w:right="-121"/>
        <w:jc w:val="both"/>
        <w:rPr>
          <w:rFonts w:ascii="Helvetica LT Std Cond Light" w:hAnsi="Helvetica LT Std Cond Light" w:cs="Arial"/>
          <w:bCs/>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bCs/>
          <w:sz w:val="22"/>
          <w:szCs w:val="22"/>
        </w:rPr>
        <w:t xml:space="preserve">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w:t>
      </w:r>
      <w:r w:rsidR="00B62B9C" w:rsidRPr="001857B9">
        <w:rPr>
          <w:rFonts w:ascii="Helvetica LT Std Cond Light" w:hAnsi="Helvetica LT Std Cond Light" w:cs="Arial"/>
          <w:bCs/>
          <w:sz w:val="22"/>
          <w:szCs w:val="22"/>
        </w:rPr>
        <w:t xml:space="preserve"> oferta</w:t>
      </w:r>
      <w:r w:rsidRPr="001857B9">
        <w:rPr>
          <w:rFonts w:ascii="Helvetica LT Std Cond Light" w:hAnsi="Helvetica LT Std Cond Light" w:cs="Arial"/>
          <w:bCs/>
          <w:sz w:val="22"/>
          <w:szCs w:val="22"/>
        </w:rPr>
        <w:t>.</w:t>
      </w:r>
    </w:p>
    <w:p w:rsidR="00D734C7" w:rsidRPr="001857B9" w:rsidRDefault="00D734C7" w:rsidP="00D734C7">
      <w:pPr>
        <w:pStyle w:val="Prrafodelista"/>
        <w:spacing w:line="240" w:lineRule="exact"/>
        <w:ind w:left="1080" w:right="-121"/>
        <w:jc w:val="both"/>
        <w:rPr>
          <w:rFonts w:ascii="Helvetica LT Std Cond Light" w:hAnsi="Helvetica LT Std Cond Light" w:cs="Arial"/>
          <w:bCs/>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bCs/>
          <w:sz w:val="22"/>
          <w:szCs w:val="22"/>
        </w:rPr>
        <w:t>Para la determinación de los ajustes de costos se deberán precisar las cantidades que se encuentran pendientes de ejecutar, conforme al programa de ejecución convenido a partir del inicio del periodo en el cual se produzca el incremento en los costos.</w:t>
      </w:r>
    </w:p>
    <w:p w:rsidR="00D734C7" w:rsidRPr="001857B9" w:rsidRDefault="00D734C7" w:rsidP="00D734C7">
      <w:pPr>
        <w:spacing w:line="240" w:lineRule="exact"/>
        <w:ind w:right="-121"/>
        <w:jc w:val="both"/>
        <w:rPr>
          <w:rFonts w:ascii="Helvetica LT Std Cond Light" w:hAnsi="Helvetica LT Std Cond Light" w:cs="Arial"/>
          <w:bCs/>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bCs/>
          <w:sz w:val="22"/>
          <w:szCs w:val="22"/>
        </w:rPr>
        <w:t>El ajuste de costos se determinará utilizando las matrices de cálculo de los análisis de precios unitarios de los trabajos no ejecutados del contrato, conforme al programa de ejecución convenido, a partir del inicio del periodo en el cual se produzca el incremento en los costos, en los que se sustituyan los costos básicos de cada insumo del costo directo, actualizados con los índices de precios al productor y comercio exterior/actualización de costos de obras publicados por el INEGI.</w:t>
      </w:r>
    </w:p>
    <w:p w:rsidR="00D734C7" w:rsidRPr="001857B9" w:rsidRDefault="00D734C7" w:rsidP="00D734C7">
      <w:pPr>
        <w:spacing w:line="240" w:lineRule="exact"/>
        <w:ind w:right="-121"/>
        <w:jc w:val="both"/>
        <w:rPr>
          <w:rFonts w:ascii="Helvetica LT Std Cond Light" w:hAnsi="Helvetica LT Std Cond Light" w:cs="Arial"/>
          <w:bCs/>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bCs/>
          <w:sz w:val="22"/>
          <w:szCs w:val="22"/>
        </w:rPr>
        <w:t>Para el caso de conceptos no contemplados en el catálogo original, se aplicará lo siguiente:</w:t>
      </w:r>
    </w:p>
    <w:p w:rsidR="00D734C7" w:rsidRPr="001857B9" w:rsidRDefault="00D734C7" w:rsidP="00D734C7">
      <w:pPr>
        <w:spacing w:line="240" w:lineRule="exact"/>
        <w:ind w:right="-121"/>
        <w:jc w:val="both"/>
        <w:rPr>
          <w:rFonts w:ascii="Helvetica LT Std Cond Light" w:hAnsi="Helvetica LT Std Cond Light" w:cs="Arial"/>
          <w:bCs/>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bCs/>
          <w:sz w:val="22"/>
          <w:szCs w:val="22"/>
        </w:rPr>
        <w:t>La aplicación de los elementos señalados en punto I anterior, será la base para la determinación de los nuevos precios unitarios, debiendo considerar lo siguiente:</w:t>
      </w:r>
    </w:p>
    <w:p w:rsidR="00D734C7" w:rsidRPr="001857B9" w:rsidRDefault="00D734C7" w:rsidP="00D734C7">
      <w:pPr>
        <w:spacing w:line="240" w:lineRule="exact"/>
        <w:ind w:right="-121"/>
        <w:jc w:val="both"/>
        <w:rPr>
          <w:rFonts w:ascii="Helvetica LT Std Cond Light" w:hAnsi="Helvetica LT Std Cond Light" w:cs="Arial"/>
          <w:bCs/>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bCs/>
          <w:sz w:val="22"/>
          <w:szCs w:val="22"/>
        </w:rPr>
        <w:t>Tratándose de conceptos no previstos en el catálogo original del contrato, EL CONTRATISTA deberá presentar los análisis de precios correspondientes con la documentación que los soporte y apoyos necesarios para su revisión, a partir de que se ordene su ejecución y hasta los treinta días naturales siguientes a que se concluyan dichos trabajos; la conciliación y autorización de los referidos precios unitarios deberá realizarse una vez que se cuente con toda la documentación que lo soporte, durante los siguientes treinta días naturales a su presentación, conjuntamente con la Residencia de Obra.</w:t>
      </w:r>
    </w:p>
    <w:p w:rsidR="00D734C7" w:rsidRPr="001857B9" w:rsidRDefault="00D734C7" w:rsidP="00D734C7">
      <w:pPr>
        <w:spacing w:line="240" w:lineRule="exact"/>
        <w:ind w:right="-121"/>
        <w:jc w:val="both"/>
        <w:rPr>
          <w:rFonts w:ascii="Helvetica LT Std Cond Light" w:hAnsi="Helvetica LT Std Cond Light" w:cs="Arial"/>
          <w:bCs/>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bCs/>
          <w:sz w:val="22"/>
          <w:szCs w:val="22"/>
        </w:rPr>
        <w:t>Para la determinación de los nuevos precios unitarios LA COMISIÓN Y EL CONTRATISTA, procederán en el siguiente orden y manera, siendo cada fracción excluyente de la anterior:</w:t>
      </w:r>
    </w:p>
    <w:p w:rsidR="00D734C7" w:rsidRPr="001857B9" w:rsidRDefault="00D734C7" w:rsidP="00D734C7">
      <w:pPr>
        <w:spacing w:line="240" w:lineRule="exact"/>
        <w:ind w:right="-121"/>
        <w:jc w:val="both"/>
        <w:rPr>
          <w:rFonts w:ascii="Helvetica LT Std Cond Light" w:hAnsi="Helvetica LT Std Cond Light" w:cs="Arial"/>
          <w:bCs/>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bCs/>
          <w:sz w:val="22"/>
          <w:szCs w:val="22"/>
        </w:rPr>
        <w:t>I.</w:t>
      </w:r>
      <w:r w:rsidRPr="001857B9">
        <w:rPr>
          <w:rFonts w:ascii="Helvetica LT Std Cond Light" w:hAnsi="Helvetica LT Std Cond Light" w:cs="Arial"/>
          <w:bCs/>
          <w:sz w:val="22"/>
          <w:szCs w:val="22"/>
        </w:rPr>
        <w:tab/>
        <w:t>Hacerlo con base en los costos directos estipulados en el contrato y que sean aplicables a los nuevos conceptos;</w:t>
      </w:r>
    </w:p>
    <w:p w:rsidR="00D734C7" w:rsidRPr="001857B9" w:rsidRDefault="00D734C7" w:rsidP="00D734C7">
      <w:pPr>
        <w:spacing w:line="240" w:lineRule="exact"/>
        <w:ind w:right="-121"/>
        <w:jc w:val="both"/>
        <w:rPr>
          <w:rFonts w:ascii="Helvetica LT Std Cond Light" w:hAnsi="Helvetica LT Std Cond Light" w:cs="Arial"/>
          <w:bCs/>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bCs/>
          <w:sz w:val="22"/>
          <w:szCs w:val="22"/>
        </w:rPr>
        <w:t>II.</w:t>
      </w:r>
      <w:r w:rsidRPr="001857B9">
        <w:rPr>
          <w:rFonts w:ascii="Helvetica LT Std Cond Light" w:hAnsi="Helvetica LT Std Cond Light" w:cs="Arial"/>
          <w:bCs/>
          <w:sz w:val="22"/>
          <w:szCs w:val="22"/>
        </w:rPr>
        <w:tab/>
        <w:t>Determinar los nuevos precios unitarios a partir de los elementos contenidos en los análisis de los precios ya establecidos en el contrato.</w:t>
      </w:r>
    </w:p>
    <w:p w:rsidR="00D734C7" w:rsidRPr="001857B9" w:rsidRDefault="00D734C7" w:rsidP="00D734C7">
      <w:pPr>
        <w:spacing w:line="240" w:lineRule="exact"/>
        <w:ind w:right="-121"/>
        <w:jc w:val="both"/>
        <w:rPr>
          <w:rFonts w:ascii="Helvetica LT Std Cond Light" w:hAnsi="Helvetica LT Std Cond Light" w:cs="Arial"/>
          <w:bCs/>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bCs/>
          <w:sz w:val="22"/>
          <w:szCs w:val="22"/>
        </w:rPr>
        <w:t>Para los efectos de esta fracción, los elementos a considerar se referirán a lo siguiente: los insumos con sus costos; los consumos y los rendimientos por unidad de obra en las mismas condiciones a las originales y los costos indirectos, de financiamiento, cargo por utilidad y cargos adicionales.</w:t>
      </w:r>
    </w:p>
    <w:p w:rsidR="00D734C7" w:rsidRPr="001857B9" w:rsidRDefault="00D734C7" w:rsidP="00D734C7">
      <w:pPr>
        <w:spacing w:line="240" w:lineRule="exact"/>
        <w:ind w:right="-121"/>
        <w:jc w:val="both"/>
        <w:rPr>
          <w:rFonts w:ascii="Helvetica LT Std Cond Light" w:hAnsi="Helvetica LT Std Cond Light" w:cs="Arial"/>
          <w:bCs/>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bCs/>
          <w:sz w:val="22"/>
          <w:szCs w:val="22"/>
        </w:rPr>
        <w:t>La aplicación de los elementos señalados en el párrafo anterior será la base para la determinación de los nuevos precios unitarios, debiendo considerar lo siguiente:</w:t>
      </w:r>
    </w:p>
    <w:p w:rsidR="00D734C7" w:rsidRPr="001857B9" w:rsidRDefault="00D734C7" w:rsidP="00D734C7">
      <w:pPr>
        <w:spacing w:line="240" w:lineRule="exact"/>
        <w:ind w:right="-121"/>
        <w:jc w:val="both"/>
        <w:rPr>
          <w:rFonts w:ascii="Helvetica LT Std Cond Light" w:hAnsi="Helvetica LT Std Cond Light" w:cs="Arial"/>
          <w:bCs/>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bCs/>
          <w:sz w:val="22"/>
          <w:szCs w:val="22"/>
        </w:rPr>
        <w:t>a)</w:t>
      </w:r>
      <w:r w:rsidRPr="001857B9">
        <w:rPr>
          <w:rFonts w:ascii="Helvetica LT Std Cond Light" w:hAnsi="Helvetica LT Std Cond Light" w:cs="Arial"/>
          <w:bCs/>
          <w:sz w:val="22"/>
          <w:szCs w:val="22"/>
        </w:rPr>
        <w:tab/>
        <w:t>Los costos de los insumos establecidos en el contrato, se aplicarán directamente a los consumos calculados por unidad de obra para la ejecución de los trabajos no previstos de que se trate;</w:t>
      </w:r>
    </w:p>
    <w:p w:rsidR="00D734C7" w:rsidRPr="001857B9" w:rsidRDefault="00D734C7" w:rsidP="00D734C7">
      <w:pPr>
        <w:spacing w:line="240" w:lineRule="exact"/>
        <w:ind w:right="-121"/>
        <w:jc w:val="both"/>
        <w:rPr>
          <w:rFonts w:ascii="Helvetica LT Std Cond Light" w:hAnsi="Helvetica LT Std Cond Light" w:cs="Arial"/>
          <w:bCs/>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bCs/>
          <w:sz w:val="22"/>
          <w:szCs w:val="22"/>
        </w:rPr>
        <w:t>b)</w:t>
      </w:r>
      <w:r w:rsidRPr="001857B9">
        <w:rPr>
          <w:rFonts w:ascii="Helvetica LT Std Cond Light" w:hAnsi="Helvetica LT Std Cond Light" w:cs="Arial"/>
          <w:bCs/>
          <w:sz w:val="22"/>
          <w:szCs w:val="22"/>
        </w:rPr>
        <w:tab/>
        <w:t xml:space="preserve">Cuando se requieran insumos que no estén contenidos en el contrato, se aplicarán los costos investigados en el mercado conciliados </w:t>
      </w:r>
      <w:r w:rsidRPr="00A3223D">
        <w:rPr>
          <w:rFonts w:ascii="Helvetica LT Std Cond Light" w:hAnsi="Helvetica LT Std Cond Light" w:cs="Arial"/>
          <w:bCs/>
          <w:sz w:val="22"/>
          <w:szCs w:val="22"/>
        </w:rPr>
        <w:t xml:space="preserve">por </w:t>
      </w:r>
      <w:r w:rsidR="00C519FF" w:rsidRPr="00A3223D">
        <w:rPr>
          <w:rFonts w:ascii="Helvetica LT Std Cond Light" w:hAnsi="Helvetica LT Std Cond Light" w:cs="Arial"/>
          <w:color w:val="000000"/>
          <w:spacing w:val="-3"/>
          <w:sz w:val="22"/>
          <w:szCs w:val="22"/>
        </w:rPr>
        <w:t>Las</w:t>
      </w:r>
      <w:r w:rsidR="00C519FF" w:rsidRPr="001857B9">
        <w:rPr>
          <w:rFonts w:ascii="Helvetica LT Std Cond Light" w:hAnsi="Helvetica LT Std Cond Light" w:cs="Arial"/>
          <w:color w:val="000000"/>
          <w:spacing w:val="-3"/>
          <w:sz w:val="22"/>
          <w:szCs w:val="22"/>
        </w:rPr>
        <w:t xml:space="preserve"> </w:t>
      </w:r>
      <w:r w:rsidRPr="001857B9">
        <w:rPr>
          <w:rFonts w:ascii="Helvetica LT Std Cond Light" w:hAnsi="Helvetica LT Std Cond Light" w:cs="Arial"/>
          <w:bCs/>
          <w:sz w:val="22"/>
          <w:szCs w:val="22"/>
        </w:rPr>
        <w:t xml:space="preserve">partes. En el caso de equipos de instalación permanente se aplicará el costo investigado y conciliado; debiendo considerar que los costos de los insumos deben estar referidos a los presentados en el acto de presentación y apertura de ofertas, y    </w:t>
      </w:r>
    </w:p>
    <w:p w:rsidR="00D734C7" w:rsidRPr="001857B9" w:rsidRDefault="00D734C7" w:rsidP="00D734C7">
      <w:pPr>
        <w:spacing w:line="240" w:lineRule="exact"/>
        <w:ind w:right="-121"/>
        <w:jc w:val="both"/>
        <w:rPr>
          <w:rFonts w:ascii="Helvetica LT Std Cond Light" w:hAnsi="Helvetica LT Std Cond Light" w:cs="Arial"/>
          <w:bCs/>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bCs/>
          <w:sz w:val="22"/>
          <w:szCs w:val="22"/>
        </w:rPr>
        <w:t>c)</w:t>
      </w:r>
      <w:r w:rsidRPr="001857B9">
        <w:rPr>
          <w:rFonts w:ascii="Helvetica LT Std Cond Light" w:hAnsi="Helvetica LT Std Cond Light" w:cs="Arial"/>
          <w:bCs/>
          <w:sz w:val="22"/>
          <w:szCs w:val="22"/>
        </w:rPr>
        <w:tab/>
        <w:t>Para determinar los consumos y los rendimientos de un precio unitario para trabajos extraordinarios se podrá tomar como base el análisis de un precio establecido en el contrato cuyo procedimiento constructivo sea similar, ajustando los consumos y rendimientos en función del grado de dificultad y alcance del nuevo precio, conservando la relación que guarden entre sí los consumos y los rendimientos en los análisis de precios unitarios de conceptos de trabajos existentes en el catálogo original;</w:t>
      </w:r>
    </w:p>
    <w:p w:rsidR="00D734C7" w:rsidRPr="001857B9" w:rsidRDefault="00D734C7" w:rsidP="00D734C7">
      <w:pPr>
        <w:spacing w:line="240" w:lineRule="exact"/>
        <w:ind w:right="-121"/>
        <w:jc w:val="both"/>
        <w:rPr>
          <w:rFonts w:ascii="Helvetica LT Std Cond Light" w:hAnsi="Helvetica LT Std Cond Light" w:cs="Arial"/>
          <w:bCs/>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bCs/>
          <w:sz w:val="22"/>
          <w:szCs w:val="22"/>
        </w:rPr>
        <w:t>I.-</w:t>
      </w:r>
      <w:r w:rsidRPr="001857B9">
        <w:rPr>
          <w:rFonts w:ascii="Helvetica LT Std Cond Light" w:hAnsi="Helvetica LT Std Cond Light" w:cs="Arial"/>
          <w:bCs/>
          <w:sz w:val="22"/>
          <w:szCs w:val="22"/>
        </w:rPr>
        <w:tab/>
        <w:t xml:space="preserve">En todos los casos, independientemente de la anotación en </w:t>
      </w:r>
      <w:r w:rsidRPr="00A3223D">
        <w:rPr>
          <w:rFonts w:ascii="Helvetica LT Std Cond Light" w:hAnsi="Helvetica LT Std Cond Light" w:cs="Arial"/>
          <w:bCs/>
          <w:sz w:val="22"/>
          <w:szCs w:val="22"/>
        </w:rPr>
        <w:t>la Bitácora</w:t>
      </w:r>
      <w:r w:rsidR="00C519FF" w:rsidRPr="00A3223D">
        <w:rPr>
          <w:rFonts w:ascii="Helvetica LT Std Cond Light" w:hAnsi="Helvetica LT Std Cond Light" w:cs="Arial"/>
          <w:bCs/>
          <w:sz w:val="22"/>
          <w:szCs w:val="22"/>
        </w:rPr>
        <w:t xml:space="preserve"> Electrónica</w:t>
      </w:r>
      <w:r w:rsidRPr="00A3223D">
        <w:rPr>
          <w:rFonts w:ascii="Helvetica LT Std Cond Light" w:hAnsi="Helvetica LT Std Cond Light" w:cs="Arial"/>
          <w:bCs/>
          <w:sz w:val="22"/>
          <w:szCs w:val="22"/>
        </w:rPr>
        <w:t>,</w:t>
      </w:r>
      <w:r w:rsidRPr="001857B9">
        <w:rPr>
          <w:rFonts w:ascii="Helvetica LT Std Cond Light" w:hAnsi="Helvetica LT Std Cond Light" w:cs="Arial"/>
          <w:bCs/>
          <w:sz w:val="22"/>
          <w:szCs w:val="22"/>
        </w:rPr>
        <w:t xml:space="preserve"> LA COMISIÓN deberá emitir por escrito a EL CONTRATISTA la orden de trabajo. Los conceptos, sus especificaciones y los precios unitarios quedarán incorporados al contrato, en los términos del documento que para tal efecto se suscriba.</w:t>
      </w:r>
    </w:p>
    <w:p w:rsidR="005D38FF" w:rsidRPr="001857B9" w:rsidRDefault="005D38FF" w:rsidP="00D734C7">
      <w:pPr>
        <w:pStyle w:val="Texto"/>
        <w:spacing w:after="0" w:line="240" w:lineRule="auto"/>
        <w:ind w:firstLine="0"/>
        <w:jc w:val="center"/>
        <w:rPr>
          <w:rFonts w:ascii="Helvetica LT Std Cond Light" w:hAnsi="Helvetica LT Std Cond Light"/>
          <w:b/>
          <w:sz w:val="22"/>
          <w:szCs w:val="22"/>
        </w:rPr>
      </w:pPr>
    </w:p>
    <w:p w:rsidR="005D38FF" w:rsidRPr="001857B9" w:rsidRDefault="005D38FF" w:rsidP="00D734C7">
      <w:pPr>
        <w:pStyle w:val="Texto"/>
        <w:spacing w:after="0" w:line="240" w:lineRule="auto"/>
        <w:ind w:firstLine="0"/>
        <w:jc w:val="center"/>
        <w:rPr>
          <w:rFonts w:ascii="Helvetica LT Std Cond Light" w:hAnsi="Helvetica LT Std Cond Light"/>
          <w:b/>
          <w:sz w:val="22"/>
          <w:szCs w:val="22"/>
        </w:rPr>
      </w:pPr>
    </w:p>
    <w:p w:rsidR="005D38FF" w:rsidRPr="001857B9" w:rsidRDefault="005D38FF" w:rsidP="00D734C7">
      <w:pPr>
        <w:pStyle w:val="Texto"/>
        <w:spacing w:after="0" w:line="240" w:lineRule="auto"/>
        <w:ind w:firstLine="0"/>
        <w:jc w:val="center"/>
        <w:rPr>
          <w:rFonts w:ascii="Helvetica LT Std Cond Light" w:hAnsi="Helvetica LT Std Cond Light"/>
          <w:b/>
          <w:sz w:val="22"/>
          <w:szCs w:val="22"/>
        </w:rPr>
      </w:pPr>
    </w:p>
    <w:p w:rsidR="005D38FF" w:rsidRPr="001857B9" w:rsidRDefault="005D38FF" w:rsidP="00D734C7">
      <w:pPr>
        <w:pStyle w:val="Texto"/>
        <w:spacing w:after="0" w:line="240" w:lineRule="auto"/>
        <w:ind w:firstLine="0"/>
        <w:jc w:val="center"/>
        <w:rPr>
          <w:rFonts w:ascii="Helvetica LT Std Cond Light" w:hAnsi="Helvetica LT Std Cond Light"/>
          <w:b/>
          <w:sz w:val="22"/>
          <w:szCs w:val="22"/>
        </w:rPr>
      </w:pPr>
    </w:p>
    <w:p w:rsidR="005D38FF" w:rsidRPr="001857B9" w:rsidRDefault="005D38FF" w:rsidP="00D734C7">
      <w:pPr>
        <w:pStyle w:val="Texto"/>
        <w:spacing w:after="0" w:line="240" w:lineRule="auto"/>
        <w:ind w:firstLine="0"/>
        <w:jc w:val="center"/>
        <w:rPr>
          <w:rFonts w:ascii="Helvetica LT Std Cond Light" w:hAnsi="Helvetica LT Std Cond Light"/>
          <w:b/>
          <w:sz w:val="22"/>
          <w:szCs w:val="22"/>
        </w:rPr>
      </w:pPr>
    </w:p>
    <w:p w:rsidR="005D38FF" w:rsidRPr="001857B9" w:rsidRDefault="005D38FF" w:rsidP="00D734C7">
      <w:pPr>
        <w:pStyle w:val="Texto"/>
        <w:spacing w:after="0" w:line="240" w:lineRule="auto"/>
        <w:ind w:firstLine="0"/>
        <w:jc w:val="center"/>
        <w:rPr>
          <w:rFonts w:ascii="Helvetica LT Std Cond Light" w:hAnsi="Helvetica LT Std Cond Light"/>
          <w:b/>
          <w:sz w:val="22"/>
          <w:szCs w:val="22"/>
        </w:rPr>
      </w:pPr>
    </w:p>
    <w:p w:rsidR="005D38FF" w:rsidRPr="001857B9" w:rsidRDefault="005D38FF" w:rsidP="00D734C7">
      <w:pPr>
        <w:pStyle w:val="Texto"/>
        <w:spacing w:after="0" w:line="240" w:lineRule="auto"/>
        <w:ind w:firstLine="0"/>
        <w:jc w:val="center"/>
        <w:rPr>
          <w:rFonts w:ascii="Helvetica LT Std Cond Light" w:hAnsi="Helvetica LT Std Cond Light"/>
          <w:b/>
          <w:sz w:val="22"/>
          <w:szCs w:val="22"/>
        </w:rPr>
      </w:pPr>
    </w:p>
    <w:p w:rsidR="005D38FF" w:rsidRPr="001857B9" w:rsidRDefault="005D38FF" w:rsidP="00D734C7">
      <w:pPr>
        <w:pStyle w:val="Texto"/>
        <w:spacing w:after="0" w:line="240" w:lineRule="auto"/>
        <w:ind w:firstLine="0"/>
        <w:jc w:val="center"/>
        <w:rPr>
          <w:rFonts w:ascii="Helvetica LT Std Cond Light" w:hAnsi="Helvetica LT Std Cond Light"/>
          <w:b/>
          <w:sz w:val="22"/>
          <w:szCs w:val="22"/>
        </w:rPr>
      </w:pPr>
    </w:p>
    <w:p w:rsidR="005D38FF" w:rsidRPr="001857B9" w:rsidRDefault="005D38FF" w:rsidP="00D734C7">
      <w:pPr>
        <w:pStyle w:val="Texto"/>
        <w:spacing w:after="0" w:line="240" w:lineRule="auto"/>
        <w:ind w:firstLine="0"/>
        <w:jc w:val="center"/>
        <w:rPr>
          <w:rFonts w:ascii="Helvetica LT Std Cond Light" w:hAnsi="Helvetica LT Std Cond Light"/>
          <w:b/>
          <w:sz w:val="22"/>
          <w:szCs w:val="22"/>
        </w:rPr>
      </w:pPr>
    </w:p>
    <w:p w:rsidR="005D38FF" w:rsidRPr="001857B9" w:rsidRDefault="005D38FF" w:rsidP="00D734C7">
      <w:pPr>
        <w:pStyle w:val="Texto"/>
        <w:spacing w:after="0" w:line="240" w:lineRule="auto"/>
        <w:ind w:firstLine="0"/>
        <w:jc w:val="center"/>
        <w:rPr>
          <w:rFonts w:ascii="Helvetica LT Std Cond Light" w:hAnsi="Helvetica LT Std Cond Light"/>
          <w:b/>
          <w:sz w:val="22"/>
          <w:szCs w:val="22"/>
        </w:rPr>
      </w:pPr>
    </w:p>
    <w:p w:rsidR="005D38FF" w:rsidRPr="001857B9" w:rsidRDefault="005D38FF" w:rsidP="00D734C7">
      <w:pPr>
        <w:pStyle w:val="Texto"/>
        <w:spacing w:after="0" w:line="240" w:lineRule="auto"/>
        <w:ind w:firstLine="0"/>
        <w:jc w:val="center"/>
        <w:rPr>
          <w:rFonts w:ascii="Helvetica LT Std Cond Light" w:hAnsi="Helvetica LT Std Cond Light"/>
          <w:b/>
          <w:sz w:val="22"/>
          <w:szCs w:val="22"/>
        </w:rPr>
      </w:pPr>
    </w:p>
    <w:p w:rsidR="005D38FF" w:rsidRPr="001857B9" w:rsidRDefault="005D38FF" w:rsidP="00D734C7">
      <w:pPr>
        <w:pStyle w:val="Texto"/>
        <w:spacing w:after="0" w:line="240" w:lineRule="auto"/>
        <w:ind w:firstLine="0"/>
        <w:jc w:val="center"/>
        <w:rPr>
          <w:rFonts w:ascii="Helvetica LT Std Cond Light" w:hAnsi="Helvetica LT Std Cond Light"/>
          <w:b/>
          <w:sz w:val="22"/>
          <w:szCs w:val="22"/>
        </w:rPr>
      </w:pPr>
    </w:p>
    <w:p w:rsidR="005D38FF" w:rsidRPr="001857B9" w:rsidRDefault="005D38FF" w:rsidP="00D734C7">
      <w:pPr>
        <w:pStyle w:val="Texto"/>
        <w:spacing w:after="0" w:line="240" w:lineRule="auto"/>
        <w:ind w:firstLine="0"/>
        <w:jc w:val="center"/>
        <w:rPr>
          <w:rFonts w:ascii="Helvetica LT Std Cond Light" w:hAnsi="Helvetica LT Std Cond Light"/>
          <w:b/>
          <w:sz w:val="22"/>
          <w:szCs w:val="22"/>
        </w:rPr>
      </w:pPr>
    </w:p>
    <w:p w:rsidR="00D734C7" w:rsidRPr="001857B9" w:rsidRDefault="00D734C7" w:rsidP="00D734C7">
      <w:pPr>
        <w:pStyle w:val="Texto"/>
        <w:spacing w:after="0" w:line="240" w:lineRule="auto"/>
        <w:ind w:firstLine="0"/>
        <w:jc w:val="center"/>
        <w:rPr>
          <w:rFonts w:ascii="Helvetica LT Std Cond Light" w:hAnsi="Helvetica LT Std Cond Light"/>
          <w:b/>
          <w:sz w:val="22"/>
          <w:szCs w:val="22"/>
        </w:rPr>
      </w:pPr>
      <w:r w:rsidRPr="001857B9">
        <w:rPr>
          <w:rFonts w:ascii="Helvetica LT Std Cond Light" w:hAnsi="Helvetica LT Std Cond Light"/>
          <w:b/>
          <w:sz w:val="22"/>
          <w:szCs w:val="22"/>
        </w:rPr>
        <w:t>A N E X O No.</w:t>
      </w:r>
      <w:r w:rsidR="00E27B0C">
        <w:rPr>
          <w:rFonts w:ascii="Helvetica LT Std Cond Light" w:hAnsi="Helvetica LT Std Cond Light"/>
          <w:b/>
          <w:sz w:val="22"/>
          <w:szCs w:val="22"/>
        </w:rPr>
        <w:t xml:space="preserve"> 4</w:t>
      </w:r>
    </w:p>
    <w:p w:rsidR="00D734C7" w:rsidRPr="001857B9" w:rsidRDefault="00D734C7" w:rsidP="00D734C7">
      <w:pPr>
        <w:pStyle w:val="Texto"/>
        <w:spacing w:after="0" w:line="240" w:lineRule="auto"/>
        <w:ind w:firstLine="0"/>
        <w:jc w:val="center"/>
        <w:rPr>
          <w:rFonts w:ascii="Helvetica LT Std Cond Light" w:hAnsi="Helvetica LT Std Cond Light"/>
          <w:b/>
          <w:sz w:val="22"/>
          <w:szCs w:val="22"/>
        </w:rPr>
      </w:pPr>
    </w:p>
    <w:p w:rsidR="00D734C7" w:rsidRPr="001857B9" w:rsidRDefault="00D734C7" w:rsidP="00D734C7">
      <w:pPr>
        <w:pStyle w:val="Texto"/>
        <w:spacing w:after="0" w:line="240" w:lineRule="auto"/>
        <w:ind w:firstLine="0"/>
        <w:jc w:val="center"/>
        <w:rPr>
          <w:rFonts w:ascii="Helvetica LT Std Cond Light" w:hAnsi="Helvetica LT Std Cond Light"/>
          <w:b/>
          <w:sz w:val="22"/>
          <w:szCs w:val="22"/>
        </w:rPr>
      </w:pPr>
      <w:r w:rsidRPr="001857B9">
        <w:rPr>
          <w:rFonts w:ascii="Helvetica LT Std Cond Light" w:hAnsi="Helvetica LT Std Cond Light"/>
          <w:b/>
          <w:sz w:val="22"/>
          <w:szCs w:val="22"/>
        </w:rPr>
        <w:t>PROCEDIMIENTO DE ANÁLISIS E INTEGRACIÓN DE LOS PRECIOS UNITARIOS</w:t>
      </w:r>
    </w:p>
    <w:p w:rsidR="00D734C7" w:rsidRPr="001857B9" w:rsidRDefault="00D734C7" w:rsidP="00D734C7">
      <w:pPr>
        <w:pStyle w:val="Texto"/>
        <w:spacing w:after="0" w:line="240" w:lineRule="auto"/>
        <w:ind w:firstLine="0"/>
        <w:jc w:val="center"/>
        <w:rPr>
          <w:rFonts w:ascii="Helvetica LT Std Cond Light" w:hAnsi="Helvetica LT Std Cond Light"/>
          <w:b/>
          <w:sz w:val="22"/>
          <w:szCs w:val="22"/>
        </w:rPr>
      </w:pPr>
      <w:r w:rsidRPr="001857B9">
        <w:rPr>
          <w:rFonts w:ascii="Helvetica LT Std Cond Light" w:hAnsi="Helvetica LT Std Cond Light"/>
          <w:b/>
          <w:sz w:val="22"/>
          <w:szCs w:val="22"/>
        </w:rPr>
        <w:t>GENERALIDADES</w:t>
      </w:r>
    </w:p>
    <w:p w:rsidR="001663E2" w:rsidRPr="001857B9" w:rsidRDefault="001663E2" w:rsidP="00D734C7">
      <w:pPr>
        <w:pStyle w:val="Default"/>
        <w:jc w:val="both"/>
        <w:rPr>
          <w:rFonts w:ascii="Helvetica LT Std Cond Light" w:hAnsi="Helvetica LT Std Cond Light"/>
          <w:color w:val="auto"/>
          <w:sz w:val="22"/>
          <w:szCs w:val="22"/>
        </w:rPr>
      </w:pPr>
    </w:p>
    <w:p w:rsidR="00D734C7" w:rsidRPr="001857B9" w:rsidRDefault="00D734C7" w:rsidP="00D734C7">
      <w:pPr>
        <w:pStyle w:val="Default"/>
        <w:jc w:val="both"/>
        <w:rPr>
          <w:rFonts w:ascii="Helvetica LT Std Cond Light" w:hAnsi="Helvetica LT Std Cond Light"/>
          <w:b/>
          <w:bCs/>
          <w:color w:val="auto"/>
          <w:sz w:val="22"/>
          <w:szCs w:val="22"/>
        </w:rPr>
      </w:pPr>
      <w:r w:rsidRPr="001857B9">
        <w:rPr>
          <w:rFonts w:ascii="Helvetica LT Std Cond Light" w:hAnsi="Helvetica LT Std Cond Light"/>
          <w:b/>
          <w:bCs/>
          <w:color w:val="auto"/>
          <w:sz w:val="22"/>
          <w:szCs w:val="22"/>
        </w:rPr>
        <w:t>INTRODUCCIÓN.</w:t>
      </w:r>
    </w:p>
    <w:p w:rsidR="00D734C7" w:rsidRPr="001857B9" w:rsidRDefault="00D734C7" w:rsidP="00D734C7">
      <w:pPr>
        <w:pStyle w:val="Default"/>
        <w:jc w:val="both"/>
        <w:rPr>
          <w:rFonts w:ascii="Helvetica LT Std Cond Light" w:hAnsi="Helvetica LT Std Cond Light"/>
          <w:color w:val="auto"/>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Se considerará como precio unitario el importe de la remuneración o pago total que debe cubrirse al contratista por unidad de concepto terminado y ejecutado conforme al proyecto, especificaciones de construcción y normas de calidad.</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 xml:space="preserve">El precio unitario se integra con los costos directos correspondientes al concepto de trabajo, los costos indirectos, el costo por financiamiento, el cargo por la utilidad </w:t>
      </w:r>
      <w:r w:rsidR="00B62B9C" w:rsidRPr="001857B9">
        <w:rPr>
          <w:rFonts w:ascii="Helvetica LT Std Cond Light" w:hAnsi="Helvetica LT Std Cond Light"/>
          <w:sz w:val="22"/>
          <w:szCs w:val="22"/>
        </w:rPr>
        <w:t xml:space="preserve"> de EL CONTRATISTA</w:t>
      </w:r>
      <w:r w:rsidRPr="001857B9">
        <w:rPr>
          <w:rFonts w:ascii="Helvetica LT Std Cond Light" w:hAnsi="Helvetica LT Std Cond Light"/>
          <w:sz w:val="22"/>
          <w:szCs w:val="22"/>
        </w:rPr>
        <w:t xml:space="preserve"> y los cargos adicionales.</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 xml:space="preserve">Los precios unitarios que formen parte de un contrato o convenio para la ejecución de obras o servicios deberán analizarse, calcularse e integrarse tomando en cuenta los criterios que se </w:t>
      </w:r>
      <w:r w:rsidRPr="00A3223D">
        <w:rPr>
          <w:rFonts w:ascii="Helvetica LT Std Cond Light" w:hAnsi="Helvetica LT Std Cond Light"/>
          <w:sz w:val="22"/>
          <w:szCs w:val="22"/>
        </w:rPr>
        <w:t xml:space="preserve">señalan </w:t>
      </w:r>
      <w:r w:rsidR="00C519FF" w:rsidRPr="00A3223D">
        <w:rPr>
          <w:rFonts w:ascii="Helvetica LT Std Cond Light" w:hAnsi="Helvetica LT Std Cond Light"/>
          <w:sz w:val="22"/>
          <w:szCs w:val="22"/>
        </w:rPr>
        <w:t xml:space="preserve">a </w:t>
      </w:r>
      <w:r w:rsidRPr="00A3223D">
        <w:rPr>
          <w:rFonts w:ascii="Helvetica LT Std Cond Light" w:hAnsi="Helvetica LT Std Cond Light"/>
          <w:sz w:val="22"/>
          <w:szCs w:val="22"/>
        </w:rPr>
        <w:t xml:space="preserve">continuación, así como en las especificaciones establecidas por </w:t>
      </w:r>
      <w:r w:rsidR="001663E2" w:rsidRPr="00A3223D">
        <w:rPr>
          <w:rFonts w:ascii="Helvetica LT Std Cond Light" w:hAnsi="Helvetica LT Std Cond Light"/>
          <w:sz w:val="22"/>
          <w:szCs w:val="22"/>
        </w:rPr>
        <w:t>LA COMISIÓN</w:t>
      </w:r>
      <w:r w:rsidRPr="00A3223D">
        <w:rPr>
          <w:rFonts w:ascii="Helvetica LT Std Cond Light" w:hAnsi="Helvetica LT Std Cond Light"/>
          <w:sz w:val="22"/>
          <w:szCs w:val="22"/>
        </w:rPr>
        <w:t xml:space="preserve"> en </w:t>
      </w:r>
      <w:r w:rsidR="00C519FF" w:rsidRPr="00A3223D">
        <w:rPr>
          <w:rFonts w:ascii="Helvetica LT Std Cond Light" w:hAnsi="Helvetica LT Std Cond Light"/>
          <w:sz w:val="22"/>
          <w:szCs w:val="22"/>
        </w:rPr>
        <w:t>el Pliego de Requisitos</w:t>
      </w:r>
      <w:r w:rsidRPr="00A3223D">
        <w:rPr>
          <w:rFonts w:ascii="Helvetica LT Std Cond Light" w:hAnsi="Helvetica LT Std Cond Light"/>
          <w:sz w:val="22"/>
          <w:szCs w:val="22"/>
        </w:rPr>
        <w:t xml:space="preserve"> del Procedimie</w:t>
      </w:r>
      <w:r w:rsidRPr="001857B9">
        <w:rPr>
          <w:rFonts w:ascii="Helvetica LT Std Cond Light" w:hAnsi="Helvetica LT Std Cond Light"/>
          <w:sz w:val="22"/>
          <w:szCs w:val="22"/>
        </w:rPr>
        <w:t>nto de Contratación correspondiente.</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La enumeración de los costos y cargos mencionados en este Procedimiento para el análisis, cálculo e integración de precios unitarios tiene por objeto cubrir en la forma más amplia posible los recursos necesarios para realizar cada concepto de trabajo.</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 xml:space="preserve">El análisis, cálculo e integración de los precios unitarios para un trabajo determinado deberá guardar congruencia con los procedimientos constructivos o la metodología de ejecución de los trabajos, con el programa de ejecución convenido, así como con los programas de utilización de personal y de maquinaria y equipo de construcción, debiendo tomar en cuenta los costos vigentes de los materiales, recursos humanos y demás insumos necesarios en el momento y en la zona donde se llevarán a cabo los trabajos, sin considerar el </w:t>
      </w:r>
      <w:r w:rsidR="00C519FF" w:rsidRPr="00A3223D">
        <w:rPr>
          <w:rFonts w:ascii="Helvetica LT Std Cond Light" w:hAnsi="Helvetica LT Std Cond Light"/>
          <w:sz w:val="22"/>
          <w:szCs w:val="22"/>
        </w:rPr>
        <w:t>IVA</w:t>
      </w:r>
      <w:r w:rsidRPr="00A3223D">
        <w:rPr>
          <w:rFonts w:ascii="Helvetica LT Std Cond Light" w:hAnsi="Helvetica LT Std Cond Light"/>
          <w:sz w:val="22"/>
          <w:szCs w:val="22"/>
        </w:rPr>
        <w:t>.</w:t>
      </w:r>
      <w:r w:rsidRPr="001857B9">
        <w:rPr>
          <w:rFonts w:ascii="Helvetica LT Std Cond Light" w:hAnsi="Helvetica LT Std Cond Light"/>
          <w:sz w:val="22"/>
          <w:szCs w:val="22"/>
        </w:rPr>
        <w:t xml:space="preserve"> Lo anterior, de conformidad con las especificaciones generales y particulares de construcción y normas de calidad que determine </w:t>
      </w:r>
      <w:r w:rsidR="001663E2" w:rsidRPr="001857B9">
        <w:rPr>
          <w:rFonts w:ascii="Helvetica LT Std Cond Light" w:hAnsi="Helvetica LT Std Cond Light"/>
          <w:sz w:val="22"/>
          <w:szCs w:val="22"/>
        </w:rPr>
        <w:t xml:space="preserve"> LA COMISIÓN</w:t>
      </w:r>
      <w:r w:rsidRPr="001857B9">
        <w:rPr>
          <w:rFonts w:ascii="Helvetica LT Std Cond Light" w:hAnsi="Helvetica LT Std Cond Light"/>
          <w:sz w:val="22"/>
          <w:szCs w:val="22"/>
        </w:rPr>
        <w:t>.</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 xml:space="preserve">Los precios unitarios de los conceptos de trabajo deberán expresarse por regla general en moneda nacional, salvo aquéllos que necesariamente requieran recursos de procedencia extranjera. </w:t>
      </w:r>
      <w:r w:rsidR="001663E2" w:rsidRPr="001857B9">
        <w:rPr>
          <w:rFonts w:ascii="Helvetica LT Std Cond Light" w:hAnsi="Helvetica LT Std Cond Light"/>
          <w:sz w:val="22"/>
          <w:szCs w:val="22"/>
        </w:rPr>
        <w:t xml:space="preserve"> LA COMISIÓN</w:t>
      </w:r>
      <w:r w:rsidRPr="001857B9">
        <w:rPr>
          <w:rFonts w:ascii="Helvetica LT Std Cond Light" w:hAnsi="Helvetica LT Std Cond Light"/>
          <w:sz w:val="22"/>
          <w:szCs w:val="22"/>
        </w:rPr>
        <w:t>, previa justificación, podrán cotizar y contratar en moneda extranjera.</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 xml:space="preserve">Las unidades de medida de los conceptos de trabajo corresponderán al Sistema General de Unidades de Medida. En atención a las características de los trabajos y a juicio de </w:t>
      </w:r>
      <w:r w:rsidR="001663E2" w:rsidRPr="001857B9">
        <w:rPr>
          <w:rFonts w:ascii="Helvetica LT Std Cond Light" w:hAnsi="Helvetica LT Std Cond Light"/>
          <w:sz w:val="22"/>
          <w:szCs w:val="22"/>
        </w:rPr>
        <w:t xml:space="preserve"> LA COMISIÓN</w:t>
      </w:r>
      <w:r w:rsidRPr="001857B9">
        <w:rPr>
          <w:rFonts w:ascii="Helvetica LT Std Cond Light" w:hAnsi="Helvetica LT Std Cond Light"/>
          <w:sz w:val="22"/>
          <w:szCs w:val="22"/>
        </w:rPr>
        <w:t>, se podrán utilizar otras unidades técnicas de uso internacional.</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catálogo de conceptos de los trabajos únicamente podrá contener los siguientes precios unitarios:</w:t>
      </w:r>
    </w:p>
    <w:p w:rsidR="00D734C7" w:rsidRPr="001857B9" w:rsidRDefault="00D734C7" w:rsidP="00D734C7">
      <w:pPr>
        <w:pStyle w:val="Texto"/>
        <w:spacing w:after="0" w:line="240" w:lineRule="auto"/>
        <w:rPr>
          <w:rFonts w:ascii="Helvetica LT Std Cond Light" w:hAnsi="Helvetica LT Std Cond Light"/>
          <w:sz w:val="22"/>
          <w:szCs w:val="22"/>
        </w:rPr>
      </w:pP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w:t>
      </w:r>
      <w:r w:rsidRPr="001857B9">
        <w:rPr>
          <w:rFonts w:ascii="Helvetica LT Std Cond Light" w:hAnsi="Helvetica LT Std Cond Light"/>
          <w:b/>
          <w:sz w:val="22"/>
          <w:szCs w:val="22"/>
        </w:rPr>
        <w:tab/>
      </w:r>
      <w:r w:rsidRPr="001857B9">
        <w:rPr>
          <w:rFonts w:ascii="Helvetica LT Std Cond Light" w:hAnsi="Helvetica LT Std Cond Light"/>
          <w:sz w:val="22"/>
          <w:szCs w:val="22"/>
        </w:rPr>
        <w:t>Precios unitarios originales, que son los consignados en el catálogo de conceptos del contrato y que sirvieron de base para su adjudicación, y</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II.</w:t>
      </w:r>
      <w:r w:rsidRPr="001857B9">
        <w:rPr>
          <w:rFonts w:ascii="Helvetica LT Std Cond Light" w:hAnsi="Helvetica LT Std Cond Light"/>
          <w:b/>
          <w:sz w:val="22"/>
          <w:szCs w:val="22"/>
        </w:rPr>
        <w:tab/>
      </w:r>
      <w:r w:rsidRPr="001857B9">
        <w:rPr>
          <w:rFonts w:ascii="Helvetica LT Std Cond Light" w:hAnsi="Helvetica LT Std Cond Light"/>
          <w:sz w:val="22"/>
          <w:szCs w:val="22"/>
        </w:rPr>
        <w:t>Precios unitarios por cantidades adicionales o por conceptos no previstos en el catálogo original del contrato.</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b/>
          <w:sz w:val="22"/>
          <w:szCs w:val="22"/>
        </w:rPr>
      </w:pPr>
      <w:r w:rsidRPr="001857B9">
        <w:rPr>
          <w:rFonts w:ascii="Helvetica LT Std Cond Light" w:hAnsi="Helvetica LT Std Cond Light"/>
          <w:b/>
          <w:sz w:val="22"/>
          <w:szCs w:val="22"/>
        </w:rPr>
        <w:t>DEL COSTO DIRECTO.</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 xml:space="preserve">El costo directo por mano de obra es el que se deriva de las erogaciones que hace </w:t>
      </w:r>
      <w:r w:rsidR="00B62B9C" w:rsidRPr="001857B9">
        <w:rPr>
          <w:rFonts w:ascii="Helvetica LT Std Cond Light" w:hAnsi="Helvetica LT Std Cond Light"/>
          <w:sz w:val="22"/>
          <w:szCs w:val="22"/>
        </w:rPr>
        <w:t xml:space="preserve"> EL CONTRATISTA</w:t>
      </w:r>
      <w:r w:rsidRPr="001857B9">
        <w:rPr>
          <w:rFonts w:ascii="Helvetica LT Std Cond Light" w:hAnsi="Helvetica LT Std Cond Light"/>
          <w:sz w:val="22"/>
          <w:szCs w:val="22"/>
        </w:rPr>
        <w:t xml:space="preserve"> por el pago de salarios reales al personal que interviene en la ejecución del concepto de trabajo de que se trate, incluyendo al primer mando, entendiéndose como tal hasta la categoría de cabo o jefe de una cuadrilla de trabajadores. No se considerarán dentro de este costo las percepciones del personal técnico, administrativo, de control, supervisión y vigilancia que corresponden a los costos indirectos.</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costo de mano de obra se obtendrá de la siguiente expresión:</w:t>
      </w:r>
    </w:p>
    <w:tbl>
      <w:tblPr>
        <w:tblW w:w="0" w:type="auto"/>
        <w:jc w:val="center"/>
        <w:tblLayout w:type="fixed"/>
        <w:tblLook w:val="0000" w:firstRow="0" w:lastRow="0" w:firstColumn="0" w:lastColumn="0" w:noHBand="0" w:noVBand="0"/>
      </w:tblPr>
      <w:tblGrid>
        <w:gridCol w:w="582"/>
        <w:gridCol w:w="684"/>
      </w:tblGrid>
      <w:tr w:rsidR="00D734C7" w:rsidRPr="001857B9" w:rsidTr="0043682D">
        <w:trPr>
          <w:cantSplit/>
          <w:jc w:val="center"/>
        </w:trPr>
        <w:tc>
          <w:tcPr>
            <w:tcW w:w="582" w:type="dxa"/>
            <w:vMerge w:val="restart"/>
            <w:vAlign w:val="center"/>
          </w:tcPr>
          <w:p w:rsidR="00D734C7" w:rsidRPr="001857B9" w:rsidRDefault="00D734C7" w:rsidP="0043682D">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Mo=</w:t>
            </w:r>
          </w:p>
        </w:tc>
        <w:tc>
          <w:tcPr>
            <w:tcW w:w="684" w:type="dxa"/>
            <w:tcBorders>
              <w:bottom w:val="single" w:sz="6" w:space="0" w:color="auto"/>
            </w:tcBorders>
            <w:vAlign w:val="center"/>
          </w:tcPr>
          <w:p w:rsidR="00D734C7" w:rsidRPr="001857B9" w:rsidRDefault="00D734C7" w:rsidP="0043682D">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Sr</w:t>
            </w:r>
          </w:p>
        </w:tc>
      </w:tr>
      <w:tr w:rsidR="00D734C7" w:rsidRPr="001857B9" w:rsidTr="0043682D">
        <w:trPr>
          <w:cantSplit/>
          <w:jc w:val="center"/>
        </w:trPr>
        <w:tc>
          <w:tcPr>
            <w:tcW w:w="582" w:type="dxa"/>
            <w:vMerge/>
            <w:vAlign w:val="center"/>
          </w:tcPr>
          <w:p w:rsidR="00D734C7" w:rsidRPr="001857B9" w:rsidRDefault="00D734C7" w:rsidP="0043682D">
            <w:pPr>
              <w:pStyle w:val="Texto"/>
              <w:spacing w:after="0" w:line="240" w:lineRule="auto"/>
              <w:ind w:firstLine="0"/>
              <w:rPr>
                <w:rFonts w:ascii="Helvetica LT Std Cond Light" w:hAnsi="Helvetica LT Std Cond Light"/>
                <w:sz w:val="22"/>
                <w:szCs w:val="22"/>
              </w:rPr>
            </w:pPr>
          </w:p>
        </w:tc>
        <w:tc>
          <w:tcPr>
            <w:tcW w:w="684" w:type="dxa"/>
            <w:tcBorders>
              <w:top w:val="single" w:sz="6" w:space="0" w:color="auto"/>
            </w:tcBorders>
            <w:vAlign w:val="center"/>
          </w:tcPr>
          <w:p w:rsidR="00D734C7" w:rsidRPr="001857B9" w:rsidRDefault="00D734C7" w:rsidP="0043682D">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R</w:t>
            </w:r>
          </w:p>
        </w:tc>
      </w:tr>
    </w:tbl>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rPr>
          <w:rFonts w:ascii="Helvetica LT Std Cond Light" w:hAnsi="Helvetica LT Std Cond Light"/>
          <w:sz w:val="22"/>
          <w:szCs w:val="22"/>
        </w:rPr>
      </w:pPr>
      <w:r w:rsidRPr="001857B9">
        <w:rPr>
          <w:rFonts w:ascii="Helvetica LT Std Cond Light" w:hAnsi="Helvetica LT Std Cond Light"/>
          <w:sz w:val="22"/>
          <w:szCs w:val="22"/>
        </w:rPr>
        <w:t>Donde:</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“Mo”</w:t>
      </w:r>
      <w:r w:rsidRPr="001857B9">
        <w:rPr>
          <w:rFonts w:ascii="Helvetica LT Std Cond Light" w:hAnsi="Helvetica LT Std Cond Light"/>
          <w:sz w:val="22"/>
          <w:szCs w:val="22"/>
        </w:rPr>
        <w:tab/>
        <w:t>Representa el costo por mano de obra.</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“Sr”</w:t>
      </w:r>
      <w:r w:rsidRPr="001857B9">
        <w:rPr>
          <w:rFonts w:ascii="Helvetica LT Std Cond Light" w:hAnsi="Helvetica LT Std Cond Light"/>
          <w:sz w:val="22"/>
          <w:szCs w:val="22"/>
        </w:rPr>
        <w:tab/>
        <w:t>Representa el salario real del personal que interviene directamente en la ejecución de cada concepto de trabajo por jornada de ocho horas, salvo las percepciones del personal técnico, administrativo, de control, supervisión y vigilancia que corresponden a los costos indirectos, incluyendo todas las prestaciones derivadas de la Ley Federal del Trabajo, la Ley del Seguro Social, la Ley del Instituto del Fondo Nacional de la Vivienda para los Trabajadores o de los Contratos Colectivos de Trabajo en vigor.</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ab/>
        <w:t>Para la obtención del salario real se debe considerar la siguiente expresión:</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ab/>
        <w:t>Sr = Sn * Fsr</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ab/>
        <w:t>Donde:</w:t>
      </w:r>
    </w:p>
    <w:p w:rsidR="00D734C7" w:rsidRPr="001857B9" w:rsidRDefault="00D734C7" w:rsidP="00D734C7">
      <w:pPr>
        <w:pStyle w:val="Texto"/>
        <w:spacing w:after="0" w:line="240" w:lineRule="auto"/>
        <w:ind w:left="1440" w:hanging="576"/>
        <w:rPr>
          <w:rFonts w:ascii="Helvetica LT Std Cond Light" w:hAnsi="Helvetica LT Std Cond Light"/>
          <w:sz w:val="22"/>
          <w:szCs w:val="22"/>
        </w:rPr>
      </w:pPr>
      <w:r w:rsidRPr="001857B9">
        <w:rPr>
          <w:rFonts w:ascii="Helvetica LT Std Cond Light" w:hAnsi="Helvetica LT Std Cond Light"/>
          <w:sz w:val="22"/>
          <w:szCs w:val="22"/>
        </w:rPr>
        <w:t>“Sn”</w:t>
      </w:r>
      <w:r w:rsidRPr="001857B9">
        <w:rPr>
          <w:rFonts w:ascii="Helvetica LT Std Cond Light" w:hAnsi="Helvetica LT Std Cond Light"/>
          <w:sz w:val="22"/>
          <w:szCs w:val="22"/>
        </w:rPr>
        <w:tab/>
        <w:t xml:space="preserve">Representa los salarios tabulados de las diferentes categorías y especialidades propuestas por el </w:t>
      </w:r>
      <w:r w:rsidR="00C519FF" w:rsidRPr="00A3223D">
        <w:rPr>
          <w:rFonts w:ascii="Helvetica LT Std Cond Light" w:hAnsi="Helvetica LT Std Cond Light"/>
          <w:sz w:val="22"/>
          <w:szCs w:val="22"/>
        </w:rPr>
        <w:t>concursante</w:t>
      </w:r>
      <w:r w:rsidRPr="001857B9">
        <w:rPr>
          <w:rFonts w:ascii="Helvetica LT Std Cond Light" w:hAnsi="Helvetica LT Std Cond Light"/>
          <w:sz w:val="22"/>
          <w:szCs w:val="22"/>
        </w:rPr>
        <w:t xml:space="preserve"> o contratista, de acuerdo a la zona o región donde se ejecuten los trabajos.</w:t>
      </w:r>
    </w:p>
    <w:p w:rsidR="00D734C7" w:rsidRPr="001857B9" w:rsidRDefault="00D734C7" w:rsidP="00D734C7">
      <w:pPr>
        <w:pStyle w:val="Texto"/>
        <w:spacing w:after="0" w:line="240" w:lineRule="auto"/>
        <w:ind w:left="1440" w:hanging="576"/>
        <w:rPr>
          <w:rFonts w:ascii="Helvetica LT Std Cond Light" w:hAnsi="Helvetica LT Std Cond Light"/>
          <w:sz w:val="22"/>
          <w:szCs w:val="22"/>
        </w:rPr>
      </w:pPr>
      <w:r w:rsidRPr="001857B9">
        <w:rPr>
          <w:rFonts w:ascii="Helvetica LT Std Cond Light" w:hAnsi="Helvetica LT Std Cond Light"/>
          <w:sz w:val="22"/>
          <w:szCs w:val="22"/>
        </w:rPr>
        <w:t>“Fsr”</w:t>
      </w:r>
      <w:r w:rsidRPr="001857B9">
        <w:rPr>
          <w:rFonts w:ascii="Helvetica LT Std Cond Light" w:hAnsi="Helvetica LT Std Cond Light"/>
          <w:sz w:val="22"/>
          <w:szCs w:val="22"/>
        </w:rPr>
        <w:tab/>
        <w:t>Representa el factor de salario real, de acuerdo con lo señalado en este Procedimiento.</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“R”</w:t>
      </w:r>
      <w:r w:rsidRPr="001857B9">
        <w:rPr>
          <w:rFonts w:ascii="Helvetica LT Std Cond Light" w:hAnsi="Helvetica LT Std Cond Light"/>
          <w:sz w:val="22"/>
          <w:szCs w:val="22"/>
        </w:rPr>
        <w:tab/>
        <w:t>Representa el rendimiento, es decir, la cantidad de trabajo que desarrolla el personal que interviene directamente en la ejecución del concepto de trabajo por jornada de ocho horas. Para realizar la evaluación del rendimiento, se deberá considerar en todo momento el tipo de trabajo a desarrollar y las condiciones ambientales, topográficas y en general aquéllas que predominen en la zona o región donde se ejecuten.</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Para los efectos del párrafo anterior, se deberá entender al factor de salario real “Fsr” como la relación de los días realmente pagados en un periodo anual, de enero a diciembre, divididos entre los días efectivamente laborados durante el mismo periodo, de acuerdo con la siguiente expresión:</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position w:val="-24"/>
          <w:sz w:val="22"/>
          <w:szCs w:val="22"/>
        </w:rPr>
        <w:object w:dxaOrig="16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75pt;height:28.5pt" o:ole="">
            <v:imagedata r:id="rId8" o:title=""/>
          </v:shape>
          <o:OLEObject Type="Embed" ProgID="Equation.3" ShapeID="_x0000_i1025" DrawAspect="Content" ObjectID="_1693138218" r:id="rId9"/>
        </w:objec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rPr>
          <w:rFonts w:ascii="Helvetica LT Std Cond Light" w:hAnsi="Helvetica LT Std Cond Light"/>
          <w:sz w:val="22"/>
          <w:szCs w:val="22"/>
        </w:rPr>
      </w:pPr>
      <w:r w:rsidRPr="001857B9">
        <w:rPr>
          <w:rFonts w:ascii="Helvetica LT Std Cond Light" w:hAnsi="Helvetica LT Std Cond Light"/>
          <w:sz w:val="22"/>
          <w:szCs w:val="22"/>
        </w:rPr>
        <w:t>Donde:</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“Fsr”</w:t>
      </w:r>
      <w:r w:rsidRPr="001857B9">
        <w:rPr>
          <w:rFonts w:ascii="Helvetica LT Std Cond Light" w:hAnsi="Helvetica LT Std Cond Light"/>
          <w:sz w:val="22"/>
          <w:szCs w:val="22"/>
        </w:rPr>
        <w:tab/>
        <w:t>Representa el factor de salario real.</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“Ps”</w:t>
      </w:r>
      <w:r w:rsidRPr="001857B9">
        <w:rPr>
          <w:rFonts w:ascii="Helvetica LT Std Cond Light" w:hAnsi="Helvetica LT Std Cond Light"/>
          <w:sz w:val="22"/>
          <w:szCs w:val="22"/>
        </w:rPr>
        <w:tab/>
        <w:t>Representa, en fracción decimal, las obligaciones obrero-patronales derivadas de la Ley del Seguro Social y de la Ley del Instituto del Fondo Nacional de la Vivienda para los Trabajadores.</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“Tp”</w:t>
      </w:r>
      <w:r w:rsidRPr="001857B9">
        <w:rPr>
          <w:rFonts w:ascii="Helvetica LT Std Cond Light" w:hAnsi="Helvetica LT Std Cond Light"/>
          <w:sz w:val="22"/>
          <w:szCs w:val="22"/>
        </w:rPr>
        <w:tab/>
        <w:t>Representa los días realmente pagados durante un periodo anual.</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“Tl”</w:t>
      </w:r>
      <w:r w:rsidRPr="001857B9">
        <w:rPr>
          <w:rFonts w:ascii="Helvetica LT Std Cond Light" w:hAnsi="Helvetica LT Std Cond Light"/>
          <w:sz w:val="22"/>
          <w:szCs w:val="22"/>
        </w:rPr>
        <w:tab/>
        <w:t>Representa los días realmente laborados durante el mismo periodo anual utilizado en Tp.</w:t>
      </w:r>
    </w:p>
    <w:p w:rsidR="00D734C7" w:rsidRPr="001857B9" w:rsidRDefault="00D734C7" w:rsidP="00D734C7">
      <w:pPr>
        <w:pStyle w:val="Texto"/>
        <w:spacing w:after="0" w:line="240" w:lineRule="auto"/>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Para la determinación del factor de salario real, se deberán considerar los días que estén dentro del periodo anual referido en el párrafo anterior y que de acuerdo con la Ley Federal del Trabajo y los contratos colectivos de trabajo resulten pagos obligatorios, aunque no sean laborables.</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factor de salario real deberá incluir las prestaciones derivadas de la Ley Federal del Trabajo, de la Ley del Seguro Social, de la Ley del Instituto del Fondo Nacional de la Vivienda para los Trabajadores o de los contratos colectivos de trabajo en vigor.</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Una vez determinado el factor de salario real, éste permanecerá fijo hasta la terminación de los trabajos contratados, incluyendo los convenios que se celebren, debiendo considerar los ajustes a las prestaciones que para tal efecto determina la Ley del Seguro Social, dándoles un trato similar a un ajuste de costos.</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 xml:space="preserve">Cuando se requiera la realización de trabajos de emergencia originados por eventos que pongan en peligro o alteren el orden social, la economía, los servicios públicos, la salubridad, la seguridad o el ambiente de alguna zona o región del país, </w:t>
      </w:r>
      <w:r w:rsidR="001663E2" w:rsidRPr="001857B9">
        <w:rPr>
          <w:rFonts w:ascii="Helvetica LT Std Cond Light" w:hAnsi="Helvetica LT Std Cond Light"/>
          <w:sz w:val="22"/>
          <w:szCs w:val="22"/>
        </w:rPr>
        <w:t xml:space="preserve"> LA COMISIÓN </w:t>
      </w:r>
      <w:r w:rsidRPr="001857B9">
        <w:rPr>
          <w:rFonts w:ascii="Helvetica LT Std Cond Light" w:hAnsi="Helvetica LT Std Cond Light"/>
          <w:sz w:val="22"/>
          <w:szCs w:val="22"/>
        </w:rPr>
        <w:t xml:space="preserve"> podrá requerir la integración de horas por tiempo extraordinario, dentro de los márgenes señalados en la Ley Federal del Trabajo, debiendo ajustar el factor de salario real utilizado en la integración de los precios unitarios.</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En la determinación del salario real no deberán considerarse los siguientes conceptos:</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w:t>
      </w:r>
      <w:r w:rsidRPr="001857B9">
        <w:rPr>
          <w:rFonts w:ascii="Helvetica LT Std Cond Light" w:hAnsi="Helvetica LT Std Cond Light"/>
          <w:b/>
          <w:sz w:val="22"/>
          <w:szCs w:val="22"/>
        </w:rPr>
        <w:tab/>
      </w:r>
      <w:r w:rsidRPr="001857B9">
        <w:rPr>
          <w:rFonts w:ascii="Helvetica LT Std Cond Light" w:hAnsi="Helvetica LT Std Cond Light"/>
          <w:sz w:val="22"/>
          <w:szCs w:val="22"/>
        </w:rPr>
        <w:t>Aquéllos de carácter general referentes a transportación, instalaciones y servicios de comedor, campamentos, instalaciones deportivas y de recreación, así como las que sean para fines sociales de carácter sindical;</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II.</w:t>
      </w:r>
      <w:r w:rsidRPr="001857B9">
        <w:rPr>
          <w:rFonts w:ascii="Helvetica LT Std Cond Light" w:hAnsi="Helvetica LT Std Cond Light"/>
          <w:b/>
          <w:sz w:val="22"/>
          <w:szCs w:val="22"/>
        </w:rPr>
        <w:tab/>
      </w:r>
      <w:r w:rsidRPr="001857B9">
        <w:rPr>
          <w:rFonts w:ascii="Helvetica LT Std Cond Light" w:hAnsi="Helvetica LT Std Cond Light"/>
          <w:sz w:val="22"/>
          <w:szCs w:val="22"/>
        </w:rPr>
        <w:t>Instrumentos de trabajo, tales como herramientas, ropa, cascos, zapatos, guantes y otros similares;</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III.</w:t>
      </w:r>
      <w:r w:rsidRPr="001857B9">
        <w:rPr>
          <w:rFonts w:ascii="Helvetica LT Std Cond Light" w:hAnsi="Helvetica LT Std Cond Light"/>
          <w:b/>
          <w:sz w:val="22"/>
          <w:szCs w:val="22"/>
        </w:rPr>
        <w:tab/>
      </w:r>
      <w:r w:rsidRPr="001857B9">
        <w:rPr>
          <w:rFonts w:ascii="Helvetica LT Std Cond Light" w:hAnsi="Helvetica LT Std Cond Light"/>
          <w:sz w:val="22"/>
          <w:szCs w:val="22"/>
        </w:rPr>
        <w:t>La alimentación y la habitación cuando se entreguen en forma onerosa a los trabajadores;</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IV.</w:t>
      </w:r>
      <w:r w:rsidRPr="001857B9">
        <w:rPr>
          <w:rFonts w:ascii="Helvetica LT Std Cond Light" w:hAnsi="Helvetica LT Std Cond Light"/>
          <w:b/>
          <w:sz w:val="22"/>
          <w:szCs w:val="22"/>
        </w:rPr>
        <w:tab/>
      </w:r>
      <w:r w:rsidRPr="001857B9">
        <w:rPr>
          <w:rFonts w:ascii="Helvetica LT Std Cond Light" w:hAnsi="Helvetica LT Std Cond Light"/>
          <w:sz w:val="22"/>
          <w:szCs w:val="22"/>
        </w:rPr>
        <w:t>Cualquier otro cargo en especie o en dinero, tales como despensas, premios por asistencia y puntualidad;</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V.</w:t>
      </w:r>
      <w:r w:rsidRPr="001857B9">
        <w:rPr>
          <w:rFonts w:ascii="Helvetica LT Std Cond Light" w:hAnsi="Helvetica LT Std Cond Light"/>
          <w:b/>
          <w:sz w:val="22"/>
          <w:szCs w:val="22"/>
        </w:rPr>
        <w:tab/>
      </w:r>
      <w:r w:rsidRPr="001857B9">
        <w:rPr>
          <w:rFonts w:ascii="Helvetica LT Std Cond Light" w:hAnsi="Helvetica LT Std Cond Light"/>
          <w:sz w:val="22"/>
          <w:szCs w:val="22"/>
        </w:rPr>
        <w:t>Los viáticos y pasajes del personal especializado que por requerimientos de los trabajos a ejecutar se tenga que trasladar fuera de su lugar habitual de trabajo, y</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VI.</w:t>
      </w:r>
      <w:r w:rsidRPr="001857B9">
        <w:rPr>
          <w:rFonts w:ascii="Helvetica LT Std Cond Light" w:hAnsi="Helvetica LT Std Cond Light"/>
          <w:b/>
          <w:sz w:val="22"/>
          <w:szCs w:val="22"/>
        </w:rPr>
        <w:tab/>
      </w:r>
      <w:r w:rsidRPr="001857B9">
        <w:rPr>
          <w:rFonts w:ascii="Helvetica LT Std Cond Light" w:hAnsi="Helvetica LT Std Cond Light"/>
          <w:sz w:val="22"/>
          <w:szCs w:val="22"/>
        </w:rPr>
        <w:t>Las cantidades aportadas para fines sociales, considerándose como tales, entre otras, las entregadas para constituir fondos de algún plan de pensiones establecido por el patrón o derivado de contratación colectiva.</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importe del o los conceptos anteriores que sean procedentes deberá ser considerado en el análisis correspondiente de los costos indirectos de campo.</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 xml:space="preserve">El costo directo por materiales es el correspondiente a las erogaciones que hace </w:t>
      </w:r>
      <w:r w:rsidR="00B62B9C" w:rsidRPr="001857B9">
        <w:rPr>
          <w:rFonts w:ascii="Helvetica LT Std Cond Light" w:hAnsi="Helvetica LT Std Cond Light"/>
          <w:sz w:val="22"/>
          <w:szCs w:val="22"/>
        </w:rPr>
        <w:t xml:space="preserve"> EL CONTRATISTA</w:t>
      </w:r>
      <w:r w:rsidRPr="001857B9">
        <w:rPr>
          <w:rFonts w:ascii="Helvetica LT Std Cond Light" w:hAnsi="Helvetica LT Std Cond Light"/>
          <w:sz w:val="22"/>
          <w:szCs w:val="22"/>
        </w:rPr>
        <w:t xml:space="preserve"> para adquirir o producir todos los materiales necesarios para la correcta ejecución del concepto de trabajo, que cumpla con las normas de calidad y las especificaciones generales y particulares de construcción requeridas por </w:t>
      </w:r>
      <w:r w:rsidR="001663E2" w:rsidRPr="001857B9">
        <w:rPr>
          <w:rFonts w:ascii="Helvetica LT Std Cond Light" w:hAnsi="Helvetica LT Std Cond Light"/>
          <w:sz w:val="22"/>
          <w:szCs w:val="22"/>
        </w:rPr>
        <w:t xml:space="preserve"> LA COMISIÓN</w:t>
      </w:r>
      <w:r w:rsidRPr="001857B9">
        <w:rPr>
          <w:rFonts w:ascii="Helvetica LT Std Cond Light" w:hAnsi="Helvetica LT Std Cond Light"/>
          <w:sz w:val="22"/>
          <w:szCs w:val="22"/>
        </w:rPr>
        <w:t>.</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Los materiales que se usen en los trabajos podrán ser permanentes o temporales, los primeros son los que se incorporan y forman parte de los trabajos; los segundos son los que se utilizan en forma auxiliar y no forman parte integrante de los trabajos. En este último caso se deberá considerar el costo en proporción a su uso.</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costo unitario por concepto de materiales se obtendrá de la expresión:</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M = Pm * Cm</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rPr>
          <w:rFonts w:ascii="Helvetica LT Std Cond Light" w:hAnsi="Helvetica LT Std Cond Light"/>
          <w:sz w:val="22"/>
          <w:szCs w:val="22"/>
        </w:rPr>
      </w:pPr>
      <w:r w:rsidRPr="001857B9">
        <w:rPr>
          <w:rFonts w:ascii="Helvetica LT Std Cond Light" w:hAnsi="Helvetica LT Std Cond Light"/>
          <w:sz w:val="22"/>
          <w:szCs w:val="22"/>
        </w:rPr>
        <w:t>Donde:</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“M”</w:t>
      </w:r>
      <w:r w:rsidRPr="001857B9">
        <w:rPr>
          <w:rFonts w:ascii="Helvetica LT Std Cond Light" w:hAnsi="Helvetica LT Std Cond Light"/>
          <w:sz w:val="22"/>
          <w:szCs w:val="22"/>
        </w:rPr>
        <w:tab/>
        <w:t>Representa el costo por materiales.</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“Pm”</w:t>
      </w:r>
      <w:r w:rsidRPr="001857B9">
        <w:rPr>
          <w:rFonts w:ascii="Helvetica LT Std Cond Light" w:hAnsi="Helvetica LT Std Cond Light"/>
          <w:sz w:val="22"/>
          <w:szCs w:val="22"/>
        </w:rPr>
        <w:tab/>
        <w:t>Representa el costo básico unitario vigente de mercado, que cumpla con las normas de calidad especificadas para el concepto de trabajo de que se trate y que sea el más económico por unidad del material puesto en el sitio de los trabajos.</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ab/>
        <w:t>El costo básico unitario del material se integrará con su precio de adquisición en el mercado o costo de producción en el sitio de los trabajos sumando, en su caso, el costo de los de acarreos, maniobras, almacenajes y mermas aceptables durante su manejo.</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“Cm”</w:t>
      </w:r>
      <w:r w:rsidRPr="001857B9">
        <w:rPr>
          <w:rFonts w:ascii="Helvetica LT Std Cond Light" w:hAnsi="Helvetica LT Std Cond Light"/>
          <w:sz w:val="22"/>
          <w:szCs w:val="22"/>
        </w:rPr>
        <w:tab/>
        <w:t xml:space="preserve">Representa el consumo de materiales por unidad de medida del concepto de trabajo. Cuando se trate de materiales permanentes, “Cm” se determinará de acuerdo con las cantidades que deban utilizarse según el proyecto, las normas de calidad y especificaciones generales y particulares de construcción que determine </w:t>
      </w:r>
      <w:r w:rsidR="001663E2" w:rsidRPr="001857B9">
        <w:rPr>
          <w:rFonts w:ascii="Helvetica LT Std Cond Light" w:hAnsi="Helvetica LT Std Cond Light"/>
          <w:sz w:val="22"/>
          <w:szCs w:val="22"/>
        </w:rPr>
        <w:t xml:space="preserve"> LA COMISIÓN</w:t>
      </w:r>
      <w:r w:rsidRPr="001857B9">
        <w:rPr>
          <w:rFonts w:ascii="Helvetica LT Std Cond Light" w:hAnsi="Helvetica LT Std Cond Light"/>
          <w:sz w:val="22"/>
          <w:szCs w:val="22"/>
        </w:rPr>
        <w:t>, considerando adicionalmente los desperdicios que la experiencia en la industria de la construcción determine como mínimos. Cuando se trate de materiales auxiliares, “Cm” se determinará de acuerdo con las cantidades que deban utilizarse según el proceso de construcción y el tipo de trabajos a realizar, considerando los desperdicios y el número de usos con base en el programa de ejecución, en la vida útil del material de que se trate y en la experiencia que se tenga en la industria de la construcción.</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En el caso de que la descripción del concepto del precio unitario especifique una marca como referencia, deberá incluirse la posibilidad de presentar productos similares, entendiendo por éstos, aquellos materiales que cumplan como mínimo con las mismas especificaciones técnicas, de calidad, duración y garantía de servicio que las de la marca señalada como referencia.</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 xml:space="preserve">El costo horario directo por maquinaria o equipo de construcción es el que se deriva del uso correcto de las máquinas o equipos adecuados y necesarios para la ejecución del concepto de trabajo, de acuerdo con lo estipulado en las normas de calidad y especificaciones generales y particulares que determine </w:t>
      </w:r>
      <w:r w:rsidR="001663E2" w:rsidRPr="001857B9">
        <w:rPr>
          <w:rFonts w:ascii="Helvetica LT Std Cond Light" w:hAnsi="Helvetica LT Std Cond Light"/>
          <w:sz w:val="22"/>
          <w:szCs w:val="22"/>
        </w:rPr>
        <w:t>LA COMISIÓN</w:t>
      </w:r>
      <w:r w:rsidRPr="001857B9">
        <w:rPr>
          <w:rFonts w:ascii="Helvetica LT Std Cond Light" w:hAnsi="Helvetica LT Std Cond Light"/>
          <w:sz w:val="22"/>
          <w:szCs w:val="22"/>
        </w:rPr>
        <w:t xml:space="preserve"> y conforme al programa de ejecución convenido.</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costo horario directo por maquinaria o equipo de construcción es el que resulta de dividir el importe del costo horario de la hora efectiva de trabajo entre el rendimiento de dicha maquinaria o equipo en la misma unidad de tiempo, de conformidad con la siguiente expresión:</w:t>
      </w:r>
    </w:p>
    <w:p w:rsidR="00D734C7" w:rsidRPr="001857B9" w:rsidRDefault="00D734C7" w:rsidP="00D734C7">
      <w:pPr>
        <w:pStyle w:val="Texto"/>
        <w:spacing w:after="0" w:line="240" w:lineRule="auto"/>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position w:val="-20"/>
          <w:sz w:val="22"/>
          <w:szCs w:val="22"/>
        </w:rPr>
        <w:object w:dxaOrig="940" w:dyaOrig="499">
          <v:shape id="_x0000_i1026" type="#_x0000_t75" style="width:47.5pt;height:24.5pt" o:ole="">
            <v:imagedata r:id="rId10" o:title=""/>
          </v:shape>
          <o:OLEObject Type="Embed" ProgID="Equation.3" ShapeID="_x0000_i1026" DrawAspect="Content" ObjectID="_1693138219" r:id="rId11"/>
        </w:objec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rPr>
          <w:rFonts w:ascii="Helvetica LT Std Cond Light" w:hAnsi="Helvetica LT Std Cond Light"/>
          <w:sz w:val="22"/>
          <w:szCs w:val="22"/>
        </w:rPr>
      </w:pPr>
      <w:r w:rsidRPr="001857B9">
        <w:rPr>
          <w:rFonts w:ascii="Helvetica LT Std Cond Light" w:hAnsi="Helvetica LT Std Cond Light"/>
          <w:sz w:val="22"/>
          <w:szCs w:val="22"/>
        </w:rPr>
        <w:t>Donde:</w:t>
      </w:r>
    </w:p>
    <w:p w:rsidR="00D734C7" w:rsidRPr="001857B9" w:rsidRDefault="00D734C7" w:rsidP="00D734C7">
      <w:pPr>
        <w:pStyle w:val="Texto"/>
        <w:spacing w:after="0" w:line="240" w:lineRule="auto"/>
        <w:ind w:left="1008" w:hanging="720"/>
        <w:rPr>
          <w:rFonts w:ascii="Helvetica LT Std Cond Light" w:hAnsi="Helvetica LT Std Cond Light"/>
          <w:sz w:val="22"/>
          <w:szCs w:val="22"/>
        </w:rPr>
      </w:pPr>
      <w:r w:rsidRPr="001857B9">
        <w:rPr>
          <w:rFonts w:ascii="Helvetica LT Std Cond Light" w:hAnsi="Helvetica LT Std Cond Light"/>
          <w:sz w:val="22"/>
          <w:szCs w:val="22"/>
        </w:rPr>
        <w:t>“ME”</w:t>
      </w:r>
      <w:r w:rsidRPr="001857B9">
        <w:rPr>
          <w:rFonts w:ascii="Helvetica LT Std Cond Light" w:hAnsi="Helvetica LT Std Cond Light"/>
          <w:sz w:val="22"/>
          <w:szCs w:val="22"/>
        </w:rPr>
        <w:tab/>
        <w:t>Representa el costo horario por maquinaria o equipo de construcción.</w:t>
      </w:r>
    </w:p>
    <w:p w:rsidR="00D734C7" w:rsidRPr="001857B9" w:rsidRDefault="00D734C7" w:rsidP="00D734C7">
      <w:pPr>
        <w:pStyle w:val="Texto"/>
        <w:spacing w:after="0" w:line="240" w:lineRule="auto"/>
        <w:ind w:left="1008" w:hanging="720"/>
        <w:rPr>
          <w:rFonts w:ascii="Helvetica LT Std Cond Light" w:hAnsi="Helvetica LT Std Cond Light"/>
          <w:sz w:val="22"/>
          <w:szCs w:val="22"/>
        </w:rPr>
      </w:pPr>
      <w:r w:rsidRPr="001857B9">
        <w:rPr>
          <w:rFonts w:ascii="Helvetica LT Std Cond Light" w:hAnsi="Helvetica LT Std Cond Light"/>
          <w:sz w:val="22"/>
          <w:szCs w:val="22"/>
        </w:rPr>
        <w:t>“Phm”</w:t>
      </w:r>
      <w:r w:rsidRPr="001857B9">
        <w:rPr>
          <w:rFonts w:ascii="Helvetica LT Std Cond Light" w:hAnsi="Helvetica LT Std Cond Light"/>
          <w:sz w:val="22"/>
          <w:szCs w:val="22"/>
        </w:rPr>
        <w:tab/>
        <w:t>Representa el costo horario directo por hora efectiva de trabajo de la maquinaria o equipo de construcción considerados como nuevos; para su determinación será necesario tomar en cuenta la operación y uso adecuado de la máquina o equipo seleccionado, de acuerdo con sus características de capacidad y especialidad para desarrollar el concepto de trabajo de que se trate. Este costo se integra con costos fijos, consumos y salarios de operación, calculados por hora efectiva de trabajo.</w:t>
      </w:r>
    </w:p>
    <w:p w:rsidR="00D734C7" w:rsidRPr="001857B9" w:rsidRDefault="00D734C7" w:rsidP="00D734C7">
      <w:pPr>
        <w:pStyle w:val="Texto"/>
        <w:spacing w:after="0" w:line="240" w:lineRule="auto"/>
        <w:ind w:left="1008" w:hanging="720"/>
        <w:rPr>
          <w:rFonts w:ascii="Helvetica LT Std Cond Light" w:hAnsi="Helvetica LT Std Cond Light"/>
          <w:sz w:val="22"/>
          <w:szCs w:val="22"/>
        </w:rPr>
      </w:pPr>
      <w:r w:rsidRPr="001857B9">
        <w:rPr>
          <w:rFonts w:ascii="Helvetica LT Std Cond Light" w:hAnsi="Helvetica LT Std Cond Light"/>
          <w:sz w:val="22"/>
          <w:szCs w:val="22"/>
        </w:rPr>
        <w:t>“Rhm”</w:t>
      </w:r>
      <w:r w:rsidRPr="001857B9">
        <w:rPr>
          <w:rFonts w:ascii="Helvetica LT Std Cond Light" w:hAnsi="Helvetica LT Std Cond Light"/>
          <w:sz w:val="22"/>
          <w:szCs w:val="22"/>
        </w:rPr>
        <w:tab/>
        <w:t xml:space="preserve">Representa el rendimiento horario de la máquina o equipo considerados como nuevos dentro de su vida económica, en las condiciones específicas del trabajo a ejecutar y en las correspondientes unidades de medida, que debe corresponder a la cantidad de unidades de trabajo que la máquina o equipo ejecuta por hora efectiva de operación, de acuerdo con los rendimientos que determinen, en su caso, los manuales de los fabricantes respectivos, la experiencia </w:t>
      </w:r>
      <w:r w:rsidR="00B62B9C" w:rsidRPr="001857B9">
        <w:rPr>
          <w:rFonts w:ascii="Helvetica LT Std Cond Light" w:hAnsi="Helvetica LT Std Cond Light"/>
          <w:sz w:val="22"/>
          <w:szCs w:val="22"/>
        </w:rPr>
        <w:t>de EL CONTRATISTA</w:t>
      </w:r>
      <w:r w:rsidRPr="001857B9">
        <w:rPr>
          <w:rFonts w:ascii="Helvetica LT Std Cond Light" w:hAnsi="Helvetica LT Std Cond Light"/>
          <w:sz w:val="22"/>
          <w:szCs w:val="22"/>
        </w:rPr>
        <w:t>, así como las características ambientales de la zona donde se realizan los trabajos.</w:t>
      </w:r>
    </w:p>
    <w:p w:rsidR="00D734C7" w:rsidRPr="001857B9" w:rsidRDefault="00D734C7" w:rsidP="00D734C7">
      <w:pPr>
        <w:pStyle w:val="Texto"/>
        <w:spacing w:after="0" w:line="240" w:lineRule="auto"/>
        <w:ind w:left="1008" w:hanging="72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Para el caso de maquinaria o equipos de construcción que no sean fabricados en línea o en serie y que por su especialidad tengan que ser rentados, el costo directo de éstos podrá ser sustituido por la renta diaria del equipo sin considerar consumibles ni operación.</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Los costos fijos son los correspondientes a depreciación, inversión, seguros y mantenimiento.</w:t>
      </w: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costo horario por depreciación es el que resulta por la disminución del valor original de la maquinaria o equipo de construcción, como consecuencia de su uso, durante el tiempo de su vida económica. Se considerará que la depreciación es lineal, es decir, que la maquinaria o equipo de construcción se deprecia en una misma cantidad por unidad de tiempo.</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costo horario por depreciación se obtiene con la siguiente expresión:</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position w:val="-20"/>
          <w:sz w:val="22"/>
          <w:szCs w:val="22"/>
        </w:rPr>
        <w:object w:dxaOrig="1040" w:dyaOrig="499">
          <v:shape id="_x0000_i1027" type="#_x0000_t75" style="width:53pt;height:24.5pt" o:ole="">
            <v:imagedata r:id="rId12" o:title=""/>
          </v:shape>
          <o:OLEObject Type="Embed" ProgID="Equation.3" ShapeID="_x0000_i1027" DrawAspect="Content" ObjectID="_1693138220" r:id="rId13"/>
        </w:object>
      </w:r>
    </w:p>
    <w:p w:rsidR="00D734C7" w:rsidRPr="001857B9" w:rsidRDefault="00D734C7" w:rsidP="00D734C7">
      <w:pPr>
        <w:pStyle w:val="Texto"/>
        <w:spacing w:after="0" w:line="240" w:lineRule="auto"/>
        <w:rPr>
          <w:rFonts w:ascii="Helvetica LT Std Cond Light" w:hAnsi="Helvetica LT Std Cond Light"/>
          <w:sz w:val="22"/>
          <w:szCs w:val="22"/>
        </w:rPr>
      </w:pPr>
      <w:r w:rsidRPr="001857B9">
        <w:rPr>
          <w:rFonts w:ascii="Helvetica LT Std Cond Light" w:hAnsi="Helvetica LT Std Cond Light"/>
          <w:sz w:val="22"/>
          <w:szCs w:val="22"/>
        </w:rPr>
        <w:t>Donde:</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“D”</w:t>
      </w:r>
      <w:r w:rsidRPr="001857B9">
        <w:rPr>
          <w:rFonts w:ascii="Helvetica LT Std Cond Light" w:hAnsi="Helvetica LT Std Cond Light"/>
          <w:sz w:val="22"/>
          <w:szCs w:val="22"/>
        </w:rPr>
        <w:tab/>
        <w:t>Representa el costo horario por depreciación de la maquinaria o equipo de construcción.</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“Vm”</w:t>
      </w:r>
      <w:r w:rsidRPr="001857B9">
        <w:rPr>
          <w:rFonts w:ascii="Helvetica LT Std Cond Light" w:hAnsi="Helvetica LT Std Cond Light"/>
          <w:sz w:val="22"/>
          <w:szCs w:val="22"/>
        </w:rPr>
        <w:tab/>
        <w:t xml:space="preserve">Representa el valor de la máquina o equipo considerado como nuevo en la fecha de presentación y apertura de </w:t>
      </w:r>
      <w:r w:rsidR="00B62B9C" w:rsidRPr="001857B9">
        <w:rPr>
          <w:rFonts w:ascii="Helvetica LT Std Cond Light" w:hAnsi="Helvetica LT Std Cond Light"/>
          <w:sz w:val="22"/>
          <w:szCs w:val="22"/>
        </w:rPr>
        <w:t xml:space="preserve"> ofertas técnicas</w:t>
      </w:r>
      <w:r w:rsidRPr="001857B9">
        <w:rPr>
          <w:rFonts w:ascii="Helvetica LT Std Cond Light" w:hAnsi="Helvetica LT Std Cond Light"/>
          <w:sz w:val="22"/>
          <w:szCs w:val="22"/>
        </w:rPr>
        <w:t>, descontando el precio de las llantas y de los equipamientos, accesorios o piezas especiales, en su caso.</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“Vr”</w:t>
      </w:r>
      <w:r w:rsidRPr="001857B9">
        <w:rPr>
          <w:rFonts w:ascii="Helvetica LT Std Cond Light" w:hAnsi="Helvetica LT Std Cond Light"/>
          <w:sz w:val="22"/>
          <w:szCs w:val="22"/>
        </w:rPr>
        <w:tab/>
        <w:t xml:space="preserve">Representa el valor de rescate de la máquina o equipo que </w:t>
      </w:r>
      <w:r w:rsidR="00B62B9C" w:rsidRPr="001857B9">
        <w:rPr>
          <w:rFonts w:ascii="Helvetica LT Std Cond Light" w:hAnsi="Helvetica LT Std Cond Light"/>
          <w:sz w:val="22"/>
          <w:szCs w:val="22"/>
        </w:rPr>
        <w:t xml:space="preserve"> EL CONTRATISTA</w:t>
      </w:r>
      <w:r w:rsidRPr="001857B9">
        <w:rPr>
          <w:rFonts w:ascii="Helvetica LT Std Cond Light" w:hAnsi="Helvetica LT Std Cond Light"/>
          <w:sz w:val="22"/>
          <w:szCs w:val="22"/>
        </w:rPr>
        <w:t xml:space="preserve"> considere recuperar por su venta al término de su vida económica.</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“Ve”</w:t>
      </w:r>
      <w:r w:rsidRPr="001857B9">
        <w:rPr>
          <w:rFonts w:ascii="Helvetica LT Std Cond Light" w:hAnsi="Helvetica LT Std Cond Light"/>
          <w:sz w:val="22"/>
          <w:szCs w:val="22"/>
        </w:rPr>
        <w:tab/>
        <w:t xml:space="preserve">Representa la vida económica de la máquina o equipo estimada por </w:t>
      </w:r>
      <w:r w:rsidR="00B62B9C" w:rsidRPr="001857B9">
        <w:rPr>
          <w:rFonts w:ascii="Helvetica LT Std Cond Light" w:hAnsi="Helvetica LT Std Cond Light"/>
          <w:sz w:val="22"/>
          <w:szCs w:val="22"/>
        </w:rPr>
        <w:t xml:space="preserve"> EL CONTRATISTA</w:t>
      </w:r>
      <w:r w:rsidRPr="001857B9">
        <w:rPr>
          <w:rFonts w:ascii="Helvetica LT Std Cond Light" w:hAnsi="Helvetica LT Std Cond Light"/>
          <w:sz w:val="22"/>
          <w:szCs w:val="22"/>
        </w:rPr>
        <w:t xml:space="preserve"> y expresada en horas efectivas de trabajo, es decir, el tiempo que puede mantenerse en condiciones de operar y producir trabajo en forma eficiente, siempre y cuando se le proporcione el mantenimiento adecuado.</w:t>
      </w:r>
    </w:p>
    <w:p w:rsidR="00D734C7" w:rsidRPr="001857B9" w:rsidRDefault="00D734C7" w:rsidP="00D734C7">
      <w:pPr>
        <w:pStyle w:val="Texto"/>
        <w:spacing w:after="0" w:line="240" w:lineRule="auto"/>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Cuando proceda, al calcular la depreciación de la maquinaria o equipo de construcción deberá deducirse del valor de los mismos, el costo de las llantas y el costo de las piezas especiales.</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costo horario por la inversión es el costo equivalente a los intereses del capital invertido en la maquinaria o equipo de construcción, como consecuencia de su uso, durante el tiempo de su vida económica y se obtiene con la siguiente expresión:</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position w:val="-20"/>
          <w:sz w:val="22"/>
          <w:szCs w:val="22"/>
        </w:rPr>
        <w:object w:dxaOrig="1280" w:dyaOrig="499">
          <v:shape id="_x0000_i1028" type="#_x0000_t75" style="width:63.25pt;height:23.75pt" o:ole="">
            <v:imagedata r:id="rId14" o:title=""/>
          </v:shape>
          <o:OLEObject Type="Embed" ProgID="Equation.3" ShapeID="_x0000_i1028" DrawAspect="Content" ObjectID="_1693138221" r:id="rId15"/>
        </w:objec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rPr>
          <w:rFonts w:ascii="Helvetica LT Std Cond Light" w:hAnsi="Helvetica LT Std Cond Light"/>
          <w:sz w:val="22"/>
          <w:szCs w:val="22"/>
        </w:rPr>
      </w:pPr>
      <w:r w:rsidRPr="001857B9">
        <w:rPr>
          <w:rFonts w:ascii="Helvetica LT Std Cond Light" w:hAnsi="Helvetica LT Std Cond Light"/>
          <w:sz w:val="22"/>
          <w:szCs w:val="22"/>
        </w:rPr>
        <w:t>Donde:</w:t>
      </w:r>
    </w:p>
    <w:p w:rsidR="00D734C7" w:rsidRPr="001857B9" w:rsidRDefault="00D734C7" w:rsidP="00D734C7">
      <w:pPr>
        <w:pStyle w:val="Texto"/>
        <w:spacing w:after="0" w:line="240" w:lineRule="auto"/>
        <w:ind w:left="1440" w:hanging="1152"/>
        <w:rPr>
          <w:rFonts w:ascii="Helvetica LT Std Cond Light" w:hAnsi="Helvetica LT Std Cond Light"/>
          <w:sz w:val="22"/>
          <w:szCs w:val="22"/>
        </w:rPr>
      </w:pPr>
      <w:r w:rsidRPr="001857B9">
        <w:rPr>
          <w:rFonts w:ascii="Helvetica LT Std Cond Light" w:hAnsi="Helvetica LT Std Cond Light"/>
          <w:sz w:val="22"/>
          <w:szCs w:val="22"/>
        </w:rPr>
        <w:t>“Im”</w:t>
      </w:r>
      <w:r w:rsidRPr="001857B9">
        <w:rPr>
          <w:rFonts w:ascii="Helvetica LT Std Cond Light" w:hAnsi="Helvetica LT Std Cond Light"/>
          <w:b/>
          <w:sz w:val="22"/>
          <w:szCs w:val="22"/>
        </w:rPr>
        <w:tab/>
      </w:r>
      <w:r w:rsidRPr="001857B9">
        <w:rPr>
          <w:rFonts w:ascii="Helvetica LT Std Cond Light" w:hAnsi="Helvetica LT Std Cond Light"/>
          <w:sz w:val="22"/>
          <w:szCs w:val="22"/>
        </w:rPr>
        <w:t>Representa el costo horario por la inversión de la maquinaria o equipo de construcción considerado como nuevo.</w:t>
      </w:r>
    </w:p>
    <w:p w:rsidR="00D734C7" w:rsidRPr="001857B9" w:rsidRDefault="00D734C7" w:rsidP="00D734C7">
      <w:pPr>
        <w:pStyle w:val="Texto"/>
        <w:spacing w:after="0" w:line="240" w:lineRule="auto"/>
        <w:ind w:left="1440" w:hanging="1152"/>
        <w:rPr>
          <w:rFonts w:ascii="Helvetica LT Std Cond Light" w:hAnsi="Helvetica LT Std Cond Light"/>
          <w:sz w:val="22"/>
          <w:szCs w:val="22"/>
        </w:rPr>
      </w:pPr>
      <w:r w:rsidRPr="001857B9">
        <w:rPr>
          <w:rFonts w:ascii="Helvetica LT Std Cond Light" w:hAnsi="Helvetica LT Std Cond Light"/>
          <w:sz w:val="22"/>
          <w:szCs w:val="22"/>
        </w:rPr>
        <w:t>“Vm” y “Vr”</w:t>
      </w:r>
      <w:r w:rsidRPr="001857B9">
        <w:rPr>
          <w:rFonts w:ascii="Helvetica LT Std Cond Light" w:hAnsi="Helvetica LT Std Cond Light"/>
          <w:b/>
          <w:sz w:val="22"/>
          <w:szCs w:val="22"/>
        </w:rPr>
        <w:tab/>
      </w:r>
      <w:r w:rsidRPr="001857B9">
        <w:rPr>
          <w:rFonts w:ascii="Helvetica LT Std Cond Light" w:hAnsi="Helvetica LT Std Cond Light"/>
          <w:sz w:val="22"/>
          <w:szCs w:val="22"/>
        </w:rPr>
        <w:t>Representan los mismos conceptos y valores enunciados en este Procedimiento.</w:t>
      </w:r>
    </w:p>
    <w:p w:rsidR="00D734C7" w:rsidRPr="001857B9" w:rsidRDefault="00D734C7" w:rsidP="00D734C7">
      <w:pPr>
        <w:pStyle w:val="Texto"/>
        <w:spacing w:after="0" w:line="240" w:lineRule="auto"/>
        <w:ind w:left="1440" w:hanging="1152"/>
        <w:rPr>
          <w:rFonts w:ascii="Helvetica LT Std Cond Light" w:hAnsi="Helvetica LT Std Cond Light"/>
          <w:sz w:val="22"/>
          <w:szCs w:val="22"/>
        </w:rPr>
      </w:pPr>
      <w:r w:rsidRPr="001857B9">
        <w:rPr>
          <w:rFonts w:ascii="Helvetica LT Std Cond Light" w:hAnsi="Helvetica LT Std Cond Light"/>
          <w:sz w:val="22"/>
          <w:szCs w:val="22"/>
        </w:rPr>
        <w:t>“Hea”</w:t>
      </w:r>
      <w:r w:rsidRPr="001857B9">
        <w:rPr>
          <w:rFonts w:ascii="Helvetica LT Std Cond Light" w:hAnsi="Helvetica LT Std Cond Light"/>
          <w:b/>
          <w:sz w:val="22"/>
          <w:szCs w:val="22"/>
        </w:rPr>
        <w:tab/>
      </w:r>
      <w:r w:rsidRPr="001857B9">
        <w:rPr>
          <w:rFonts w:ascii="Helvetica LT Std Cond Light" w:hAnsi="Helvetica LT Std Cond Light"/>
          <w:sz w:val="22"/>
          <w:szCs w:val="22"/>
        </w:rPr>
        <w:t>Representa el número de horas efectivas que la máquina o el equipo trabaja durante el año.</w:t>
      </w:r>
    </w:p>
    <w:p w:rsidR="00D734C7" w:rsidRPr="001857B9" w:rsidRDefault="00D734C7" w:rsidP="00D734C7">
      <w:pPr>
        <w:pStyle w:val="Texto"/>
        <w:spacing w:after="0" w:line="240" w:lineRule="auto"/>
        <w:ind w:left="1440" w:hanging="1152"/>
        <w:rPr>
          <w:rFonts w:ascii="Helvetica LT Std Cond Light" w:hAnsi="Helvetica LT Std Cond Light"/>
          <w:sz w:val="22"/>
          <w:szCs w:val="22"/>
        </w:rPr>
      </w:pPr>
      <w:r w:rsidRPr="001857B9">
        <w:rPr>
          <w:rFonts w:ascii="Helvetica LT Std Cond Light" w:hAnsi="Helvetica LT Std Cond Light"/>
          <w:sz w:val="22"/>
          <w:szCs w:val="22"/>
        </w:rPr>
        <w:t>“i”</w:t>
      </w:r>
      <w:r w:rsidRPr="001857B9">
        <w:rPr>
          <w:rFonts w:ascii="Helvetica LT Std Cond Light" w:hAnsi="Helvetica LT Std Cond Light"/>
          <w:sz w:val="22"/>
          <w:szCs w:val="22"/>
        </w:rPr>
        <w:tab/>
        <w:t>Representa la tasa de interés anual expresada en fracción decimal.</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Para el análisis del costo horario por inversión, los contratistas considerarán a su juicio las tasas de interés “i”, debiendo proponer la tasa de interés que más les convenga, la que deberá estar referida a un indicador económico específico y estará sujeta a las variaciones de dicho indicador, considerando en su caso los puntos que requiera una institución crediticia como sobrecosto por el crédito. Su actualización se hará como parte de los ajustes de costos, sustituyendo la nueva tasa de interés en las matrices de cálculo del costo horario.</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costo horario por seguros es el que cubre los riesgos a que está sujeta la maquinaria o equipo de construcción por los siniestros que sufra. Este costo forma parte del costo horario, ya sea que la maquinaria o equipo se asegure por una compañía aseguradora, o que la empresa constructora decida hacer frente con sus propios recursos a los posibles riesgos como consecuencia de su uso.</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costo horario por seguros se obtiene con la siguiente expresión:</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position w:val="-20"/>
          <w:sz w:val="22"/>
          <w:szCs w:val="22"/>
        </w:rPr>
        <w:object w:dxaOrig="1420" w:dyaOrig="499">
          <v:shape id="_x0000_i1029" type="#_x0000_t75" style="width:69.25pt;height:23.75pt" o:ole="">
            <v:imagedata r:id="rId16" o:title=""/>
          </v:shape>
          <o:OLEObject Type="Embed" ProgID="Equation.3" ShapeID="_x0000_i1029" DrawAspect="Content" ObjectID="_1693138222" r:id="rId17"/>
        </w:objec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rPr>
          <w:rFonts w:ascii="Helvetica LT Std Cond Light" w:hAnsi="Helvetica LT Std Cond Light"/>
          <w:sz w:val="22"/>
          <w:szCs w:val="22"/>
        </w:rPr>
      </w:pPr>
      <w:r w:rsidRPr="001857B9">
        <w:rPr>
          <w:rFonts w:ascii="Helvetica LT Std Cond Light" w:hAnsi="Helvetica LT Std Cond Light"/>
          <w:sz w:val="22"/>
          <w:szCs w:val="22"/>
        </w:rPr>
        <w:t>Donde:</w:t>
      </w:r>
    </w:p>
    <w:p w:rsidR="00D734C7" w:rsidRPr="001857B9" w:rsidRDefault="00D734C7" w:rsidP="00D734C7">
      <w:pPr>
        <w:pStyle w:val="Texto"/>
        <w:spacing w:after="0" w:line="240" w:lineRule="auto"/>
        <w:ind w:left="1440" w:hanging="1152"/>
        <w:rPr>
          <w:rFonts w:ascii="Helvetica LT Std Cond Light" w:hAnsi="Helvetica LT Std Cond Light"/>
          <w:sz w:val="22"/>
          <w:szCs w:val="22"/>
        </w:rPr>
      </w:pPr>
      <w:r w:rsidRPr="001857B9">
        <w:rPr>
          <w:rFonts w:ascii="Helvetica LT Std Cond Light" w:hAnsi="Helvetica LT Std Cond Light"/>
          <w:sz w:val="22"/>
          <w:szCs w:val="22"/>
        </w:rPr>
        <w:t>“Sm”</w:t>
      </w:r>
      <w:r w:rsidRPr="001857B9">
        <w:rPr>
          <w:rFonts w:ascii="Helvetica LT Std Cond Light" w:hAnsi="Helvetica LT Std Cond Light"/>
          <w:sz w:val="22"/>
          <w:szCs w:val="22"/>
        </w:rPr>
        <w:tab/>
        <w:t>Representa el costo horario por seguros de la maquinaria o equipo de construcción.</w:t>
      </w:r>
    </w:p>
    <w:p w:rsidR="00D734C7" w:rsidRPr="001857B9" w:rsidRDefault="00D734C7" w:rsidP="00D734C7">
      <w:pPr>
        <w:pStyle w:val="Texto"/>
        <w:spacing w:after="0" w:line="240" w:lineRule="auto"/>
        <w:ind w:left="1440" w:hanging="1152"/>
        <w:rPr>
          <w:rFonts w:ascii="Helvetica LT Std Cond Light" w:hAnsi="Helvetica LT Std Cond Light"/>
          <w:sz w:val="22"/>
          <w:szCs w:val="22"/>
        </w:rPr>
      </w:pPr>
      <w:r w:rsidRPr="001857B9">
        <w:rPr>
          <w:rFonts w:ascii="Helvetica LT Std Cond Light" w:hAnsi="Helvetica LT Std Cond Light"/>
          <w:sz w:val="22"/>
          <w:szCs w:val="22"/>
        </w:rPr>
        <w:t>“Vm” y “Vr”</w:t>
      </w:r>
      <w:r w:rsidRPr="001857B9">
        <w:rPr>
          <w:rFonts w:ascii="Helvetica LT Std Cond Light" w:hAnsi="Helvetica LT Std Cond Light"/>
          <w:sz w:val="22"/>
          <w:szCs w:val="22"/>
        </w:rPr>
        <w:tab/>
        <w:t>Representan los mismos conceptos y valores.</w:t>
      </w:r>
    </w:p>
    <w:p w:rsidR="00D734C7" w:rsidRPr="001857B9" w:rsidRDefault="00D734C7" w:rsidP="00D734C7">
      <w:pPr>
        <w:pStyle w:val="Texto"/>
        <w:spacing w:after="0" w:line="240" w:lineRule="auto"/>
        <w:ind w:left="1440" w:hanging="1152"/>
        <w:rPr>
          <w:rFonts w:ascii="Helvetica LT Std Cond Light" w:hAnsi="Helvetica LT Std Cond Light"/>
          <w:sz w:val="22"/>
          <w:szCs w:val="22"/>
        </w:rPr>
      </w:pPr>
      <w:r w:rsidRPr="001857B9">
        <w:rPr>
          <w:rFonts w:ascii="Helvetica LT Std Cond Light" w:hAnsi="Helvetica LT Std Cond Light"/>
          <w:sz w:val="22"/>
          <w:szCs w:val="22"/>
        </w:rPr>
        <w:t>“s”</w:t>
      </w:r>
      <w:r w:rsidRPr="001857B9">
        <w:rPr>
          <w:rFonts w:ascii="Helvetica LT Std Cond Light" w:hAnsi="Helvetica LT Std Cond Light"/>
          <w:sz w:val="22"/>
          <w:szCs w:val="22"/>
        </w:rPr>
        <w:tab/>
        <w:t>Representa la prima anual promedio de seguros, fijada como porcentaje del valor de la máquina o equipo y expresada en fracción decimal.</w:t>
      </w:r>
    </w:p>
    <w:p w:rsidR="00D734C7" w:rsidRPr="001857B9" w:rsidRDefault="00D734C7" w:rsidP="00D734C7">
      <w:pPr>
        <w:pStyle w:val="Texto"/>
        <w:spacing w:after="0" w:line="240" w:lineRule="auto"/>
        <w:ind w:left="1440" w:hanging="1152"/>
        <w:rPr>
          <w:rFonts w:ascii="Helvetica LT Std Cond Light" w:hAnsi="Helvetica LT Std Cond Light"/>
          <w:sz w:val="22"/>
          <w:szCs w:val="22"/>
        </w:rPr>
      </w:pPr>
      <w:r w:rsidRPr="001857B9">
        <w:rPr>
          <w:rFonts w:ascii="Helvetica LT Std Cond Light" w:hAnsi="Helvetica LT Std Cond Light"/>
          <w:sz w:val="22"/>
          <w:szCs w:val="22"/>
        </w:rPr>
        <w:t>“Hea”</w:t>
      </w:r>
      <w:r w:rsidRPr="001857B9">
        <w:rPr>
          <w:rFonts w:ascii="Helvetica LT Std Cond Light" w:hAnsi="Helvetica LT Std Cond Light"/>
          <w:sz w:val="22"/>
          <w:szCs w:val="22"/>
        </w:rPr>
        <w:tab/>
        <w:t>Representa el número de horas efectivas que la máquina o el equipo trabaja durante el año.</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Para el análisis del costo horario por seguros, los contratistas considerarán la prima anual promedio de seguros.</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costo horario por mantenimiento mayor o menor es el originado por todas las erogaciones necesarias para conservar la maquinaria o equipo de construcción en buenas condiciones durante toda su vida económica.</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Para los efectos de este artículo se entenderá por:</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w:t>
      </w:r>
      <w:r w:rsidRPr="001857B9">
        <w:rPr>
          <w:rFonts w:ascii="Helvetica LT Std Cond Light" w:hAnsi="Helvetica LT Std Cond Light"/>
          <w:b/>
          <w:sz w:val="22"/>
          <w:szCs w:val="22"/>
        </w:rPr>
        <w:tab/>
      </w:r>
      <w:r w:rsidRPr="001857B9">
        <w:rPr>
          <w:rFonts w:ascii="Helvetica LT Std Cond Light" w:hAnsi="Helvetica LT Std Cond Light"/>
          <w:sz w:val="22"/>
          <w:szCs w:val="22"/>
        </w:rPr>
        <w:t>Costo por mantenimiento mayor: las erogaciones correspondientes a las reparaciones de la maquinaria o equipo de construcción en talleres especializados o aquéllas que puedan realizarse en el campo, empleando personal especializado y que requieran retirar la máquina o equipo de los frentes de trabajo. Este costo incluye la mano de obra, repuestos y renovaciones de partes de la maquinaria o equipo de construcción, así como otros materiales que sean necesarios, y</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II.</w:t>
      </w:r>
      <w:r w:rsidRPr="001857B9">
        <w:rPr>
          <w:rFonts w:ascii="Helvetica LT Std Cond Light" w:hAnsi="Helvetica LT Std Cond Light"/>
          <w:b/>
          <w:sz w:val="22"/>
          <w:szCs w:val="22"/>
        </w:rPr>
        <w:tab/>
      </w:r>
      <w:r w:rsidRPr="001857B9">
        <w:rPr>
          <w:rFonts w:ascii="Helvetica LT Std Cond Light" w:hAnsi="Helvetica LT Std Cond Light"/>
          <w:sz w:val="22"/>
          <w:szCs w:val="22"/>
        </w:rPr>
        <w:t>Costo por mantenimiento menor: las erogaciones necesarias para realizar los ajustes rutinarios, reparaciones y cambios de repuestos que se efectúan en las propias obras, así como los cambios de líquidos para mandos hidráulicos, aceite de transmisión, filtros, grasas y estopa. Incluye el personal y equipo auxiliar que realiza estas operaciones de mantenimiento, los repuestos y otros materiales que sean necesarios.</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costo horario por mantenimiento se obtiene con la siguiente expresión:</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Mn = Ko * D</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rPr>
          <w:rFonts w:ascii="Helvetica LT Std Cond Light" w:hAnsi="Helvetica LT Std Cond Light"/>
          <w:sz w:val="22"/>
          <w:szCs w:val="22"/>
        </w:rPr>
      </w:pPr>
      <w:r w:rsidRPr="001857B9">
        <w:rPr>
          <w:rFonts w:ascii="Helvetica LT Std Cond Light" w:hAnsi="Helvetica LT Std Cond Light"/>
          <w:sz w:val="22"/>
          <w:szCs w:val="22"/>
        </w:rPr>
        <w:t>Donde:</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“Mn”</w:t>
      </w:r>
      <w:r w:rsidRPr="001857B9">
        <w:rPr>
          <w:rFonts w:ascii="Helvetica LT Std Cond Light" w:hAnsi="Helvetica LT Std Cond Light"/>
          <w:sz w:val="22"/>
          <w:szCs w:val="22"/>
        </w:rPr>
        <w:tab/>
        <w:t>Representa el costo horario por mantenimiento mayor y menor de la maquinaria o equipo de construcción.</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“Ko”</w:t>
      </w:r>
      <w:r w:rsidRPr="001857B9">
        <w:rPr>
          <w:rFonts w:ascii="Helvetica LT Std Cond Light" w:hAnsi="Helvetica LT Std Cond Light"/>
          <w:sz w:val="22"/>
          <w:szCs w:val="22"/>
        </w:rPr>
        <w:tab/>
        <w:t>Representa un coeficiente que considera tanto el mantenimiento mayor como el menor. Este coeficiente varía según el tipo de máquina o equipo y las características del trabajo y se fija con base en la experiencia estadística que se tenga en la industria de la construcción.</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“D”</w:t>
      </w:r>
      <w:r w:rsidRPr="001857B9">
        <w:rPr>
          <w:rFonts w:ascii="Helvetica LT Std Cond Light" w:hAnsi="Helvetica LT Std Cond Light"/>
          <w:sz w:val="22"/>
          <w:szCs w:val="22"/>
        </w:rPr>
        <w:tab/>
        <w:t>Representa la depreciación de la máquina o equipo.</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Los costos por consumos son los que se derivan de las erogaciones que resulten por el uso de combustibles u otras fuentes de energía y, en su caso, lubricantes y llantas.</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costo horario por combustibles es el derivado de todas las erogaciones originadas por los consumos de gasolina y diésel para el funcionamiento de los motores de combustión interna de la maquinaria o equipo de construcción y se obtiene con la siguiente expresión:</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Co = Gh * Pc</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rPr>
          <w:rFonts w:ascii="Helvetica LT Std Cond Light" w:hAnsi="Helvetica LT Std Cond Light"/>
          <w:sz w:val="22"/>
          <w:szCs w:val="22"/>
        </w:rPr>
      </w:pPr>
      <w:r w:rsidRPr="001857B9">
        <w:rPr>
          <w:rFonts w:ascii="Helvetica LT Std Cond Light" w:hAnsi="Helvetica LT Std Cond Light"/>
          <w:sz w:val="22"/>
          <w:szCs w:val="22"/>
        </w:rPr>
        <w:t>Donde:</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“Co”</w:t>
      </w:r>
      <w:r w:rsidRPr="001857B9">
        <w:rPr>
          <w:rFonts w:ascii="Helvetica LT Std Cond Light" w:hAnsi="Helvetica LT Std Cond Light"/>
          <w:sz w:val="22"/>
          <w:szCs w:val="22"/>
        </w:rPr>
        <w:tab/>
        <w:t>Representa el costo horario del combustible necesario por hora efectiva de trabajo.</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“Gh”</w:t>
      </w:r>
      <w:r w:rsidRPr="001857B9">
        <w:rPr>
          <w:rFonts w:ascii="Helvetica LT Std Cond Light" w:hAnsi="Helvetica LT Std Cond Light"/>
          <w:sz w:val="22"/>
          <w:szCs w:val="22"/>
        </w:rPr>
        <w:tab/>
        <w:t>Representa la cantidad de combustible utilizado por hora efectiva de trabajo. Este coeficiente se obtiene en función de la potencia nominal del motor, de un factor de operación de la máquina o equipo y de un coeficiente determinado por la experiencia que se tenga en la industria de la construcción, el cual varía de acuerdo con el combustible que se use.</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“Pc”</w:t>
      </w:r>
      <w:r w:rsidRPr="001857B9">
        <w:rPr>
          <w:rFonts w:ascii="Helvetica LT Std Cond Light" w:hAnsi="Helvetica LT Std Cond Light"/>
          <w:b/>
          <w:sz w:val="22"/>
          <w:szCs w:val="22"/>
        </w:rPr>
        <w:tab/>
      </w:r>
      <w:r w:rsidRPr="001857B9">
        <w:rPr>
          <w:rFonts w:ascii="Helvetica LT Std Cond Light" w:hAnsi="Helvetica LT Std Cond Light"/>
          <w:sz w:val="22"/>
          <w:szCs w:val="22"/>
        </w:rPr>
        <w:t>Representa el precio del combustible puesto en la máquina o equipo.</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costo por otras fuentes de energía es el derivado por los consumos de energía eléctrica o de otros energéticos distintos a los señalados en el artículo anterior. La determinación de este costo requerirá en cada caso de un estudio especial.</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costo horario por lubricantes es el derivado del consumo y de los cambios periódicos de aceites lubricantes de los motores y se obtiene con la siguiente expresión:</w:t>
      </w:r>
    </w:p>
    <w:p w:rsidR="00D734C7" w:rsidRPr="001857B9" w:rsidRDefault="00D734C7" w:rsidP="00D734C7">
      <w:pPr>
        <w:pStyle w:val="Texto"/>
        <w:spacing w:after="0" w:line="240" w:lineRule="auto"/>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Lb = ( Ah + Ga ) Pa</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rPr>
          <w:rFonts w:ascii="Helvetica LT Std Cond Light" w:hAnsi="Helvetica LT Std Cond Light"/>
          <w:sz w:val="22"/>
          <w:szCs w:val="22"/>
        </w:rPr>
      </w:pPr>
      <w:r w:rsidRPr="001857B9">
        <w:rPr>
          <w:rFonts w:ascii="Helvetica LT Std Cond Light" w:hAnsi="Helvetica LT Std Cond Light"/>
          <w:sz w:val="22"/>
          <w:szCs w:val="22"/>
        </w:rPr>
        <w:t>Donde:</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“Lb”</w:t>
      </w:r>
      <w:r w:rsidRPr="001857B9">
        <w:rPr>
          <w:rFonts w:ascii="Helvetica LT Std Cond Light" w:hAnsi="Helvetica LT Std Cond Light"/>
          <w:b/>
          <w:sz w:val="22"/>
          <w:szCs w:val="22"/>
        </w:rPr>
        <w:tab/>
      </w:r>
      <w:r w:rsidRPr="001857B9">
        <w:rPr>
          <w:rFonts w:ascii="Helvetica LT Std Cond Light" w:hAnsi="Helvetica LT Std Cond Light"/>
          <w:sz w:val="22"/>
          <w:szCs w:val="22"/>
        </w:rPr>
        <w:t>Representa el costo horario por consumo de lubricantes.</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“Ah”</w:t>
      </w:r>
      <w:r w:rsidRPr="001857B9">
        <w:rPr>
          <w:rFonts w:ascii="Helvetica LT Std Cond Light" w:hAnsi="Helvetica LT Std Cond Light"/>
          <w:sz w:val="22"/>
          <w:szCs w:val="22"/>
        </w:rPr>
        <w:tab/>
        <w:t>Representa la cantidad de aceites lubricantes consumidos por hora efectiva de trabajo, de acuerdo con las condiciones medias de operación.</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“Ga”</w:t>
      </w:r>
      <w:r w:rsidRPr="001857B9">
        <w:rPr>
          <w:rFonts w:ascii="Helvetica LT Std Cond Light" w:hAnsi="Helvetica LT Std Cond Light"/>
          <w:sz w:val="22"/>
          <w:szCs w:val="22"/>
        </w:rPr>
        <w:tab/>
        <w:t>Representa el consumo entre cambios sucesivos de lubricantes en las máquinas o equipos y se determina por la capacidad del recipiente dentro de la máquina o equipo y los tiempos entre cambios sucesivos de aceites.</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“Pa”</w:t>
      </w:r>
      <w:r w:rsidRPr="001857B9">
        <w:rPr>
          <w:rFonts w:ascii="Helvetica LT Std Cond Light" w:hAnsi="Helvetica LT Std Cond Light"/>
          <w:sz w:val="22"/>
          <w:szCs w:val="22"/>
        </w:rPr>
        <w:tab/>
        <w:t>Representa el costo de los aceites lubricantes puestos en las máquinas o equipos.</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costo horario por llantas es el correspondiente al consumo por desgaste de las llantas durante la operación de la maquinaria o equipo de construcción y se obtiene con la siguiente expresión:</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position w:val="-20"/>
          <w:sz w:val="22"/>
          <w:szCs w:val="22"/>
        </w:rPr>
        <w:object w:dxaOrig="660" w:dyaOrig="499">
          <v:shape id="_x0000_i1030" type="#_x0000_t75" style="width:31.25pt;height:23.75pt" o:ole="">
            <v:imagedata r:id="rId18" o:title=""/>
          </v:shape>
          <o:OLEObject Type="Embed" ProgID="Equation.3" ShapeID="_x0000_i1030" DrawAspect="Content" ObjectID="_1693138223" r:id="rId19"/>
        </w:objec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rPr>
          <w:rFonts w:ascii="Helvetica LT Std Cond Light" w:hAnsi="Helvetica LT Std Cond Light"/>
          <w:sz w:val="22"/>
          <w:szCs w:val="22"/>
        </w:rPr>
      </w:pPr>
      <w:r w:rsidRPr="001857B9">
        <w:rPr>
          <w:rFonts w:ascii="Helvetica LT Std Cond Light" w:hAnsi="Helvetica LT Std Cond Light"/>
          <w:sz w:val="22"/>
          <w:szCs w:val="22"/>
        </w:rPr>
        <w:t>Donde:</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“N”</w:t>
      </w:r>
      <w:r w:rsidRPr="001857B9">
        <w:rPr>
          <w:rFonts w:ascii="Helvetica LT Std Cond Light" w:hAnsi="Helvetica LT Std Cond Light"/>
          <w:b/>
          <w:sz w:val="22"/>
          <w:szCs w:val="22"/>
        </w:rPr>
        <w:tab/>
      </w:r>
      <w:r w:rsidRPr="001857B9">
        <w:rPr>
          <w:rFonts w:ascii="Helvetica LT Std Cond Light" w:hAnsi="Helvetica LT Std Cond Light"/>
          <w:sz w:val="22"/>
          <w:szCs w:val="22"/>
        </w:rPr>
        <w:t>Representa el costo horario por el consumo de las llantas de la máquina o equipo como consecuencia de su uso.</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“Pn”</w:t>
      </w:r>
      <w:r w:rsidRPr="001857B9">
        <w:rPr>
          <w:rFonts w:ascii="Helvetica LT Std Cond Light" w:hAnsi="Helvetica LT Std Cond Light"/>
          <w:sz w:val="22"/>
          <w:szCs w:val="22"/>
        </w:rPr>
        <w:tab/>
        <w:t>Representa el valor de las llantas consideradas como nuevas, de acuerdo con las características indicadas por el fabricante de la máquina.</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“Vn”</w:t>
      </w:r>
      <w:r w:rsidRPr="001857B9">
        <w:rPr>
          <w:rFonts w:ascii="Helvetica LT Std Cond Light" w:hAnsi="Helvetica LT Std Cond Light"/>
          <w:b/>
          <w:sz w:val="22"/>
          <w:szCs w:val="22"/>
        </w:rPr>
        <w:tab/>
      </w:r>
      <w:r w:rsidRPr="001857B9">
        <w:rPr>
          <w:rFonts w:ascii="Helvetica LT Std Cond Light" w:hAnsi="Helvetica LT Std Cond Light"/>
          <w:sz w:val="22"/>
          <w:szCs w:val="22"/>
        </w:rPr>
        <w:t>Representa las horas de vida económica de las llantas, tomando en cuenta las condiciones de trabajo impuestas a las mismas. Se determinará de acuerdo con tablas de estimaciones de la vida de los neumáticos, desarrolladas con base en las experiencias estadísticas de los fabricantes, considerando, entre otros, los factores siguientes: presiones de inflado; velocidad máxima de trabajo; condiciones relativas del camino que transite, tales como pendientes, curvas, superficie de rodamiento, posición de la máquina; cargas que soporte; clima en que se operen, y mantenimiento.</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costo horario por piezas especiales es el correspondiente al consumo por desgaste de las piezas especiales durante la operación de la maquinaria o equipo de construcción y se obtiene con la siguiente expresión:</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position w:val="-20"/>
          <w:sz w:val="22"/>
          <w:szCs w:val="22"/>
        </w:rPr>
        <w:object w:dxaOrig="760" w:dyaOrig="499">
          <v:shape id="_x0000_i1031" type="#_x0000_t75" style="width:38.75pt;height:23.75pt" o:ole="">
            <v:imagedata r:id="rId20" o:title=""/>
          </v:shape>
          <o:OLEObject Type="Embed" ProgID="Equation.3" ShapeID="_x0000_i1031" DrawAspect="Content" ObjectID="_1693138224" r:id="rId21"/>
        </w:objec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rPr>
          <w:rFonts w:ascii="Helvetica LT Std Cond Light" w:hAnsi="Helvetica LT Std Cond Light"/>
          <w:sz w:val="22"/>
          <w:szCs w:val="22"/>
        </w:rPr>
      </w:pPr>
      <w:r w:rsidRPr="001857B9">
        <w:rPr>
          <w:rFonts w:ascii="Helvetica LT Std Cond Light" w:hAnsi="Helvetica LT Std Cond Light"/>
          <w:sz w:val="22"/>
          <w:szCs w:val="22"/>
        </w:rPr>
        <w:t>Donde:</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“Ae”</w:t>
      </w:r>
      <w:r w:rsidRPr="001857B9">
        <w:rPr>
          <w:rFonts w:ascii="Helvetica LT Std Cond Light" w:hAnsi="Helvetica LT Std Cond Light"/>
          <w:sz w:val="22"/>
          <w:szCs w:val="22"/>
        </w:rPr>
        <w:tab/>
        <w:t>Representa el costo horario por las piezas especiales.</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“Pa”</w:t>
      </w:r>
      <w:r w:rsidRPr="001857B9">
        <w:rPr>
          <w:rFonts w:ascii="Helvetica LT Std Cond Light" w:hAnsi="Helvetica LT Std Cond Light"/>
          <w:b/>
          <w:sz w:val="22"/>
          <w:szCs w:val="22"/>
        </w:rPr>
        <w:tab/>
      </w:r>
      <w:r w:rsidRPr="001857B9">
        <w:rPr>
          <w:rFonts w:ascii="Helvetica LT Std Cond Light" w:hAnsi="Helvetica LT Std Cond Light"/>
          <w:sz w:val="22"/>
          <w:szCs w:val="22"/>
        </w:rPr>
        <w:t>Representa el valor de las piezas especiales consideradas como nuevas.</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“Va”</w:t>
      </w:r>
      <w:r w:rsidRPr="001857B9">
        <w:rPr>
          <w:rFonts w:ascii="Helvetica LT Std Cond Light" w:hAnsi="Helvetica LT Std Cond Light"/>
          <w:b/>
          <w:sz w:val="22"/>
          <w:szCs w:val="22"/>
        </w:rPr>
        <w:tab/>
      </w:r>
      <w:r w:rsidRPr="001857B9">
        <w:rPr>
          <w:rFonts w:ascii="Helvetica LT Std Cond Light" w:hAnsi="Helvetica LT Std Cond Light"/>
          <w:sz w:val="22"/>
          <w:szCs w:val="22"/>
        </w:rPr>
        <w:t>Representa las horas de vida económica de las piezas especiales, tomando en cuenta las condiciones de trabajo impuestas a las mismas.</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costo horario por salarios de operación es el que resulta por concepto de pago del o los salarios del personal encargado de la operación de la maquinaria o equipo de construcción por hora efectiva de trabajo y se obtendrá mediante la siguiente expresión:</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position w:val="-20"/>
          <w:sz w:val="22"/>
          <w:szCs w:val="22"/>
        </w:rPr>
        <w:object w:dxaOrig="720" w:dyaOrig="499">
          <v:shape id="_x0000_i1032" type="#_x0000_t75" style="width:36.75pt;height:23.75pt" o:ole="">
            <v:imagedata r:id="rId22" o:title=""/>
          </v:shape>
          <o:OLEObject Type="Embed" ProgID="Equation.3" ShapeID="_x0000_i1032" DrawAspect="Content" ObjectID="_1693138225" r:id="rId23"/>
        </w:objec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rPr>
          <w:rFonts w:ascii="Helvetica LT Std Cond Light" w:hAnsi="Helvetica LT Std Cond Light"/>
          <w:sz w:val="22"/>
          <w:szCs w:val="22"/>
        </w:rPr>
      </w:pPr>
      <w:r w:rsidRPr="001857B9">
        <w:rPr>
          <w:rFonts w:ascii="Helvetica LT Std Cond Light" w:hAnsi="Helvetica LT Std Cond Light"/>
          <w:sz w:val="22"/>
          <w:szCs w:val="22"/>
        </w:rPr>
        <w:t>Donde:</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“Po”</w:t>
      </w:r>
      <w:r w:rsidRPr="001857B9">
        <w:rPr>
          <w:rFonts w:ascii="Helvetica LT Std Cond Light" w:hAnsi="Helvetica LT Std Cond Light"/>
          <w:b/>
          <w:sz w:val="22"/>
          <w:szCs w:val="22"/>
        </w:rPr>
        <w:tab/>
      </w:r>
      <w:r w:rsidRPr="001857B9">
        <w:rPr>
          <w:rFonts w:ascii="Helvetica LT Std Cond Light" w:hAnsi="Helvetica LT Std Cond Light"/>
          <w:sz w:val="22"/>
          <w:szCs w:val="22"/>
        </w:rPr>
        <w:t>Representa el costo horario por concepto de pago del o los salarios del personal encargado de la operación de la maquinaria o equipo de construcción.</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“Sr”</w:t>
      </w:r>
      <w:r w:rsidRPr="001857B9">
        <w:rPr>
          <w:rFonts w:ascii="Helvetica LT Std Cond Light" w:hAnsi="Helvetica LT Std Cond Light"/>
          <w:b/>
          <w:sz w:val="22"/>
          <w:szCs w:val="22"/>
        </w:rPr>
        <w:tab/>
      </w:r>
      <w:r w:rsidRPr="001857B9">
        <w:rPr>
          <w:rFonts w:ascii="Helvetica LT Std Cond Light" w:hAnsi="Helvetica LT Std Cond Light"/>
          <w:sz w:val="22"/>
          <w:szCs w:val="22"/>
        </w:rPr>
        <w:t>Representa los mismos conceptos enunciados en este Procedimiento, valorizados por turno del personal necesario para operar la máquina o equipo.</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“Ht”</w:t>
      </w:r>
      <w:r w:rsidRPr="001857B9">
        <w:rPr>
          <w:rFonts w:ascii="Helvetica LT Std Cond Light" w:hAnsi="Helvetica LT Std Cond Light"/>
          <w:sz w:val="22"/>
          <w:szCs w:val="22"/>
        </w:rPr>
        <w:tab/>
        <w:t>Representa las horas efectivas de trabajo de la maquinaria o equipo de construcción dentro del turno.</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costo por herramienta de mano corresponde al consumo por desgaste de herramientas de mano utilizadas en la ejecución del concepto de trabajo y se calculará mediante la siguiente expresión:</w:t>
      </w:r>
    </w:p>
    <w:p w:rsidR="00D734C7" w:rsidRPr="001857B9" w:rsidRDefault="00D734C7" w:rsidP="00D734C7">
      <w:pPr>
        <w:pStyle w:val="Texto"/>
        <w:spacing w:after="0" w:line="240" w:lineRule="auto"/>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Hm = Kh * Mo</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rPr>
          <w:rFonts w:ascii="Helvetica LT Std Cond Light" w:hAnsi="Helvetica LT Std Cond Light"/>
          <w:sz w:val="22"/>
          <w:szCs w:val="22"/>
        </w:rPr>
      </w:pPr>
      <w:r w:rsidRPr="001857B9">
        <w:rPr>
          <w:rFonts w:ascii="Helvetica LT Std Cond Light" w:hAnsi="Helvetica LT Std Cond Light"/>
          <w:sz w:val="22"/>
          <w:szCs w:val="22"/>
        </w:rPr>
        <w:t>Donde:</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“Hm”</w:t>
      </w:r>
      <w:r w:rsidRPr="001857B9">
        <w:rPr>
          <w:rFonts w:ascii="Helvetica LT Std Cond Light" w:hAnsi="Helvetica LT Std Cond Light"/>
          <w:b/>
          <w:sz w:val="22"/>
          <w:szCs w:val="22"/>
        </w:rPr>
        <w:tab/>
      </w:r>
      <w:r w:rsidRPr="001857B9">
        <w:rPr>
          <w:rFonts w:ascii="Helvetica LT Std Cond Light" w:hAnsi="Helvetica LT Std Cond Light"/>
          <w:sz w:val="22"/>
          <w:szCs w:val="22"/>
        </w:rPr>
        <w:t>Representa el costo por herramienta de mano.</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“Kh”</w:t>
      </w:r>
      <w:r w:rsidRPr="001857B9">
        <w:rPr>
          <w:rFonts w:ascii="Helvetica LT Std Cond Light" w:hAnsi="Helvetica LT Std Cond Light"/>
          <w:b/>
          <w:sz w:val="22"/>
          <w:szCs w:val="22"/>
        </w:rPr>
        <w:tab/>
      </w:r>
      <w:r w:rsidRPr="001857B9">
        <w:rPr>
          <w:rFonts w:ascii="Helvetica LT Std Cond Light" w:hAnsi="Helvetica LT Std Cond Light"/>
          <w:sz w:val="22"/>
          <w:szCs w:val="22"/>
        </w:rPr>
        <w:t>Representa un coeficiente cuyo valor se fijará en función del tipo de trabajo y de la herramienta requerida para su ejecución.</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“Mo”</w:t>
      </w:r>
      <w:r w:rsidRPr="001857B9">
        <w:rPr>
          <w:rFonts w:ascii="Helvetica LT Std Cond Light" w:hAnsi="Helvetica LT Std Cond Light"/>
          <w:b/>
          <w:sz w:val="22"/>
          <w:szCs w:val="22"/>
        </w:rPr>
        <w:tab/>
      </w:r>
      <w:r w:rsidRPr="001857B9">
        <w:rPr>
          <w:rFonts w:ascii="Helvetica LT Std Cond Light" w:hAnsi="Helvetica LT Std Cond Light"/>
          <w:sz w:val="22"/>
          <w:szCs w:val="22"/>
        </w:rPr>
        <w:t>Representa el costo unitario por concepto de mano de obra calculado de acuerdo con este Procedimiento.</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En caso de requerirse el costo por máquinas-herramientas éste se calculará en la misma forma que el costo directo por maquinaria o equipo de construcción, según lo señalado en este Procedimiento.</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costo directo por equipo de seguridad corresponde al valor del equipo necesario para la protección personal del trabajador para ejecutar el concepto de trabajo y se calculará mediante la siguiente expresión:</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Es = Ks * Mo</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rPr>
          <w:rFonts w:ascii="Helvetica LT Std Cond Light" w:hAnsi="Helvetica LT Std Cond Light"/>
          <w:sz w:val="22"/>
          <w:szCs w:val="22"/>
        </w:rPr>
      </w:pPr>
      <w:r w:rsidRPr="001857B9">
        <w:rPr>
          <w:rFonts w:ascii="Helvetica LT Std Cond Light" w:hAnsi="Helvetica LT Std Cond Light"/>
          <w:sz w:val="22"/>
          <w:szCs w:val="22"/>
        </w:rPr>
        <w:t>Donde:</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“Es”</w:t>
      </w:r>
      <w:r w:rsidRPr="001857B9">
        <w:rPr>
          <w:rFonts w:ascii="Helvetica LT Std Cond Light" w:hAnsi="Helvetica LT Std Cond Light"/>
          <w:b/>
          <w:sz w:val="22"/>
          <w:szCs w:val="22"/>
        </w:rPr>
        <w:tab/>
      </w:r>
      <w:r w:rsidRPr="001857B9">
        <w:rPr>
          <w:rFonts w:ascii="Helvetica LT Std Cond Light" w:hAnsi="Helvetica LT Std Cond Light"/>
          <w:sz w:val="22"/>
          <w:szCs w:val="22"/>
        </w:rPr>
        <w:t>Representa el costo directo por equipo de seguridad.</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“Ks”</w:t>
      </w:r>
      <w:r w:rsidRPr="001857B9">
        <w:rPr>
          <w:rFonts w:ascii="Helvetica LT Std Cond Light" w:hAnsi="Helvetica LT Std Cond Light"/>
          <w:b/>
          <w:sz w:val="22"/>
          <w:szCs w:val="22"/>
        </w:rPr>
        <w:tab/>
      </w:r>
      <w:r w:rsidRPr="001857B9">
        <w:rPr>
          <w:rFonts w:ascii="Helvetica LT Std Cond Light" w:hAnsi="Helvetica LT Std Cond Light"/>
          <w:sz w:val="22"/>
          <w:szCs w:val="22"/>
        </w:rPr>
        <w:t>Representa un coeficiente cuyo valor se fija en función del tipo de trabajo y del equipo requerido para la seguridad del trabajador.</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“Mo”</w:t>
      </w:r>
      <w:r w:rsidRPr="001857B9">
        <w:rPr>
          <w:rFonts w:ascii="Helvetica LT Std Cond Light" w:hAnsi="Helvetica LT Std Cond Light"/>
          <w:b/>
          <w:sz w:val="22"/>
          <w:szCs w:val="22"/>
        </w:rPr>
        <w:tab/>
      </w:r>
      <w:r w:rsidRPr="001857B9">
        <w:rPr>
          <w:rFonts w:ascii="Helvetica LT Std Cond Light" w:hAnsi="Helvetica LT Std Cond Light"/>
          <w:sz w:val="22"/>
          <w:szCs w:val="22"/>
        </w:rPr>
        <w:t>Representa el costo unitario por concepto de mano de obra calculado de acuerdo con este Procedimiento.</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costo horario por maquinaria o equipo de construcción en espera y en reserva es el correspondiente a las erogaciones derivadas de situaciones no previstas en el contrato.</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Para el análisis, cálculo e integración del costo a que se refiere el párrafo anterior se entenderá por:</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w:t>
      </w:r>
      <w:r w:rsidRPr="001857B9">
        <w:rPr>
          <w:rFonts w:ascii="Helvetica LT Std Cond Light" w:hAnsi="Helvetica LT Std Cond Light"/>
          <w:b/>
          <w:sz w:val="22"/>
          <w:szCs w:val="22"/>
        </w:rPr>
        <w:tab/>
      </w:r>
      <w:r w:rsidRPr="001857B9">
        <w:rPr>
          <w:rFonts w:ascii="Helvetica LT Std Cond Light" w:hAnsi="Helvetica LT Std Cond Light"/>
          <w:sz w:val="22"/>
          <w:szCs w:val="22"/>
        </w:rPr>
        <w:t>Maquinaria o equipo de construcción en espera: aquél que por condiciones no previstas en los procedimientos de construcción debe permanecer sin desarrollar trabajo alguno, en espera de algún acontecimiento para entrar en actividad, considerando al operador, y</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II.</w:t>
      </w:r>
      <w:r w:rsidRPr="001857B9">
        <w:rPr>
          <w:rFonts w:ascii="Helvetica LT Std Cond Light" w:hAnsi="Helvetica LT Std Cond Light"/>
          <w:b/>
          <w:sz w:val="22"/>
          <w:szCs w:val="22"/>
        </w:rPr>
        <w:tab/>
      </w:r>
      <w:r w:rsidRPr="001857B9">
        <w:rPr>
          <w:rFonts w:ascii="Helvetica LT Std Cond Light" w:hAnsi="Helvetica LT Std Cond Light"/>
          <w:sz w:val="22"/>
          <w:szCs w:val="22"/>
        </w:rPr>
        <w:t xml:space="preserve">Maquinaria o equipo de construcción en reserva: aquél que se encuentra inactivo y que es requerido por orden expresa de </w:t>
      </w:r>
      <w:r w:rsidR="001663E2" w:rsidRPr="001857B9">
        <w:rPr>
          <w:rFonts w:ascii="Helvetica LT Std Cond Light" w:hAnsi="Helvetica LT Std Cond Light"/>
          <w:sz w:val="22"/>
          <w:szCs w:val="22"/>
        </w:rPr>
        <w:t xml:space="preserve"> LA COMISIÓN</w:t>
      </w:r>
      <w:r w:rsidRPr="001857B9">
        <w:rPr>
          <w:rFonts w:ascii="Helvetica LT Std Cond Light" w:hAnsi="Helvetica LT Std Cond Light"/>
          <w:sz w:val="22"/>
          <w:szCs w:val="22"/>
        </w:rPr>
        <w:t xml:space="preserve"> para enfrentar eventualidades tales como situaciones de seguridad o de posibles emergencias, siendo procedente cuando:</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lang w:val="es-MX"/>
        </w:rPr>
        <w:t>a)</w:t>
      </w:r>
      <w:r w:rsidRPr="001857B9">
        <w:rPr>
          <w:rFonts w:ascii="Helvetica LT Std Cond Light" w:hAnsi="Helvetica LT Std Cond Light"/>
          <w:b/>
          <w:sz w:val="22"/>
          <w:szCs w:val="22"/>
          <w:lang w:val="es-MX"/>
        </w:rPr>
        <w:tab/>
      </w:r>
      <w:r w:rsidRPr="001857B9">
        <w:rPr>
          <w:rFonts w:ascii="Helvetica LT Std Cond Light" w:hAnsi="Helvetica LT Std Cond Light"/>
          <w:sz w:val="22"/>
          <w:szCs w:val="22"/>
          <w:lang w:val="es-MX"/>
        </w:rPr>
        <w:t>Resulte indispensable para cubrir la eventualidad de que se trate debiéndose apoyar en una justificación técnica, y</w:t>
      </w:r>
    </w:p>
    <w:p w:rsidR="00D734C7" w:rsidRPr="001857B9" w:rsidRDefault="00D734C7" w:rsidP="00D734C7">
      <w:pPr>
        <w:pStyle w:val="Texto"/>
        <w:spacing w:after="0" w:line="240" w:lineRule="auto"/>
        <w:ind w:left="1296" w:hanging="432"/>
        <w:rPr>
          <w:rFonts w:ascii="Helvetica LT Std Cond Light" w:hAnsi="Helvetica LT Std Cond Light"/>
          <w:sz w:val="22"/>
          <w:szCs w:val="22"/>
          <w:lang w:val="es-MX"/>
        </w:rPr>
      </w:pPr>
      <w:r w:rsidRPr="001857B9">
        <w:rPr>
          <w:rFonts w:ascii="Helvetica LT Std Cond Light" w:hAnsi="Helvetica LT Std Cond Light"/>
          <w:b/>
          <w:sz w:val="22"/>
          <w:szCs w:val="22"/>
          <w:lang w:val="es-MX"/>
        </w:rPr>
        <w:t>b)</w:t>
      </w:r>
      <w:r w:rsidRPr="001857B9">
        <w:rPr>
          <w:rFonts w:ascii="Helvetica LT Std Cond Light" w:hAnsi="Helvetica LT Std Cond Light"/>
          <w:b/>
          <w:sz w:val="22"/>
          <w:szCs w:val="22"/>
          <w:lang w:val="es-MX"/>
        </w:rPr>
        <w:tab/>
      </w:r>
      <w:r w:rsidRPr="001857B9">
        <w:rPr>
          <w:rFonts w:ascii="Helvetica LT Std Cond Light" w:hAnsi="Helvetica LT Std Cond Light"/>
          <w:sz w:val="22"/>
          <w:szCs w:val="22"/>
          <w:lang w:val="es-MX"/>
        </w:rPr>
        <w:t>Resulten adecuados en cuanto a capacidad, potencia y otras características, y sean congruentes con el proceso constructivo.</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costo horario de las máquinas o equipos en las condiciones de uso o disponibilidad descritas en las fracciones anteriores deberán ser acordes con las condiciones impuestas a los mismos, considerando que los costos fijos y por consumos deberán ser menores a los calculados por hora efectiva en operación.</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 xml:space="preserve">En el caso de que el procedimiento constructivo de los trabajos requiera de maquinaria o equipo de construcción que deba permanecer en espera de algún acontecimiento para entrar en actividad, </w:t>
      </w:r>
      <w:r w:rsidR="001663E2" w:rsidRPr="001857B9">
        <w:rPr>
          <w:rFonts w:ascii="Helvetica LT Std Cond Light" w:hAnsi="Helvetica LT Std Cond Light"/>
          <w:sz w:val="22"/>
          <w:szCs w:val="22"/>
        </w:rPr>
        <w:t xml:space="preserve"> LA COMISIÓN</w:t>
      </w:r>
      <w:r w:rsidRPr="001857B9">
        <w:rPr>
          <w:rFonts w:ascii="Helvetica LT Std Cond Light" w:hAnsi="Helvetica LT Std Cond Light"/>
          <w:sz w:val="22"/>
          <w:szCs w:val="22"/>
        </w:rPr>
        <w:t xml:space="preserve"> deberá establecer en la convocatoria </w:t>
      </w:r>
      <w:r w:rsidR="00706872" w:rsidRPr="001857B9">
        <w:rPr>
          <w:rFonts w:ascii="Helvetica LT Std Cond Light" w:hAnsi="Helvetica LT Std Cond Light"/>
          <w:sz w:val="22"/>
          <w:szCs w:val="22"/>
        </w:rPr>
        <w:t xml:space="preserve"> al procedimiento de contratación</w:t>
      </w:r>
      <w:r w:rsidRPr="001857B9">
        <w:rPr>
          <w:rFonts w:ascii="Helvetica LT Std Cond Light" w:hAnsi="Helvetica LT Std Cond Light"/>
          <w:sz w:val="22"/>
          <w:szCs w:val="22"/>
        </w:rPr>
        <w:t xml:space="preserve"> los mecanismos necesarios para su reconocimiento en el contrato.</w:t>
      </w:r>
    </w:p>
    <w:p w:rsidR="00D734C7" w:rsidRPr="001857B9" w:rsidRDefault="00D734C7" w:rsidP="00D734C7">
      <w:pPr>
        <w:pStyle w:val="Texto"/>
        <w:spacing w:after="0" w:line="240" w:lineRule="auto"/>
        <w:ind w:firstLine="0"/>
        <w:rPr>
          <w:rFonts w:ascii="Helvetica LT Std Cond Light" w:hAnsi="Helvetica LT Std Cond Light"/>
          <w:b/>
          <w:sz w:val="22"/>
          <w:szCs w:val="22"/>
        </w:rPr>
      </w:pPr>
    </w:p>
    <w:p w:rsidR="00D734C7" w:rsidRPr="001857B9" w:rsidRDefault="00D734C7" w:rsidP="00D734C7">
      <w:pPr>
        <w:pStyle w:val="Texto"/>
        <w:spacing w:after="0" w:line="240" w:lineRule="auto"/>
        <w:ind w:firstLine="0"/>
        <w:rPr>
          <w:rFonts w:ascii="Helvetica LT Std Cond Light" w:hAnsi="Helvetica LT Std Cond Light"/>
          <w:b/>
          <w:sz w:val="22"/>
          <w:szCs w:val="22"/>
        </w:rPr>
      </w:pPr>
      <w:r w:rsidRPr="001857B9">
        <w:rPr>
          <w:rFonts w:ascii="Helvetica LT Std Cond Light" w:hAnsi="Helvetica LT Std Cond Light"/>
          <w:b/>
          <w:sz w:val="22"/>
          <w:szCs w:val="22"/>
        </w:rPr>
        <w:t>DEL COSTO INDIRECTO</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 xml:space="preserve">El costo indirecto corresponde a los gastos generales necesarios para la ejecución de los trabajos no incluidos en los costos directos que realiza </w:t>
      </w:r>
      <w:r w:rsidR="00B62B9C" w:rsidRPr="001857B9">
        <w:rPr>
          <w:rFonts w:ascii="Helvetica LT Std Cond Light" w:hAnsi="Helvetica LT Std Cond Light"/>
          <w:sz w:val="22"/>
          <w:szCs w:val="22"/>
        </w:rPr>
        <w:t xml:space="preserve"> EL CONTRATISTA</w:t>
      </w:r>
      <w:r w:rsidRPr="001857B9">
        <w:rPr>
          <w:rFonts w:ascii="Helvetica LT Std Cond Light" w:hAnsi="Helvetica LT Std Cond Light"/>
          <w:sz w:val="22"/>
          <w:szCs w:val="22"/>
        </w:rPr>
        <w:t>, tanto en sus oficinas centrales como en el sitio de los trabajos, y comprende entre otros: los gastos de administración, organización, dirección técnica, vigilancia, supervisión, construcción de instalaciones generales necesarias para realizar conceptos de trabajo, el transporte de maquinaria o equipo de construcción, imprevistos y, en su caso, prestaciones laborales y sociales correspondientes al personal directivo y administrativo.</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 xml:space="preserve">Para la determinación del costo indirecto se deberá considerar que el costo correspondiente a las oficinas centrales </w:t>
      </w:r>
      <w:r w:rsidR="00B62B9C" w:rsidRPr="001857B9">
        <w:rPr>
          <w:rFonts w:ascii="Helvetica LT Std Cond Light" w:hAnsi="Helvetica LT Std Cond Light"/>
          <w:sz w:val="22"/>
          <w:szCs w:val="22"/>
        </w:rPr>
        <w:t xml:space="preserve"> de EL CONTRATISTA</w:t>
      </w:r>
      <w:r w:rsidRPr="001857B9">
        <w:rPr>
          <w:rFonts w:ascii="Helvetica LT Std Cond Light" w:hAnsi="Helvetica LT Std Cond Light"/>
          <w:sz w:val="22"/>
          <w:szCs w:val="22"/>
        </w:rPr>
        <w:t xml:space="preserve"> comprenderá únicamente los gastos necesarios para dar apoyo técnico y administrativo a la superintendencia encargada directamente de los trabajos. En el caso de los costos indirectos de oficinas de campo se deberán considerar todos los conceptos que de ello se deriven.</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Los costos indirectos se expresarán como un porcentaje del costo directo de cada concepto de trabajo. Dicho porcentaje se calculará sumando los importes de los gastos generales que resulten aplicables y dividiendo esta suma entre el costo directo total de los trabajos de que se trate.</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Los gastos generales que podrán tomarse en consideración para integrar el costo indirecto y que pueden aplicarse indistintamente a la administración de oficinas centrales, a la administración de oficinas de campo o a ambas, según el caso, son los siguientes:</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w:t>
      </w:r>
      <w:r w:rsidRPr="001857B9">
        <w:rPr>
          <w:rFonts w:ascii="Helvetica LT Std Cond Light" w:hAnsi="Helvetica LT Std Cond Light"/>
          <w:b/>
          <w:sz w:val="22"/>
          <w:szCs w:val="22"/>
        </w:rPr>
        <w:tab/>
      </w:r>
      <w:r w:rsidRPr="001857B9">
        <w:rPr>
          <w:rFonts w:ascii="Helvetica LT Std Cond Light" w:hAnsi="Helvetica LT Std Cond Light"/>
          <w:sz w:val="22"/>
          <w:szCs w:val="22"/>
        </w:rPr>
        <w:t>Honorarios, sueldos y prestaciones de los siguientes conceptos:</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a)</w:t>
      </w:r>
      <w:r w:rsidRPr="001857B9">
        <w:rPr>
          <w:rFonts w:ascii="Helvetica LT Std Cond Light" w:hAnsi="Helvetica LT Std Cond Light"/>
          <w:b/>
          <w:sz w:val="22"/>
          <w:szCs w:val="22"/>
        </w:rPr>
        <w:tab/>
      </w:r>
      <w:r w:rsidRPr="001857B9">
        <w:rPr>
          <w:rFonts w:ascii="Helvetica LT Std Cond Light" w:hAnsi="Helvetica LT Std Cond Light"/>
          <w:sz w:val="22"/>
          <w:szCs w:val="22"/>
        </w:rPr>
        <w:t>Personal directivo;</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b)</w:t>
      </w:r>
      <w:r w:rsidRPr="001857B9">
        <w:rPr>
          <w:rFonts w:ascii="Helvetica LT Std Cond Light" w:hAnsi="Helvetica LT Std Cond Light"/>
          <w:b/>
          <w:sz w:val="22"/>
          <w:szCs w:val="22"/>
        </w:rPr>
        <w:tab/>
      </w:r>
      <w:r w:rsidRPr="001857B9">
        <w:rPr>
          <w:rFonts w:ascii="Helvetica LT Std Cond Light" w:hAnsi="Helvetica LT Std Cond Light"/>
          <w:sz w:val="22"/>
          <w:szCs w:val="22"/>
        </w:rPr>
        <w:t>Personal técnico;</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c)</w:t>
      </w:r>
      <w:r w:rsidRPr="001857B9">
        <w:rPr>
          <w:rFonts w:ascii="Helvetica LT Std Cond Light" w:hAnsi="Helvetica LT Std Cond Light"/>
          <w:b/>
          <w:sz w:val="22"/>
          <w:szCs w:val="22"/>
        </w:rPr>
        <w:tab/>
      </w:r>
      <w:r w:rsidRPr="001857B9">
        <w:rPr>
          <w:rFonts w:ascii="Helvetica LT Std Cond Light" w:hAnsi="Helvetica LT Std Cond Light"/>
          <w:sz w:val="22"/>
          <w:szCs w:val="22"/>
        </w:rPr>
        <w:t>Personal administrativo;</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d)</w:t>
      </w:r>
      <w:r w:rsidRPr="001857B9">
        <w:rPr>
          <w:rFonts w:ascii="Helvetica LT Std Cond Light" w:hAnsi="Helvetica LT Std Cond Light"/>
          <w:b/>
          <w:sz w:val="22"/>
          <w:szCs w:val="22"/>
        </w:rPr>
        <w:tab/>
      </w:r>
      <w:r w:rsidRPr="001857B9">
        <w:rPr>
          <w:rFonts w:ascii="Helvetica LT Std Cond Light" w:hAnsi="Helvetica LT Std Cond Light"/>
          <w:sz w:val="22"/>
          <w:szCs w:val="22"/>
        </w:rPr>
        <w:t>Cuota patronal del seguro social y del Instituto del Fondo Nacional de la Vivienda para los Trabajadores;</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e)</w:t>
      </w:r>
      <w:r w:rsidRPr="001857B9">
        <w:rPr>
          <w:rFonts w:ascii="Helvetica LT Std Cond Light" w:hAnsi="Helvetica LT Std Cond Light"/>
          <w:b/>
          <w:sz w:val="22"/>
          <w:szCs w:val="22"/>
        </w:rPr>
        <w:tab/>
      </w:r>
      <w:r w:rsidRPr="001857B9">
        <w:rPr>
          <w:rFonts w:ascii="Helvetica LT Std Cond Light" w:hAnsi="Helvetica LT Std Cond Light"/>
          <w:sz w:val="22"/>
          <w:szCs w:val="22"/>
        </w:rPr>
        <w:t>Prestaciones a que obliga la Ley Federal del Trabajo para el personal enunciado en los incisos a), b) y c) de esta fracción;</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f)</w:t>
      </w:r>
      <w:r w:rsidRPr="001857B9">
        <w:rPr>
          <w:rFonts w:ascii="Helvetica LT Std Cond Light" w:hAnsi="Helvetica LT Std Cond Light"/>
          <w:b/>
          <w:sz w:val="22"/>
          <w:szCs w:val="22"/>
        </w:rPr>
        <w:tab/>
      </w:r>
      <w:r w:rsidRPr="001857B9">
        <w:rPr>
          <w:rFonts w:ascii="Helvetica LT Std Cond Light" w:hAnsi="Helvetica LT Std Cond Light"/>
          <w:sz w:val="22"/>
          <w:szCs w:val="22"/>
        </w:rPr>
        <w:t>Pasajes y viáticos del personal enunciado en los incisos a), b) y c) de esta fracción, y</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g)</w:t>
      </w:r>
      <w:r w:rsidRPr="001857B9">
        <w:rPr>
          <w:rFonts w:ascii="Helvetica LT Std Cond Light" w:hAnsi="Helvetica LT Std Cond Light"/>
          <w:b/>
          <w:sz w:val="22"/>
          <w:szCs w:val="22"/>
        </w:rPr>
        <w:tab/>
      </w:r>
      <w:r w:rsidRPr="001857B9">
        <w:rPr>
          <w:rFonts w:ascii="Helvetica LT Std Cond Light" w:hAnsi="Helvetica LT Std Cond Light"/>
          <w:sz w:val="22"/>
          <w:szCs w:val="22"/>
        </w:rPr>
        <w:t>Los que deriven de la suscripción de contratos de trabajo para el personal enunciado en los incisos a), b) y c) de esta fracción;</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II.</w:t>
      </w:r>
      <w:r w:rsidRPr="001857B9">
        <w:rPr>
          <w:rFonts w:ascii="Helvetica LT Std Cond Light" w:hAnsi="Helvetica LT Std Cond Light"/>
          <w:b/>
          <w:sz w:val="22"/>
          <w:szCs w:val="22"/>
        </w:rPr>
        <w:tab/>
      </w:r>
      <w:r w:rsidRPr="001857B9">
        <w:rPr>
          <w:rFonts w:ascii="Helvetica LT Std Cond Light" w:hAnsi="Helvetica LT Std Cond Light"/>
          <w:sz w:val="22"/>
          <w:szCs w:val="22"/>
        </w:rPr>
        <w:t>Depreciación, mantenimiento y rentas de los siguientes conceptos:</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a)</w:t>
      </w:r>
      <w:r w:rsidRPr="001857B9">
        <w:rPr>
          <w:rFonts w:ascii="Helvetica LT Std Cond Light" w:hAnsi="Helvetica LT Std Cond Light"/>
          <w:b/>
          <w:sz w:val="22"/>
          <w:szCs w:val="22"/>
        </w:rPr>
        <w:tab/>
      </w:r>
      <w:r w:rsidRPr="001857B9">
        <w:rPr>
          <w:rFonts w:ascii="Helvetica LT Std Cond Light" w:hAnsi="Helvetica LT Std Cond Light"/>
          <w:sz w:val="22"/>
          <w:szCs w:val="22"/>
        </w:rPr>
        <w:t>Edificios y locales;</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b)</w:t>
      </w:r>
      <w:r w:rsidRPr="001857B9">
        <w:rPr>
          <w:rFonts w:ascii="Helvetica LT Std Cond Light" w:hAnsi="Helvetica LT Std Cond Light"/>
          <w:b/>
          <w:sz w:val="22"/>
          <w:szCs w:val="22"/>
        </w:rPr>
        <w:tab/>
      </w:r>
      <w:r w:rsidRPr="001857B9">
        <w:rPr>
          <w:rFonts w:ascii="Helvetica LT Std Cond Light" w:hAnsi="Helvetica LT Std Cond Light"/>
          <w:sz w:val="22"/>
          <w:szCs w:val="22"/>
        </w:rPr>
        <w:t>Locales de mantenimiento y guarda;</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c)</w:t>
      </w:r>
      <w:r w:rsidRPr="001857B9">
        <w:rPr>
          <w:rFonts w:ascii="Helvetica LT Std Cond Light" w:hAnsi="Helvetica LT Std Cond Light"/>
          <w:b/>
          <w:sz w:val="22"/>
          <w:szCs w:val="22"/>
        </w:rPr>
        <w:tab/>
      </w:r>
      <w:r w:rsidRPr="001857B9">
        <w:rPr>
          <w:rFonts w:ascii="Helvetica LT Std Cond Light" w:hAnsi="Helvetica LT Std Cond Light"/>
          <w:sz w:val="22"/>
          <w:szCs w:val="22"/>
        </w:rPr>
        <w:t>Bodegas;</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d)</w:t>
      </w:r>
      <w:r w:rsidRPr="001857B9">
        <w:rPr>
          <w:rFonts w:ascii="Helvetica LT Std Cond Light" w:hAnsi="Helvetica LT Std Cond Light"/>
          <w:b/>
          <w:sz w:val="22"/>
          <w:szCs w:val="22"/>
        </w:rPr>
        <w:tab/>
      </w:r>
      <w:r w:rsidRPr="001857B9">
        <w:rPr>
          <w:rFonts w:ascii="Helvetica LT Std Cond Light" w:hAnsi="Helvetica LT Std Cond Light"/>
          <w:sz w:val="22"/>
          <w:szCs w:val="22"/>
        </w:rPr>
        <w:t>Instalaciones generales;</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e)</w:t>
      </w:r>
      <w:r w:rsidRPr="001857B9">
        <w:rPr>
          <w:rFonts w:ascii="Helvetica LT Std Cond Light" w:hAnsi="Helvetica LT Std Cond Light"/>
          <w:b/>
          <w:sz w:val="22"/>
          <w:szCs w:val="22"/>
        </w:rPr>
        <w:tab/>
      </w:r>
      <w:r w:rsidRPr="001857B9">
        <w:rPr>
          <w:rFonts w:ascii="Helvetica LT Std Cond Light" w:hAnsi="Helvetica LT Std Cond Light"/>
          <w:sz w:val="22"/>
          <w:szCs w:val="22"/>
        </w:rPr>
        <w:t>Equipos, muebles y enseres;</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f)</w:t>
      </w:r>
      <w:r w:rsidRPr="001857B9">
        <w:rPr>
          <w:rFonts w:ascii="Helvetica LT Std Cond Light" w:hAnsi="Helvetica LT Std Cond Light"/>
          <w:b/>
          <w:sz w:val="22"/>
          <w:szCs w:val="22"/>
        </w:rPr>
        <w:tab/>
      </w:r>
      <w:r w:rsidRPr="001857B9">
        <w:rPr>
          <w:rFonts w:ascii="Helvetica LT Std Cond Light" w:hAnsi="Helvetica LT Std Cond Light"/>
          <w:sz w:val="22"/>
          <w:szCs w:val="22"/>
        </w:rPr>
        <w:t>Depreciación o renta, y operación de vehículos, y</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g)</w:t>
      </w:r>
      <w:r w:rsidRPr="001857B9">
        <w:rPr>
          <w:rFonts w:ascii="Helvetica LT Std Cond Light" w:hAnsi="Helvetica LT Std Cond Light"/>
          <w:b/>
          <w:sz w:val="22"/>
          <w:szCs w:val="22"/>
        </w:rPr>
        <w:tab/>
      </w:r>
      <w:r w:rsidRPr="001857B9">
        <w:rPr>
          <w:rFonts w:ascii="Helvetica LT Std Cond Light" w:hAnsi="Helvetica LT Std Cond Light"/>
          <w:sz w:val="22"/>
          <w:szCs w:val="22"/>
        </w:rPr>
        <w:t>Campamentos;</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III.</w:t>
      </w:r>
      <w:r w:rsidRPr="001857B9">
        <w:rPr>
          <w:rFonts w:ascii="Helvetica LT Std Cond Light" w:hAnsi="Helvetica LT Std Cond Light"/>
          <w:b/>
          <w:sz w:val="22"/>
          <w:szCs w:val="22"/>
        </w:rPr>
        <w:tab/>
      </w:r>
      <w:r w:rsidRPr="001857B9">
        <w:rPr>
          <w:rFonts w:ascii="Helvetica LT Std Cond Light" w:hAnsi="Helvetica LT Std Cond Light"/>
          <w:sz w:val="22"/>
          <w:szCs w:val="22"/>
        </w:rPr>
        <w:t>Servicios de los siguientes conceptos:</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a)</w:t>
      </w:r>
      <w:r w:rsidRPr="001857B9">
        <w:rPr>
          <w:rFonts w:ascii="Helvetica LT Std Cond Light" w:hAnsi="Helvetica LT Std Cond Light"/>
          <w:b/>
          <w:sz w:val="22"/>
          <w:szCs w:val="22"/>
        </w:rPr>
        <w:tab/>
      </w:r>
      <w:r w:rsidRPr="001857B9">
        <w:rPr>
          <w:rFonts w:ascii="Helvetica LT Std Cond Light" w:hAnsi="Helvetica LT Std Cond Light"/>
          <w:sz w:val="22"/>
          <w:szCs w:val="22"/>
        </w:rPr>
        <w:t>Consultores, asesores, servicios y laboratorios, y</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b)</w:t>
      </w:r>
      <w:r w:rsidRPr="001857B9">
        <w:rPr>
          <w:rFonts w:ascii="Helvetica LT Std Cond Light" w:hAnsi="Helvetica LT Std Cond Light"/>
          <w:b/>
          <w:sz w:val="22"/>
          <w:szCs w:val="22"/>
        </w:rPr>
        <w:tab/>
      </w:r>
      <w:r w:rsidRPr="001857B9">
        <w:rPr>
          <w:rFonts w:ascii="Helvetica LT Std Cond Light" w:hAnsi="Helvetica LT Std Cond Light"/>
          <w:sz w:val="22"/>
          <w:szCs w:val="22"/>
        </w:rPr>
        <w:t>Estudios e investigaciones;</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IV.</w:t>
      </w:r>
      <w:r w:rsidRPr="001857B9">
        <w:rPr>
          <w:rFonts w:ascii="Helvetica LT Std Cond Light" w:hAnsi="Helvetica LT Std Cond Light"/>
          <w:b/>
          <w:sz w:val="22"/>
          <w:szCs w:val="22"/>
        </w:rPr>
        <w:tab/>
      </w:r>
      <w:r w:rsidRPr="001857B9">
        <w:rPr>
          <w:rFonts w:ascii="Helvetica LT Std Cond Light" w:hAnsi="Helvetica LT Std Cond Light"/>
          <w:sz w:val="22"/>
          <w:szCs w:val="22"/>
        </w:rPr>
        <w:t>Fletes y acarreos de los siguientes conceptos:</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a)</w:t>
      </w:r>
      <w:r w:rsidRPr="001857B9">
        <w:rPr>
          <w:rFonts w:ascii="Helvetica LT Std Cond Light" w:hAnsi="Helvetica LT Std Cond Light"/>
          <w:b/>
          <w:sz w:val="22"/>
          <w:szCs w:val="22"/>
        </w:rPr>
        <w:tab/>
      </w:r>
      <w:r w:rsidRPr="001857B9">
        <w:rPr>
          <w:rFonts w:ascii="Helvetica LT Std Cond Light" w:hAnsi="Helvetica LT Std Cond Light"/>
          <w:sz w:val="22"/>
          <w:szCs w:val="22"/>
        </w:rPr>
        <w:t>Campamentos;</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b)</w:t>
      </w:r>
      <w:r w:rsidRPr="001857B9">
        <w:rPr>
          <w:rFonts w:ascii="Helvetica LT Std Cond Light" w:hAnsi="Helvetica LT Std Cond Light"/>
          <w:b/>
          <w:sz w:val="22"/>
          <w:szCs w:val="22"/>
        </w:rPr>
        <w:tab/>
      </w:r>
      <w:r w:rsidRPr="001857B9">
        <w:rPr>
          <w:rFonts w:ascii="Helvetica LT Std Cond Light" w:hAnsi="Helvetica LT Std Cond Light"/>
          <w:sz w:val="22"/>
          <w:szCs w:val="22"/>
        </w:rPr>
        <w:t>Equipo de construcción;</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c)</w:t>
      </w:r>
      <w:r w:rsidRPr="001857B9">
        <w:rPr>
          <w:rFonts w:ascii="Helvetica LT Std Cond Light" w:hAnsi="Helvetica LT Std Cond Light"/>
          <w:b/>
          <w:sz w:val="22"/>
          <w:szCs w:val="22"/>
        </w:rPr>
        <w:tab/>
      </w:r>
      <w:r w:rsidRPr="001857B9">
        <w:rPr>
          <w:rFonts w:ascii="Helvetica LT Std Cond Light" w:hAnsi="Helvetica LT Std Cond Light"/>
          <w:sz w:val="22"/>
          <w:szCs w:val="22"/>
        </w:rPr>
        <w:t>Plantas y elementos para instalaciones, y</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d)</w:t>
      </w:r>
      <w:r w:rsidRPr="001857B9">
        <w:rPr>
          <w:rFonts w:ascii="Helvetica LT Std Cond Light" w:hAnsi="Helvetica LT Std Cond Light"/>
          <w:b/>
          <w:sz w:val="22"/>
          <w:szCs w:val="22"/>
        </w:rPr>
        <w:tab/>
      </w:r>
      <w:r w:rsidRPr="001857B9">
        <w:rPr>
          <w:rFonts w:ascii="Helvetica LT Std Cond Light" w:hAnsi="Helvetica LT Std Cond Light"/>
          <w:sz w:val="22"/>
          <w:szCs w:val="22"/>
        </w:rPr>
        <w:t>Mobiliario;</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V.</w:t>
      </w:r>
      <w:r w:rsidRPr="001857B9">
        <w:rPr>
          <w:rFonts w:ascii="Helvetica LT Std Cond Light" w:hAnsi="Helvetica LT Std Cond Light"/>
          <w:b/>
          <w:sz w:val="22"/>
          <w:szCs w:val="22"/>
        </w:rPr>
        <w:tab/>
      </w:r>
      <w:r w:rsidRPr="001857B9">
        <w:rPr>
          <w:rFonts w:ascii="Helvetica LT Std Cond Light" w:hAnsi="Helvetica LT Std Cond Light"/>
          <w:sz w:val="22"/>
          <w:szCs w:val="22"/>
        </w:rPr>
        <w:t>Gastos de oficina de los siguientes conceptos:</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a)</w:t>
      </w:r>
      <w:r w:rsidRPr="001857B9">
        <w:rPr>
          <w:rFonts w:ascii="Helvetica LT Std Cond Light" w:hAnsi="Helvetica LT Std Cond Light"/>
          <w:b/>
          <w:sz w:val="22"/>
          <w:szCs w:val="22"/>
        </w:rPr>
        <w:tab/>
      </w:r>
      <w:r w:rsidRPr="001857B9">
        <w:rPr>
          <w:rFonts w:ascii="Helvetica LT Std Cond Light" w:hAnsi="Helvetica LT Std Cond Light"/>
          <w:sz w:val="22"/>
          <w:szCs w:val="22"/>
        </w:rPr>
        <w:t>Papelería y útiles de escritorio;</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b)</w:t>
      </w:r>
      <w:r w:rsidRPr="001857B9">
        <w:rPr>
          <w:rFonts w:ascii="Helvetica LT Std Cond Light" w:hAnsi="Helvetica LT Std Cond Light"/>
          <w:b/>
          <w:sz w:val="22"/>
          <w:szCs w:val="22"/>
        </w:rPr>
        <w:tab/>
      </w:r>
      <w:r w:rsidRPr="001857B9">
        <w:rPr>
          <w:rFonts w:ascii="Helvetica LT Std Cond Light" w:hAnsi="Helvetica LT Std Cond Light"/>
          <w:sz w:val="22"/>
          <w:szCs w:val="22"/>
        </w:rPr>
        <w:t>Correo, fax, teléfonos, telégrafos, radio y otros gastos de comunicaciones;</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c)</w:t>
      </w:r>
      <w:r w:rsidRPr="001857B9">
        <w:rPr>
          <w:rFonts w:ascii="Helvetica LT Std Cond Light" w:hAnsi="Helvetica LT Std Cond Light"/>
          <w:b/>
          <w:sz w:val="22"/>
          <w:szCs w:val="22"/>
        </w:rPr>
        <w:tab/>
      </w:r>
      <w:r w:rsidRPr="001857B9">
        <w:rPr>
          <w:rFonts w:ascii="Helvetica LT Std Cond Light" w:hAnsi="Helvetica LT Std Cond Light"/>
          <w:sz w:val="22"/>
          <w:szCs w:val="22"/>
        </w:rPr>
        <w:t>Equipo de computación;</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d)</w:t>
      </w:r>
      <w:r w:rsidRPr="001857B9">
        <w:rPr>
          <w:rFonts w:ascii="Helvetica LT Std Cond Light" w:hAnsi="Helvetica LT Std Cond Light"/>
          <w:b/>
          <w:sz w:val="22"/>
          <w:szCs w:val="22"/>
        </w:rPr>
        <w:tab/>
      </w:r>
      <w:r w:rsidRPr="001857B9">
        <w:rPr>
          <w:rFonts w:ascii="Helvetica LT Std Cond Light" w:hAnsi="Helvetica LT Std Cond Light"/>
          <w:sz w:val="22"/>
          <w:szCs w:val="22"/>
        </w:rPr>
        <w:t>Situación de fondos;</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e)</w:t>
      </w:r>
      <w:r w:rsidRPr="001857B9">
        <w:rPr>
          <w:rFonts w:ascii="Helvetica LT Std Cond Light" w:hAnsi="Helvetica LT Std Cond Light"/>
          <w:b/>
          <w:sz w:val="22"/>
          <w:szCs w:val="22"/>
        </w:rPr>
        <w:tab/>
      </w:r>
      <w:r w:rsidRPr="001857B9">
        <w:rPr>
          <w:rFonts w:ascii="Helvetica LT Std Cond Light" w:hAnsi="Helvetica LT Std Cond Light"/>
          <w:sz w:val="22"/>
          <w:szCs w:val="22"/>
        </w:rPr>
        <w:t>Copias y duplicados;</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f)</w:t>
      </w:r>
      <w:r w:rsidRPr="001857B9">
        <w:rPr>
          <w:rFonts w:ascii="Helvetica LT Std Cond Light" w:hAnsi="Helvetica LT Std Cond Light"/>
          <w:b/>
          <w:sz w:val="22"/>
          <w:szCs w:val="22"/>
        </w:rPr>
        <w:tab/>
      </w:r>
      <w:r w:rsidRPr="001857B9">
        <w:rPr>
          <w:rFonts w:ascii="Helvetica LT Std Cond Light" w:hAnsi="Helvetica LT Std Cond Light"/>
          <w:sz w:val="22"/>
          <w:szCs w:val="22"/>
        </w:rPr>
        <w:t>Luz, gas y otros consumos, y</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g)</w:t>
      </w:r>
      <w:r w:rsidRPr="001857B9">
        <w:rPr>
          <w:rFonts w:ascii="Helvetica LT Std Cond Light" w:hAnsi="Helvetica LT Std Cond Light"/>
          <w:b/>
          <w:sz w:val="22"/>
          <w:szCs w:val="22"/>
        </w:rPr>
        <w:tab/>
      </w:r>
      <w:r w:rsidRPr="001857B9">
        <w:rPr>
          <w:rFonts w:ascii="Helvetica LT Std Cond Light" w:hAnsi="Helvetica LT Std Cond Light"/>
          <w:sz w:val="22"/>
          <w:szCs w:val="22"/>
        </w:rPr>
        <w:t>Gastos de la licitación pública;</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VI.</w:t>
      </w:r>
      <w:r w:rsidRPr="001857B9">
        <w:rPr>
          <w:rFonts w:ascii="Helvetica LT Std Cond Light" w:hAnsi="Helvetica LT Std Cond Light"/>
          <w:b/>
          <w:sz w:val="22"/>
          <w:szCs w:val="22"/>
        </w:rPr>
        <w:tab/>
      </w:r>
      <w:r w:rsidRPr="001857B9">
        <w:rPr>
          <w:rFonts w:ascii="Helvetica LT Std Cond Light" w:hAnsi="Helvetica LT Std Cond Light"/>
          <w:sz w:val="22"/>
          <w:szCs w:val="22"/>
        </w:rPr>
        <w:t>Capacitación y adiestramiento;</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VII.</w:t>
      </w:r>
      <w:r w:rsidRPr="001857B9">
        <w:rPr>
          <w:rFonts w:ascii="Helvetica LT Std Cond Light" w:hAnsi="Helvetica LT Std Cond Light"/>
          <w:b/>
          <w:sz w:val="22"/>
          <w:szCs w:val="22"/>
        </w:rPr>
        <w:tab/>
      </w:r>
      <w:r w:rsidRPr="001857B9">
        <w:rPr>
          <w:rFonts w:ascii="Helvetica LT Std Cond Light" w:hAnsi="Helvetica LT Std Cond Light"/>
          <w:sz w:val="22"/>
          <w:szCs w:val="22"/>
        </w:rPr>
        <w:t>Seguridad e higiene;</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VIII.</w:t>
      </w:r>
      <w:r w:rsidRPr="001857B9">
        <w:rPr>
          <w:rFonts w:ascii="Helvetica LT Std Cond Light" w:hAnsi="Helvetica LT Std Cond Light"/>
          <w:b/>
          <w:sz w:val="22"/>
          <w:szCs w:val="22"/>
        </w:rPr>
        <w:tab/>
      </w:r>
      <w:r w:rsidRPr="001857B9">
        <w:rPr>
          <w:rFonts w:ascii="Helvetica LT Std Cond Light" w:hAnsi="Helvetica LT Std Cond Light"/>
          <w:sz w:val="22"/>
          <w:szCs w:val="22"/>
        </w:rPr>
        <w:t>Seguros y fianzas, y</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IX.</w:t>
      </w:r>
      <w:r w:rsidRPr="001857B9">
        <w:rPr>
          <w:rFonts w:ascii="Helvetica LT Std Cond Light" w:hAnsi="Helvetica LT Std Cond Light"/>
          <w:b/>
          <w:sz w:val="22"/>
          <w:szCs w:val="22"/>
        </w:rPr>
        <w:tab/>
      </w:r>
      <w:r w:rsidRPr="001857B9">
        <w:rPr>
          <w:rFonts w:ascii="Helvetica LT Std Cond Light" w:hAnsi="Helvetica LT Std Cond Light"/>
          <w:sz w:val="22"/>
          <w:szCs w:val="22"/>
        </w:rPr>
        <w:t>Trabajos previos y auxiliares de los siguientes conceptos:</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a)</w:t>
      </w:r>
      <w:r w:rsidRPr="001857B9">
        <w:rPr>
          <w:rFonts w:ascii="Helvetica LT Std Cond Light" w:hAnsi="Helvetica LT Std Cond Light"/>
          <w:b/>
          <w:sz w:val="22"/>
          <w:szCs w:val="22"/>
        </w:rPr>
        <w:tab/>
      </w:r>
      <w:r w:rsidRPr="001857B9">
        <w:rPr>
          <w:rFonts w:ascii="Helvetica LT Std Cond Light" w:hAnsi="Helvetica LT Std Cond Light"/>
          <w:sz w:val="22"/>
          <w:szCs w:val="22"/>
        </w:rPr>
        <w:t>Construcción y conservación de caminos de acceso;</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b)</w:t>
      </w:r>
      <w:r w:rsidRPr="001857B9">
        <w:rPr>
          <w:rFonts w:ascii="Helvetica LT Std Cond Light" w:hAnsi="Helvetica LT Std Cond Light"/>
          <w:b/>
          <w:sz w:val="22"/>
          <w:szCs w:val="22"/>
        </w:rPr>
        <w:tab/>
      </w:r>
      <w:r w:rsidRPr="001857B9">
        <w:rPr>
          <w:rFonts w:ascii="Helvetica LT Std Cond Light" w:hAnsi="Helvetica LT Std Cond Light"/>
          <w:sz w:val="22"/>
          <w:szCs w:val="22"/>
        </w:rPr>
        <w:t>Montajes y desmantelamientos de equipo, y</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c)</w:t>
      </w:r>
      <w:r w:rsidRPr="001857B9">
        <w:rPr>
          <w:rFonts w:ascii="Helvetica LT Std Cond Light" w:hAnsi="Helvetica LT Std Cond Light"/>
          <w:b/>
          <w:sz w:val="22"/>
          <w:szCs w:val="22"/>
        </w:rPr>
        <w:tab/>
      </w:r>
      <w:r w:rsidRPr="001857B9">
        <w:rPr>
          <w:rFonts w:ascii="Helvetica LT Std Cond Light" w:hAnsi="Helvetica LT Std Cond Light"/>
          <w:sz w:val="22"/>
          <w:szCs w:val="22"/>
        </w:rPr>
        <w:t>Construcción de las siguientes instalaciones generales:</w:t>
      </w:r>
    </w:p>
    <w:p w:rsidR="00D734C7" w:rsidRPr="001857B9" w:rsidRDefault="00D734C7" w:rsidP="00D734C7">
      <w:pPr>
        <w:pStyle w:val="Texto"/>
        <w:spacing w:after="0" w:line="240" w:lineRule="auto"/>
        <w:ind w:left="1728" w:hanging="432"/>
        <w:rPr>
          <w:rFonts w:ascii="Helvetica LT Std Cond Light" w:hAnsi="Helvetica LT Std Cond Light"/>
          <w:sz w:val="22"/>
          <w:szCs w:val="22"/>
        </w:rPr>
      </w:pPr>
      <w:r w:rsidRPr="001857B9">
        <w:rPr>
          <w:rFonts w:ascii="Helvetica LT Std Cond Light" w:hAnsi="Helvetica LT Std Cond Light"/>
          <w:b/>
          <w:sz w:val="22"/>
          <w:szCs w:val="22"/>
        </w:rPr>
        <w:t>1.</w:t>
      </w:r>
      <w:r w:rsidRPr="001857B9">
        <w:rPr>
          <w:rFonts w:ascii="Helvetica LT Std Cond Light" w:hAnsi="Helvetica LT Std Cond Light"/>
          <w:b/>
          <w:sz w:val="22"/>
          <w:szCs w:val="22"/>
        </w:rPr>
        <w:tab/>
      </w:r>
      <w:r w:rsidRPr="001857B9">
        <w:rPr>
          <w:rFonts w:ascii="Helvetica LT Std Cond Light" w:hAnsi="Helvetica LT Std Cond Light"/>
          <w:sz w:val="22"/>
          <w:szCs w:val="22"/>
        </w:rPr>
        <w:t>Campamentos;</w:t>
      </w:r>
    </w:p>
    <w:p w:rsidR="00D734C7" w:rsidRPr="001857B9" w:rsidRDefault="00D734C7" w:rsidP="00D734C7">
      <w:pPr>
        <w:pStyle w:val="Texto"/>
        <w:spacing w:after="0" w:line="240" w:lineRule="auto"/>
        <w:ind w:left="1728" w:hanging="432"/>
        <w:rPr>
          <w:rFonts w:ascii="Helvetica LT Std Cond Light" w:hAnsi="Helvetica LT Std Cond Light"/>
          <w:sz w:val="22"/>
          <w:szCs w:val="22"/>
        </w:rPr>
      </w:pPr>
      <w:r w:rsidRPr="001857B9">
        <w:rPr>
          <w:rFonts w:ascii="Helvetica LT Std Cond Light" w:hAnsi="Helvetica LT Std Cond Light"/>
          <w:b/>
          <w:sz w:val="22"/>
          <w:szCs w:val="22"/>
        </w:rPr>
        <w:t>2.</w:t>
      </w:r>
      <w:r w:rsidRPr="001857B9">
        <w:rPr>
          <w:rFonts w:ascii="Helvetica LT Std Cond Light" w:hAnsi="Helvetica LT Std Cond Light"/>
          <w:b/>
          <w:sz w:val="22"/>
          <w:szCs w:val="22"/>
        </w:rPr>
        <w:tab/>
      </w:r>
      <w:r w:rsidRPr="001857B9">
        <w:rPr>
          <w:rFonts w:ascii="Helvetica LT Std Cond Light" w:hAnsi="Helvetica LT Std Cond Light"/>
          <w:sz w:val="22"/>
          <w:szCs w:val="22"/>
        </w:rPr>
        <w:t>Equipo de construcción, y</w:t>
      </w:r>
    </w:p>
    <w:p w:rsidR="00D734C7" w:rsidRPr="001857B9" w:rsidRDefault="00D734C7" w:rsidP="00D734C7">
      <w:pPr>
        <w:pStyle w:val="Texto"/>
        <w:spacing w:after="0" w:line="240" w:lineRule="auto"/>
        <w:ind w:left="1728" w:hanging="432"/>
        <w:rPr>
          <w:rFonts w:ascii="Helvetica LT Std Cond Light" w:hAnsi="Helvetica LT Std Cond Light"/>
          <w:sz w:val="22"/>
          <w:szCs w:val="22"/>
        </w:rPr>
      </w:pPr>
      <w:r w:rsidRPr="001857B9">
        <w:rPr>
          <w:rFonts w:ascii="Helvetica LT Std Cond Light" w:hAnsi="Helvetica LT Std Cond Light"/>
          <w:b/>
          <w:sz w:val="22"/>
          <w:szCs w:val="22"/>
        </w:rPr>
        <w:t>3.</w:t>
      </w:r>
      <w:r w:rsidRPr="001857B9">
        <w:rPr>
          <w:rFonts w:ascii="Helvetica LT Std Cond Light" w:hAnsi="Helvetica LT Std Cond Light"/>
          <w:b/>
          <w:sz w:val="22"/>
          <w:szCs w:val="22"/>
        </w:rPr>
        <w:tab/>
      </w:r>
      <w:r w:rsidRPr="001857B9">
        <w:rPr>
          <w:rFonts w:ascii="Helvetica LT Std Cond Light" w:hAnsi="Helvetica LT Std Cond Light"/>
          <w:sz w:val="22"/>
          <w:szCs w:val="22"/>
        </w:rPr>
        <w:t>Plantas y elementos para instalaciones.</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b/>
          <w:sz w:val="22"/>
          <w:szCs w:val="22"/>
        </w:rPr>
      </w:pPr>
      <w:r w:rsidRPr="001857B9">
        <w:rPr>
          <w:rFonts w:ascii="Helvetica LT Std Cond Light" w:hAnsi="Helvetica LT Std Cond Light"/>
          <w:b/>
          <w:sz w:val="22"/>
          <w:szCs w:val="22"/>
        </w:rPr>
        <w:t>DEL COSTO POR FINANCIAMIENTO</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 xml:space="preserve">El costo por financiamiento deberá estar representado por un porcentaje de la suma de los costos directos e indirectos y corresponderá a los gastos derivados por la inversión de recursos propios o contratados que realice </w:t>
      </w:r>
      <w:r w:rsidR="00B62B9C" w:rsidRPr="001857B9">
        <w:rPr>
          <w:rFonts w:ascii="Helvetica LT Std Cond Light" w:hAnsi="Helvetica LT Std Cond Light"/>
          <w:sz w:val="22"/>
          <w:szCs w:val="22"/>
        </w:rPr>
        <w:t xml:space="preserve"> EL CONTRATISTA</w:t>
      </w:r>
      <w:r w:rsidRPr="001857B9">
        <w:rPr>
          <w:rFonts w:ascii="Helvetica LT Std Cond Light" w:hAnsi="Helvetica LT Std Cond Light"/>
          <w:sz w:val="22"/>
          <w:szCs w:val="22"/>
        </w:rPr>
        <w:t xml:space="preserve"> para dar cumplimiento al programa de ejecución de los trabajos calendarizados y valorizados por periodos.</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sz w:val="22"/>
          <w:szCs w:val="22"/>
        </w:rPr>
        <w:t xml:space="preserve">El procedimiento para el análisis, cálculo e integración del costo por financiamiento deberá ser fijado por </w:t>
      </w:r>
      <w:r w:rsidR="00357F3C" w:rsidRPr="001857B9">
        <w:rPr>
          <w:rFonts w:ascii="Helvetica LT Std Cond Light" w:hAnsi="Helvetica LT Std Cond Light" w:cs="Arial"/>
          <w:sz w:val="22"/>
          <w:szCs w:val="22"/>
        </w:rPr>
        <w:t xml:space="preserve"> LA COMISIÓN</w:t>
      </w:r>
      <w:r w:rsidRPr="001857B9">
        <w:rPr>
          <w:rFonts w:ascii="Helvetica LT Std Cond Light" w:hAnsi="Helvetica LT Std Cond Light" w:cs="Arial"/>
          <w:sz w:val="22"/>
          <w:szCs w:val="22"/>
        </w:rPr>
        <w:t xml:space="preserve"> y se establece claramente en los Pliegos de Requisitos.</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costo por financiamiento permanecerá constante durante la ejecución de los trabajos y únicamente se ajustará en los siguientes casos:</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w:t>
      </w:r>
      <w:r w:rsidRPr="001857B9">
        <w:rPr>
          <w:rFonts w:ascii="Helvetica LT Std Cond Light" w:hAnsi="Helvetica LT Std Cond Light"/>
          <w:b/>
          <w:sz w:val="22"/>
          <w:szCs w:val="22"/>
        </w:rPr>
        <w:tab/>
      </w:r>
      <w:r w:rsidRPr="001857B9">
        <w:rPr>
          <w:rFonts w:ascii="Helvetica LT Std Cond Light" w:hAnsi="Helvetica LT Std Cond Light"/>
          <w:sz w:val="22"/>
          <w:szCs w:val="22"/>
        </w:rPr>
        <w:t>Cuando varíe la tasa de interés;</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II.</w:t>
      </w:r>
      <w:r w:rsidRPr="001857B9">
        <w:rPr>
          <w:rFonts w:ascii="Helvetica LT Std Cond Light" w:hAnsi="Helvetica LT Std Cond Light"/>
          <w:b/>
          <w:sz w:val="22"/>
          <w:szCs w:val="22"/>
        </w:rPr>
        <w:tab/>
      </w:r>
      <w:r w:rsidRPr="001857B9">
        <w:rPr>
          <w:rFonts w:ascii="Helvetica LT Std Cond Light" w:hAnsi="Helvetica LT Std Cond Light"/>
          <w:sz w:val="22"/>
          <w:szCs w:val="22"/>
        </w:rPr>
        <w:t>Cuando no se entreguen los anticipos durante el primer trimestre de cada ejercicio subsecuente al del inicio de los trabajos, y</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Para el análisis, cálculo e integración del porcentaje del costo por financiamiento se deberá considerar lo siguiente:</w:t>
      </w:r>
    </w:p>
    <w:p w:rsidR="005D38FF" w:rsidRPr="001857B9" w:rsidRDefault="005D38FF"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w:t>
      </w:r>
      <w:r w:rsidRPr="001857B9">
        <w:rPr>
          <w:rFonts w:ascii="Helvetica LT Std Cond Light" w:hAnsi="Helvetica LT Std Cond Light"/>
          <w:sz w:val="22"/>
          <w:szCs w:val="22"/>
        </w:rPr>
        <w:tab/>
        <w:t xml:space="preserve">Que la calendarización de egresos esté acorde con el programa de ejecución de los trabajos y el plazo indicado en la </w:t>
      </w:r>
      <w:r w:rsidR="00B62B9C" w:rsidRPr="001857B9">
        <w:rPr>
          <w:rFonts w:ascii="Helvetica LT Std Cond Light" w:hAnsi="Helvetica LT Std Cond Light"/>
          <w:sz w:val="22"/>
          <w:szCs w:val="22"/>
        </w:rPr>
        <w:t xml:space="preserve"> oferta de EL CONTRATISTA</w:t>
      </w:r>
      <w:r w:rsidRPr="001857B9">
        <w:rPr>
          <w:rFonts w:ascii="Helvetica LT Std Cond Light" w:hAnsi="Helvetica LT Std Cond Light"/>
          <w:sz w:val="22"/>
          <w:szCs w:val="22"/>
        </w:rPr>
        <w:t>;</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II.</w:t>
      </w:r>
      <w:r w:rsidRPr="001857B9">
        <w:rPr>
          <w:rFonts w:ascii="Helvetica LT Std Cond Light" w:hAnsi="Helvetica LT Std Cond Light"/>
          <w:b/>
          <w:sz w:val="22"/>
          <w:szCs w:val="22"/>
        </w:rPr>
        <w:tab/>
      </w:r>
      <w:r w:rsidRPr="001857B9">
        <w:rPr>
          <w:rFonts w:ascii="Helvetica LT Std Cond Light" w:hAnsi="Helvetica LT Std Cond Light"/>
          <w:sz w:val="22"/>
          <w:szCs w:val="22"/>
        </w:rPr>
        <w:t xml:space="preserve">Que el porcentaje del costo por financiamiento se obtenga de la diferencia que resulte entre los ingresos y egresos, afectado por la tasa de interés propuesta por </w:t>
      </w:r>
      <w:r w:rsidR="00B62B9C" w:rsidRPr="001857B9">
        <w:rPr>
          <w:rFonts w:ascii="Helvetica LT Std Cond Light" w:hAnsi="Helvetica LT Std Cond Light"/>
          <w:sz w:val="22"/>
          <w:szCs w:val="22"/>
        </w:rPr>
        <w:t xml:space="preserve"> EL CONTRATISTA</w:t>
      </w:r>
      <w:r w:rsidRPr="001857B9">
        <w:rPr>
          <w:rFonts w:ascii="Helvetica LT Std Cond Light" w:hAnsi="Helvetica LT Std Cond Light"/>
          <w:sz w:val="22"/>
          <w:szCs w:val="22"/>
        </w:rPr>
        <w:t>, y dividida entre el costo directo más los costos indirectos;</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III.</w:t>
      </w:r>
      <w:r w:rsidRPr="001857B9">
        <w:rPr>
          <w:rFonts w:ascii="Helvetica LT Std Cond Light" w:hAnsi="Helvetica LT Std Cond Light"/>
          <w:b/>
          <w:sz w:val="22"/>
          <w:szCs w:val="22"/>
        </w:rPr>
        <w:tab/>
      </w:r>
      <w:r w:rsidRPr="001857B9">
        <w:rPr>
          <w:rFonts w:ascii="Helvetica LT Std Cond Light" w:hAnsi="Helvetica LT Std Cond Light"/>
          <w:sz w:val="22"/>
          <w:szCs w:val="22"/>
        </w:rPr>
        <w:t>Que se integre por los siguientes ingresos:</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a)</w:t>
      </w:r>
      <w:r w:rsidRPr="001857B9">
        <w:rPr>
          <w:rFonts w:ascii="Helvetica LT Std Cond Light" w:hAnsi="Helvetica LT Std Cond Light"/>
          <w:b/>
          <w:sz w:val="22"/>
          <w:szCs w:val="22"/>
        </w:rPr>
        <w:tab/>
      </w:r>
      <w:r w:rsidRPr="001857B9">
        <w:rPr>
          <w:rFonts w:ascii="Helvetica LT Std Cond Light" w:hAnsi="Helvetica LT Std Cond Light"/>
          <w:sz w:val="22"/>
          <w:szCs w:val="22"/>
        </w:rPr>
        <w:t>Los anticipos que se otorgarán al contratista durante el ejercicio del contrato, y</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b)</w:t>
      </w:r>
      <w:r w:rsidRPr="001857B9">
        <w:rPr>
          <w:rFonts w:ascii="Helvetica LT Std Cond Light" w:hAnsi="Helvetica LT Std Cond Light"/>
          <w:b/>
          <w:sz w:val="22"/>
          <w:szCs w:val="22"/>
        </w:rPr>
        <w:tab/>
      </w:r>
      <w:r w:rsidRPr="001857B9">
        <w:rPr>
          <w:rFonts w:ascii="Helvetica LT Std Cond Light" w:hAnsi="Helvetica LT Std Cond Light"/>
          <w:sz w:val="22"/>
          <w:szCs w:val="22"/>
        </w:rPr>
        <w:t>El importe de las estimaciones a presentar, considerando los plazos de formulación, aprobación, trámite y pago, deduciendo la amortización de los anticipos concedidos, y</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IV.</w:t>
      </w:r>
      <w:r w:rsidRPr="001857B9">
        <w:rPr>
          <w:rFonts w:ascii="Helvetica LT Std Cond Light" w:hAnsi="Helvetica LT Std Cond Light"/>
          <w:b/>
          <w:sz w:val="22"/>
          <w:szCs w:val="22"/>
        </w:rPr>
        <w:tab/>
      </w:r>
      <w:r w:rsidRPr="001857B9">
        <w:rPr>
          <w:rFonts w:ascii="Helvetica LT Std Cond Light" w:hAnsi="Helvetica LT Std Cond Light"/>
          <w:sz w:val="22"/>
          <w:szCs w:val="22"/>
        </w:rPr>
        <w:t>Que se integre por los siguientes egresos:</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a)</w:t>
      </w:r>
      <w:r w:rsidRPr="001857B9">
        <w:rPr>
          <w:rFonts w:ascii="Helvetica LT Std Cond Light" w:hAnsi="Helvetica LT Std Cond Light"/>
          <w:b/>
          <w:sz w:val="22"/>
          <w:szCs w:val="22"/>
        </w:rPr>
        <w:tab/>
      </w:r>
      <w:r w:rsidRPr="001857B9">
        <w:rPr>
          <w:rFonts w:ascii="Helvetica LT Std Cond Light" w:hAnsi="Helvetica LT Std Cond Light"/>
          <w:sz w:val="22"/>
          <w:szCs w:val="22"/>
        </w:rPr>
        <w:t>Los gastos que impliquen los costos directos e indirectos;</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b)</w:t>
      </w:r>
      <w:r w:rsidRPr="001857B9">
        <w:rPr>
          <w:rFonts w:ascii="Helvetica LT Std Cond Light" w:hAnsi="Helvetica LT Std Cond Light"/>
          <w:b/>
          <w:sz w:val="22"/>
          <w:szCs w:val="22"/>
        </w:rPr>
        <w:tab/>
      </w:r>
      <w:r w:rsidRPr="001857B9">
        <w:rPr>
          <w:rFonts w:ascii="Helvetica LT Std Cond Light" w:hAnsi="Helvetica LT Std Cond Light"/>
          <w:sz w:val="22"/>
          <w:szCs w:val="22"/>
        </w:rPr>
        <w:t>Los anticipos para compra de maquinaria o equipo e instrumentos de instalación permanente que en su caso se requieran, y</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c)</w:t>
      </w:r>
      <w:r w:rsidRPr="001857B9">
        <w:rPr>
          <w:rFonts w:ascii="Helvetica LT Std Cond Light" w:hAnsi="Helvetica LT Std Cond Light"/>
          <w:b/>
          <w:sz w:val="22"/>
          <w:szCs w:val="22"/>
        </w:rPr>
        <w:tab/>
      </w:r>
      <w:r w:rsidRPr="001857B9">
        <w:rPr>
          <w:rFonts w:ascii="Helvetica LT Std Cond Light" w:hAnsi="Helvetica LT Std Cond Light"/>
          <w:sz w:val="22"/>
          <w:szCs w:val="22"/>
        </w:rPr>
        <w:t>En general, cualquier otro gasto requerido según el programa de ejecución.</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 xml:space="preserve">Para reconocer en el costo por financiamiento las variaciones de la tasa de interés que </w:t>
      </w:r>
      <w:r w:rsidR="00B62B9C" w:rsidRPr="001857B9">
        <w:rPr>
          <w:rFonts w:ascii="Helvetica LT Std Cond Light" w:hAnsi="Helvetica LT Std Cond Light"/>
          <w:sz w:val="22"/>
          <w:szCs w:val="22"/>
        </w:rPr>
        <w:t xml:space="preserve"> EL CONTRATISTA</w:t>
      </w:r>
      <w:r w:rsidRPr="001857B9">
        <w:rPr>
          <w:rFonts w:ascii="Helvetica LT Std Cond Light" w:hAnsi="Helvetica LT Std Cond Light"/>
          <w:sz w:val="22"/>
          <w:szCs w:val="22"/>
        </w:rPr>
        <w:t xml:space="preserve"> haya considerado en su </w:t>
      </w:r>
      <w:r w:rsidR="00B62B9C" w:rsidRPr="001857B9">
        <w:rPr>
          <w:rFonts w:ascii="Helvetica LT Std Cond Light" w:hAnsi="Helvetica LT Std Cond Light"/>
          <w:sz w:val="22"/>
          <w:szCs w:val="22"/>
        </w:rPr>
        <w:t xml:space="preserve"> oferta</w:t>
      </w:r>
      <w:r w:rsidRPr="001857B9">
        <w:rPr>
          <w:rFonts w:ascii="Helvetica LT Std Cond Light" w:hAnsi="Helvetica LT Std Cond Light"/>
          <w:sz w:val="22"/>
          <w:szCs w:val="22"/>
        </w:rPr>
        <w:t>,</w:t>
      </w:r>
      <w:r w:rsidRPr="001857B9">
        <w:rPr>
          <w:rFonts w:ascii="Helvetica LT Std Cond Light" w:hAnsi="Helvetica LT Std Cond Light"/>
          <w:bCs/>
          <w:sz w:val="22"/>
          <w:szCs w:val="22"/>
        </w:rPr>
        <w:t xml:space="preserve"> ésta se realizará con base en un indicador económico específico, considerando en su caso, los puntos que le requiera una institución crediticia como sobrecosto por el crédito, así mismo</w:t>
      </w:r>
      <w:r w:rsidRPr="001857B9">
        <w:rPr>
          <w:rFonts w:ascii="Helvetica LT Std Cond Light" w:hAnsi="Helvetica LT Std Cond Light"/>
          <w:sz w:val="22"/>
          <w:szCs w:val="22"/>
        </w:rPr>
        <w:t xml:space="preserve"> </w:t>
      </w:r>
      <w:r w:rsidR="00357F3C" w:rsidRPr="001857B9">
        <w:rPr>
          <w:rFonts w:ascii="Helvetica LT Std Cond Light" w:hAnsi="Helvetica LT Std Cond Light"/>
          <w:sz w:val="22"/>
          <w:szCs w:val="22"/>
        </w:rPr>
        <w:t xml:space="preserve"> LA COMISIÓN</w:t>
      </w:r>
      <w:r w:rsidRPr="001857B9">
        <w:rPr>
          <w:rFonts w:ascii="Helvetica LT Std Cond Light" w:hAnsi="Helvetica LT Std Cond Light"/>
          <w:sz w:val="22"/>
          <w:szCs w:val="22"/>
        </w:rPr>
        <w:t xml:space="preserve"> deberán considerar lo siguiente:</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w:t>
      </w:r>
      <w:r w:rsidRPr="001857B9">
        <w:rPr>
          <w:rFonts w:ascii="Helvetica LT Std Cond Light" w:hAnsi="Helvetica LT Std Cond Light"/>
          <w:sz w:val="22"/>
          <w:szCs w:val="22"/>
        </w:rPr>
        <w:tab/>
        <w:t xml:space="preserve">El contratista deberá fijar la tasa de interés con base en un indicador económico específico, considerando en su caso los puntos que le requiera una institución crediticia como sobrecosto por el crédito. La referida tasa permanecerá constante en la integración de los precios; la variación de la misma a la alza o a la baja dará lugar al ajuste del porcentaje del costo por financiamiento, considerando la variación entre los promedios mensuales de tasas de interés, entre el mes en que se presente la </w:t>
      </w:r>
      <w:r w:rsidR="00B62B9C" w:rsidRPr="001857B9">
        <w:rPr>
          <w:rFonts w:ascii="Helvetica LT Std Cond Light" w:hAnsi="Helvetica LT Std Cond Light"/>
          <w:sz w:val="22"/>
          <w:szCs w:val="22"/>
        </w:rPr>
        <w:t>oferta  de EL CONTRATISTA</w:t>
      </w:r>
      <w:r w:rsidRPr="001857B9">
        <w:rPr>
          <w:rFonts w:ascii="Helvetica LT Std Cond Light" w:hAnsi="Helvetica LT Std Cond Light"/>
          <w:sz w:val="22"/>
          <w:szCs w:val="22"/>
        </w:rPr>
        <w:t xml:space="preserve"> con respecto al mes que se efectúe su revisión;</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II.</w:t>
      </w:r>
      <w:r w:rsidRPr="001857B9">
        <w:rPr>
          <w:rFonts w:ascii="Helvetica LT Std Cond Light" w:hAnsi="Helvetica LT Std Cond Light"/>
          <w:b/>
          <w:sz w:val="22"/>
          <w:szCs w:val="22"/>
        </w:rPr>
        <w:tab/>
      </w:r>
      <w:r w:rsidR="00357F3C" w:rsidRPr="001857B9">
        <w:rPr>
          <w:rFonts w:ascii="Helvetica LT Std Cond Light" w:hAnsi="Helvetica LT Std Cond Light"/>
          <w:sz w:val="22"/>
          <w:szCs w:val="22"/>
        </w:rPr>
        <w:t>LA COMISIÓN</w:t>
      </w:r>
      <w:r w:rsidRPr="001857B9">
        <w:rPr>
          <w:rFonts w:ascii="Helvetica LT Std Cond Light" w:hAnsi="Helvetica LT Std Cond Light"/>
          <w:sz w:val="22"/>
          <w:szCs w:val="22"/>
        </w:rPr>
        <w:t xml:space="preserve"> reconocerá la variación en la tasa de interés propuesta por </w:t>
      </w:r>
      <w:r w:rsidR="00B62B9C" w:rsidRPr="001857B9">
        <w:rPr>
          <w:rFonts w:ascii="Helvetica LT Std Cond Light" w:hAnsi="Helvetica LT Std Cond Light"/>
          <w:sz w:val="22"/>
          <w:szCs w:val="22"/>
        </w:rPr>
        <w:t xml:space="preserve"> EL CONTRATISTA</w:t>
      </w:r>
      <w:r w:rsidRPr="001857B9">
        <w:rPr>
          <w:rFonts w:ascii="Helvetica LT Std Cond Light" w:hAnsi="Helvetica LT Std Cond Light"/>
          <w:sz w:val="22"/>
          <w:szCs w:val="22"/>
        </w:rPr>
        <w:t>, de acuerdo con las variaciones del indicador económico específico a que esté sujeta;</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III.</w:t>
      </w:r>
      <w:r w:rsidRPr="001857B9">
        <w:rPr>
          <w:rFonts w:ascii="Helvetica LT Std Cond Light" w:hAnsi="Helvetica LT Std Cond Light"/>
          <w:b/>
          <w:sz w:val="22"/>
          <w:szCs w:val="22"/>
        </w:rPr>
        <w:tab/>
      </w:r>
      <w:r w:rsidR="00B62B9C" w:rsidRPr="001857B9">
        <w:rPr>
          <w:rFonts w:ascii="Helvetica LT Std Cond Light" w:hAnsi="Helvetica LT Std Cond Light"/>
          <w:sz w:val="22"/>
          <w:szCs w:val="22"/>
        </w:rPr>
        <w:t xml:space="preserve"> EL CONTRATISTA</w:t>
      </w:r>
      <w:r w:rsidRPr="001857B9">
        <w:rPr>
          <w:rFonts w:ascii="Helvetica LT Std Cond Light" w:hAnsi="Helvetica LT Std Cond Light"/>
          <w:sz w:val="22"/>
          <w:szCs w:val="22"/>
        </w:rPr>
        <w:t xml:space="preserve"> presentará su solicitud de aplicación de la tasa de interés que corresponda cuando sea al alza; en caso de que la variación resulte a la baja, </w:t>
      </w:r>
      <w:r w:rsidR="00357F3C" w:rsidRPr="001857B9">
        <w:rPr>
          <w:rFonts w:ascii="Helvetica LT Std Cond Light" w:hAnsi="Helvetica LT Std Cond Light"/>
          <w:sz w:val="22"/>
          <w:szCs w:val="22"/>
        </w:rPr>
        <w:t>LA COMISIÓN</w:t>
      </w:r>
      <w:r w:rsidRPr="001857B9">
        <w:rPr>
          <w:rFonts w:ascii="Helvetica LT Std Cond Light" w:hAnsi="Helvetica LT Std Cond Light"/>
          <w:sz w:val="22"/>
          <w:szCs w:val="22"/>
        </w:rPr>
        <w:t xml:space="preserve"> deberá realizar los ajustes correspondientes, y</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IV.</w:t>
      </w:r>
      <w:r w:rsidRPr="001857B9">
        <w:rPr>
          <w:rFonts w:ascii="Helvetica LT Std Cond Light" w:hAnsi="Helvetica LT Std Cond Light"/>
          <w:b/>
          <w:sz w:val="22"/>
          <w:szCs w:val="22"/>
        </w:rPr>
        <w:tab/>
      </w:r>
      <w:r w:rsidRPr="001857B9">
        <w:rPr>
          <w:rFonts w:ascii="Helvetica LT Std Cond Light" w:hAnsi="Helvetica LT Std Cond Light"/>
          <w:sz w:val="22"/>
          <w:szCs w:val="22"/>
        </w:rPr>
        <w:t xml:space="preserve">El análisis, cálculo e integración del incremento o decremento en el costo por financiamiento se realizará conforme al análisis original presentado por </w:t>
      </w:r>
      <w:r w:rsidR="00B62B9C" w:rsidRPr="001857B9">
        <w:rPr>
          <w:rFonts w:ascii="Helvetica LT Std Cond Light" w:hAnsi="Helvetica LT Std Cond Light"/>
          <w:sz w:val="22"/>
          <w:szCs w:val="22"/>
        </w:rPr>
        <w:t xml:space="preserve"> EL CONTRATISTA</w:t>
      </w:r>
      <w:r w:rsidRPr="001857B9">
        <w:rPr>
          <w:rFonts w:ascii="Helvetica LT Std Cond Light" w:hAnsi="Helvetica LT Std Cond Light"/>
          <w:sz w:val="22"/>
          <w:szCs w:val="22"/>
        </w:rPr>
        <w:t>, actualizando la tasa de interés. La diferencia en porcentaje que resulte dará el nuevo costo por financiamiento.</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 xml:space="preserve">Para reconocer el ajuste al costo por financiamiento, cuando exista un retraso en la entrega del anticipo en contratos que comprendan dos o más ejercicios, </w:t>
      </w:r>
      <w:r w:rsidR="00357F3C" w:rsidRPr="001857B9">
        <w:rPr>
          <w:rFonts w:ascii="Helvetica LT Std Cond Light" w:hAnsi="Helvetica LT Std Cond Light"/>
          <w:sz w:val="22"/>
          <w:szCs w:val="22"/>
        </w:rPr>
        <w:t xml:space="preserve"> LA COMISIÓN</w:t>
      </w:r>
      <w:r w:rsidRPr="001857B9">
        <w:rPr>
          <w:rFonts w:ascii="Helvetica LT Std Cond Light" w:hAnsi="Helvetica LT Std Cond Light"/>
          <w:sz w:val="22"/>
          <w:szCs w:val="22"/>
        </w:rPr>
        <w:t xml:space="preserve"> deberán considerar lo siguiente:</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w:t>
      </w:r>
      <w:r w:rsidRPr="001857B9">
        <w:rPr>
          <w:rFonts w:ascii="Helvetica LT Std Cond Light" w:hAnsi="Helvetica LT Std Cond Light"/>
          <w:b/>
          <w:sz w:val="22"/>
          <w:szCs w:val="22"/>
        </w:rPr>
        <w:tab/>
      </w:r>
      <w:r w:rsidRPr="001857B9">
        <w:rPr>
          <w:rFonts w:ascii="Helvetica LT Std Cond Light" w:hAnsi="Helvetica LT Std Cond Light"/>
          <w:sz w:val="22"/>
          <w:szCs w:val="22"/>
        </w:rPr>
        <w:t xml:space="preserve">Para su cálculo, en el análisis de costo por financiamiento presentado por </w:t>
      </w:r>
      <w:r w:rsidR="00B62B9C" w:rsidRPr="001857B9">
        <w:rPr>
          <w:rFonts w:ascii="Helvetica LT Std Cond Light" w:hAnsi="Helvetica LT Std Cond Light"/>
          <w:sz w:val="22"/>
          <w:szCs w:val="22"/>
        </w:rPr>
        <w:t xml:space="preserve"> EL CONTRATISTA</w:t>
      </w:r>
      <w:r w:rsidRPr="001857B9">
        <w:rPr>
          <w:rFonts w:ascii="Helvetica LT Std Cond Light" w:hAnsi="Helvetica LT Std Cond Light"/>
          <w:sz w:val="22"/>
          <w:szCs w:val="22"/>
        </w:rPr>
        <w:t>, se deberá reubicar el importe del anticipo dentro del periodo en que realmente se entregue éste, y</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II.</w:t>
      </w:r>
      <w:r w:rsidRPr="001857B9">
        <w:rPr>
          <w:rFonts w:ascii="Helvetica LT Std Cond Light" w:hAnsi="Helvetica LT Std Cond Light"/>
          <w:b/>
          <w:sz w:val="22"/>
          <w:szCs w:val="22"/>
        </w:rPr>
        <w:tab/>
      </w:r>
      <w:r w:rsidRPr="001857B9">
        <w:rPr>
          <w:rFonts w:ascii="Helvetica LT Std Cond Light" w:hAnsi="Helvetica LT Std Cond Light"/>
          <w:sz w:val="22"/>
          <w:szCs w:val="22"/>
        </w:rPr>
        <w:t>El nuevo costo por financiamiento se aplicará a la obra pendiente de ejecutar, conforme al programa de ejecución convenido, a partir de la fecha en que debió entregarse el anticipo.</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b/>
          <w:sz w:val="22"/>
          <w:szCs w:val="22"/>
        </w:rPr>
      </w:pPr>
      <w:r w:rsidRPr="001857B9">
        <w:rPr>
          <w:rFonts w:ascii="Helvetica LT Std Cond Light" w:hAnsi="Helvetica LT Std Cond Light"/>
          <w:b/>
          <w:sz w:val="22"/>
          <w:szCs w:val="22"/>
        </w:rPr>
        <w:t>DEL CARGO POR UTILIDAD</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 xml:space="preserve">El cargo por utilidad es la ganancia que recibe </w:t>
      </w:r>
      <w:r w:rsidR="00B62B9C" w:rsidRPr="001857B9">
        <w:rPr>
          <w:rFonts w:ascii="Helvetica LT Std Cond Light" w:hAnsi="Helvetica LT Std Cond Light"/>
          <w:sz w:val="22"/>
          <w:szCs w:val="22"/>
        </w:rPr>
        <w:t xml:space="preserve"> EL CONTRATISTA</w:t>
      </w:r>
      <w:r w:rsidRPr="001857B9">
        <w:rPr>
          <w:rFonts w:ascii="Helvetica LT Std Cond Light" w:hAnsi="Helvetica LT Std Cond Light"/>
          <w:sz w:val="22"/>
          <w:szCs w:val="22"/>
        </w:rPr>
        <w:t xml:space="preserve"> por la ejecución del concepto de trabajo; será fijado por el propio contratista y estará representado por un porcentaje sobre la suma de los costos directos, indirectos y de financiamiento.</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 xml:space="preserve">Para el cálculo del cargo por utilidad se considerará el impuesto sobre la renta y la participación de los trabajadores en las utilidades de las empresas a cargo </w:t>
      </w:r>
      <w:r w:rsidR="00B62B9C" w:rsidRPr="001857B9">
        <w:rPr>
          <w:rFonts w:ascii="Helvetica LT Std Cond Light" w:hAnsi="Helvetica LT Std Cond Light"/>
          <w:sz w:val="22"/>
          <w:szCs w:val="22"/>
        </w:rPr>
        <w:t xml:space="preserve"> de EL CONTRATISTA</w:t>
      </w:r>
      <w:r w:rsidRPr="001857B9">
        <w:rPr>
          <w:rFonts w:ascii="Helvetica LT Std Cond Light" w:hAnsi="Helvetica LT Std Cond Light"/>
          <w:sz w:val="22"/>
          <w:szCs w:val="22"/>
        </w:rPr>
        <w:t>.</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b/>
          <w:sz w:val="22"/>
          <w:szCs w:val="22"/>
        </w:rPr>
      </w:pPr>
      <w:r w:rsidRPr="001857B9">
        <w:rPr>
          <w:rFonts w:ascii="Helvetica LT Std Cond Light" w:hAnsi="Helvetica LT Std Cond Light"/>
          <w:b/>
          <w:sz w:val="22"/>
          <w:szCs w:val="22"/>
        </w:rPr>
        <w:t>DE LOS CARGOS ADICIONALES</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 xml:space="preserve">Los cargos adicionales son las erogaciones que debe realizar </w:t>
      </w:r>
      <w:r w:rsidR="00621843" w:rsidRPr="001857B9">
        <w:rPr>
          <w:rFonts w:ascii="Helvetica LT Std Cond Light" w:hAnsi="Helvetica LT Std Cond Light"/>
          <w:sz w:val="22"/>
          <w:szCs w:val="22"/>
        </w:rPr>
        <w:t xml:space="preserve"> EL CONTRATISTA</w:t>
      </w:r>
      <w:r w:rsidRPr="001857B9">
        <w:rPr>
          <w:rFonts w:ascii="Helvetica LT Std Cond Light" w:hAnsi="Helvetica LT Std Cond Light"/>
          <w:sz w:val="22"/>
          <w:szCs w:val="22"/>
        </w:rPr>
        <w:t>, por estar convenidas como obligaciones adicionales que se aplican después de la utilidad del precio unitario porque derivan de un impuesto o derecho que se cause con motivo de la ejecución de los trabajos y que no forman parte de los costos directos, indirectos y por financiamiento, ni del cargo por utilidad.</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 xml:space="preserve">Únicamente quedarán incluidos en los cargos adicionales aquéllos que deriven de ordenamientos legales aplicables o de disposiciones administrativas que emitan autoridades competentes en la materia, como derechos e impuestos locales y federales y gastos de </w:t>
      </w:r>
      <w:r w:rsidR="00C519FF" w:rsidRPr="00A3223D">
        <w:rPr>
          <w:rFonts w:ascii="Helvetica LT Std Cond Light" w:hAnsi="Helvetica LT Std Cond Light"/>
          <w:sz w:val="22"/>
          <w:szCs w:val="22"/>
        </w:rPr>
        <w:t>auditoría</w:t>
      </w:r>
      <w:r w:rsidRPr="00A3223D">
        <w:rPr>
          <w:rFonts w:ascii="Helvetica LT Std Cond Light" w:hAnsi="Helvetica LT Std Cond Light"/>
          <w:sz w:val="22"/>
          <w:szCs w:val="22"/>
        </w:rPr>
        <w:t>.</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Los cargos adicionales deberán incluirse al precio unitario después de la utilidad y solamente serán ajustados cuando las disposiciones legales que les dieron origen establezcan un incremento o decremento para los mismos.</w:t>
      </w:r>
    </w:p>
    <w:p w:rsidR="00D734C7" w:rsidRPr="001857B9" w:rsidRDefault="00D734C7" w:rsidP="00D734C7">
      <w:pPr>
        <w:pStyle w:val="Texto"/>
        <w:spacing w:after="0" w:line="240" w:lineRule="auto"/>
        <w:ind w:firstLine="0"/>
        <w:rPr>
          <w:rFonts w:ascii="Helvetica LT Std Cond Light" w:hAnsi="Helvetica LT Std Cond Light"/>
          <w:sz w:val="20"/>
        </w:rPr>
      </w:pPr>
    </w:p>
    <w:p w:rsidR="00D734C7" w:rsidRPr="001857B9" w:rsidRDefault="00D734C7" w:rsidP="00D734C7">
      <w:pPr>
        <w:spacing w:after="160" w:line="259" w:lineRule="auto"/>
        <w:rPr>
          <w:rFonts w:ascii="Helvetica LT Std Cond Light" w:hAnsi="Helvetica LT Std Cond Light" w:cs="Arial"/>
          <w:lang w:val="es-ES"/>
        </w:rPr>
      </w:pPr>
      <w:r w:rsidRPr="001857B9">
        <w:rPr>
          <w:rFonts w:ascii="Helvetica LT Std Cond Light" w:hAnsi="Helvetica LT Std Cond Light"/>
        </w:rPr>
        <w:br w:type="page"/>
      </w:r>
    </w:p>
    <w:p w:rsidR="00D734C7" w:rsidRPr="001857B9" w:rsidRDefault="00D734C7" w:rsidP="00D734C7">
      <w:pPr>
        <w:jc w:val="center"/>
        <w:rPr>
          <w:rFonts w:ascii="Helvetica LT Std Cond Light" w:hAnsi="Helvetica LT Std Cond Light"/>
          <w:b/>
          <w:sz w:val="22"/>
          <w:szCs w:val="22"/>
        </w:rPr>
      </w:pPr>
      <w:r w:rsidRPr="001857B9">
        <w:rPr>
          <w:rFonts w:ascii="Helvetica LT Std Cond Light" w:hAnsi="Helvetica LT Std Cond Light"/>
          <w:b/>
          <w:sz w:val="22"/>
          <w:szCs w:val="22"/>
        </w:rPr>
        <w:t xml:space="preserve">ANEXO </w:t>
      </w:r>
      <w:r w:rsidR="00E27B0C">
        <w:rPr>
          <w:rFonts w:ascii="Helvetica LT Std Cond Light" w:hAnsi="Helvetica LT Std Cond Light"/>
          <w:b/>
          <w:sz w:val="22"/>
          <w:szCs w:val="22"/>
        </w:rPr>
        <w:t>No. 5</w:t>
      </w:r>
    </w:p>
    <w:p w:rsidR="00D734C7" w:rsidRPr="001857B9" w:rsidRDefault="00D734C7" w:rsidP="00D734C7">
      <w:pPr>
        <w:jc w:val="center"/>
        <w:rPr>
          <w:rFonts w:ascii="Helvetica LT Std Cond Light" w:hAnsi="Helvetica LT Std Cond Light"/>
          <w:sz w:val="22"/>
          <w:szCs w:val="22"/>
        </w:rPr>
      </w:pPr>
    </w:p>
    <w:p w:rsidR="00D734C7" w:rsidRPr="001857B9" w:rsidRDefault="00D734C7" w:rsidP="00D734C7">
      <w:pPr>
        <w:jc w:val="center"/>
        <w:rPr>
          <w:rFonts w:ascii="Helvetica LT Std Cond Light" w:hAnsi="Helvetica LT Std Cond Light"/>
          <w:b/>
          <w:sz w:val="22"/>
          <w:szCs w:val="22"/>
        </w:rPr>
      </w:pPr>
      <w:r w:rsidRPr="001857B9">
        <w:rPr>
          <w:rFonts w:ascii="Helvetica LT Std Cond Light" w:hAnsi="Helvetica LT Std Cond Light"/>
          <w:b/>
          <w:sz w:val="22"/>
          <w:szCs w:val="22"/>
        </w:rPr>
        <w:t xml:space="preserve">METODOLOGÍA PARA DETERMINAR EL CARGO </w:t>
      </w:r>
    </w:p>
    <w:p w:rsidR="00D734C7" w:rsidRPr="001857B9" w:rsidRDefault="00D734C7" w:rsidP="00D734C7">
      <w:pPr>
        <w:jc w:val="center"/>
        <w:rPr>
          <w:rFonts w:ascii="Helvetica LT Std Cond Light" w:hAnsi="Helvetica LT Std Cond Light"/>
          <w:b/>
          <w:sz w:val="22"/>
          <w:szCs w:val="22"/>
        </w:rPr>
      </w:pPr>
      <w:r w:rsidRPr="001857B9">
        <w:rPr>
          <w:rFonts w:ascii="Helvetica LT Std Cond Light" w:hAnsi="Helvetica LT Std Cond Light"/>
          <w:b/>
          <w:sz w:val="22"/>
          <w:szCs w:val="22"/>
        </w:rPr>
        <w:t>POR UTILIZACIÓN DE MAQUINARIA</w:t>
      </w:r>
    </w:p>
    <w:p w:rsidR="00D734C7" w:rsidRPr="001857B9" w:rsidRDefault="00D734C7" w:rsidP="00D734C7">
      <w:pPr>
        <w:rPr>
          <w:rFonts w:ascii="Helvetica LT Std Cond Light" w:hAnsi="Helvetica LT Std Cond Light"/>
          <w:sz w:val="22"/>
          <w:szCs w:val="22"/>
        </w:rPr>
      </w:pPr>
    </w:p>
    <w:p w:rsidR="00D734C7" w:rsidRPr="001857B9" w:rsidRDefault="00D734C7" w:rsidP="00D734C7">
      <w:pPr>
        <w:suppressAutoHyphens/>
        <w:ind w:left="1134" w:hanging="708"/>
        <w:jc w:val="both"/>
        <w:rPr>
          <w:rFonts w:ascii="Helvetica LT Std Cond Light" w:hAnsi="Helvetica LT Std Cond Light" w:cs="Arial"/>
          <w:sz w:val="22"/>
          <w:szCs w:val="22"/>
        </w:rPr>
      </w:pPr>
      <w:r w:rsidRPr="001857B9">
        <w:rPr>
          <w:rFonts w:ascii="Helvetica LT Std Cond Light" w:hAnsi="Helvetica LT Std Cond Light"/>
          <w:sz w:val="22"/>
          <w:szCs w:val="22"/>
        </w:rPr>
        <w:tab/>
      </w:r>
    </w:p>
    <w:p w:rsidR="00D734C7" w:rsidRPr="001857B9" w:rsidRDefault="00D734C7" w:rsidP="00D734C7">
      <w:pPr>
        <w:suppressAutoHyphens/>
        <w:ind w:left="1134"/>
        <w:jc w:val="both"/>
        <w:rPr>
          <w:rFonts w:ascii="Helvetica LT Std Cond Light" w:hAnsi="Helvetica LT Std Cond Light" w:cs="Arial"/>
          <w:sz w:val="22"/>
          <w:szCs w:val="22"/>
        </w:rPr>
      </w:pPr>
    </w:p>
    <w:p w:rsidR="00D734C7" w:rsidRPr="001857B9" w:rsidRDefault="00D734C7" w:rsidP="00D734C7">
      <w:pPr>
        <w:suppressAutoHyphens/>
        <w:ind w:left="1134"/>
        <w:jc w:val="both"/>
        <w:rPr>
          <w:rFonts w:ascii="Helvetica LT Std Cond Light" w:hAnsi="Helvetica LT Std Cond Light" w:cs="Arial"/>
          <w:sz w:val="22"/>
          <w:szCs w:val="22"/>
        </w:rPr>
      </w:pPr>
      <w:r w:rsidRPr="001857B9">
        <w:rPr>
          <w:rFonts w:ascii="Helvetica LT Std Cond Light" w:hAnsi="Helvetica LT Std Cond Light" w:cs="Arial"/>
          <w:sz w:val="22"/>
          <w:szCs w:val="22"/>
        </w:rPr>
        <w:t>En el supuesto de que durante el proceso de construcción de los trabajos, proceda el pago de erogaciones no recuperables por suspensión de la obra, el cargo por concepto de maquinaria, se determinará tomando en consideración la condición de utilización de la maquinaria, de acuerdo a lo siguiente:</w:t>
      </w:r>
    </w:p>
    <w:p w:rsidR="00D734C7" w:rsidRPr="001857B9" w:rsidRDefault="00D734C7" w:rsidP="00D734C7">
      <w:pPr>
        <w:suppressAutoHyphens/>
        <w:ind w:left="1134"/>
        <w:jc w:val="both"/>
        <w:rPr>
          <w:rFonts w:ascii="Helvetica LT Std Cond Light" w:hAnsi="Helvetica LT Std Cond Light" w:cs="Arial"/>
          <w:spacing w:val="-3"/>
          <w:sz w:val="22"/>
          <w:szCs w:val="22"/>
        </w:rPr>
      </w:pPr>
    </w:p>
    <w:p w:rsidR="00D734C7" w:rsidRPr="001857B9" w:rsidRDefault="00D734C7" w:rsidP="00D734C7">
      <w:pPr>
        <w:suppressAutoHyphens/>
        <w:ind w:left="1560" w:hanging="426"/>
        <w:jc w:val="both"/>
        <w:rPr>
          <w:rFonts w:ascii="Helvetica LT Std Cond Light" w:hAnsi="Helvetica LT Std Cond Light" w:cs="Arial"/>
          <w:b/>
          <w:bCs/>
          <w:spacing w:val="-3"/>
          <w:sz w:val="22"/>
          <w:szCs w:val="22"/>
        </w:rPr>
      </w:pPr>
      <w:r w:rsidRPr="001857B9">
        <w:rPr>
          <w:rFonts w:ascii="Helvetica LT Std Cond Light" w:hAnsi="Helvetica LT Std Cond Light" w:cs="Arial"/>
          <w:b/>
          <w:bCs/>
          <w:spacing w:val="-3"/>
          <w:sz w:val="22"/>
          <w:szCs w:val="22"/>
        </w:rPr>
        <w:t>a)</w:t>
      </w:r>
      <w:r w:rsidRPr="001857B9">
        <w:rPr>
          <w:rFonts w:ascii="Helvetica LT Std Cond Light" w:hAnsi="Helvetica LT Std Cond Light" w:cs="Arial"/>
          <w:b/>
          <w:bCs/>
          <w:spacing w:val="-3"/>
          <w:sz w:val="22"/>
          <w:szCs w:val="22"/>
        </w:rPr>
        <w:tab/>
        <w:t>Máquina Activa.</w:t>
      </w:r>
    </w:p>
    <w:p w:rsidR="00D734C7" w:rsidRPr="001857B9" w:rsidRDefault="00D734C7" w:rsidP="00D734C7">
      <w:pPr>
        <w:suppressAutoHyphens/>
        <w:ind w:left="1560"/>
        <w:jc w:val="both"/>
        <w:rPr>
          <w:rFonts w:ascii="Helvetica LT Std Cond Light" w:hAnsi="Helvetica LT Std Cond Light" w:cs="Arial"/>
          <w:spacing w:val="-3"/>
          <w:sz w:val="22"/>
          <w:szCs w:val="22"/>
        </w:rPr>
      </w:pPr>
    </w:p>
    <w:p w:rsidR="00D734C7" w:rsidRPr="001857B9" w:rsidRDefault="00D734C7" w:rsidP="00D734C7">
      <w:pPr>
        <w:suppressAutoHyphens/>
        <w:ind w:left="1560"/>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Representa el costo horario directo por hora efectiva de trabajo de la maquinaria o equipo de construcción considerados como nuevos; para su determinación será necesario tomar en cuenta la operación y uso adecuado de la máquina o equipo seleccionado, de acuerdo con sus características de capacidad y especialidad para desarrollar el concepto de trabajo de que se trate. Este costo se integra con costos fijos, consumos y salarios de operación, calculados por hora efectiva de trabajo.</w:t>
      </w:r>
    </w:p>
    <w:p w:rsidR="00D734C7" w:rsidRPr="001857B9" w:rsidRDefault="00D734C7" w:rsidP="00D734C7">
      <w:pPr>
        <w:suppressAutoHyphens/>
        <w:ind w:left="1560"/>
        <w:jc w:val="both"/>
        <w:rPr>
          <w:rFonts w:ascii="Helvetica LT Std Cond Light" w:hAnsi="Helvetica LT Std Cond Light" w:cs="Arial"/>
          <w:spacing w:val="-3"/>
          <w:sz w:val="22"/>
          <w:szCs w:val="22"/>
        </w:rPr>
      </w:pPr>
    </w:p>
    <w:p w:rsidR="00D734C7" w:rsidRPr="001857B9" w:rsidRDefault="00D734C7" w:rsidP="00D734C7">
      <w:pPr>
        <w:numPr>
          <w:ilvl w:val="0"/>
          <w:numId w:val="37"/>
        </w:numPr>
        <w:tabs>
          <w:tab w:val="left" w:pos="1560"/>
        </w:tabs>
        <w:suppressAutoHyphens/>
        <w:ind w:left="1560" w:hanging="426"/>
        <w:jc w:val="both"/>
        <w:rPr>
          <w:rFonts w:ascii="Helvetica LT Std Cond Light" w:hAnsi="Helvetica LT Std Cond Light" w:cs="Arial"/>
          <w:b/>
          <w:spacing w:val="-3"/>
          <w:sz w:val="22"/>
          <w:szCs w:val="22"/>
        </w:rPr>
      </w:pPr>
      <w:r w:rsidRPr="001857B9">
        <w:rPr>
          <w:rFonts w:ascii="Helvetica LT Std Cond Light" w:hAnsi="Helvetica LT Std Cond Light" w:cs="Arial"/>
          <w:b/>
          <w:spacing w:val="-3"/>
          <w:sz w:val="22"/>
          <w:szCs w:val="22"/>
        </w:rPr>
        <w:t>Maquina en Espera.</w:t>
      </w:r>
    </w:p>
    <w:p w:rsidR="00D734C7" w:rsidRPr="001857B9" w:rsidRDefault="00D734C7" w:rsidP="00D734C7">
      <w:pPr>
        <w:suppressAutoHyphens/>
        <w:ind w:left="1560"/>
        <w:jc w:val="both"/>
        <w:rPr>
          <w:rFonts w:ascii="Helvetica LT Std Cond Light" w:hAnsi="Helvetica LT Std Cond Light" w:cs="Arial"/>
          <w:spacing w:val="-3"/>
          <w:sz w:val="22"/>
          <w:szCs w:val="22"/>
        </w:rPr>
      </w:pPr>
    </w:p>
    <w:p w:rsidR="00D734C7" w:rsidRPr="001857B9" w:rsidRDefault="00D734C7" w:rsidP="00D734C7">
      <w:pPr>
        <w:suppressAutoHyphens/>
        <w:ind w:left="1560"/>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La máquina está sin movimiento (con los motores caminando a la potencia mínima, o parados) en espera de su utilización, ya sea dentro de un ciclo de trabajo, o como consecuencia de la programación adecuada de un procedimiento constructivo, en este último caso el analista solamente computará el tiempo dentro de un turno de trabajo. </w:t>
      </w:r>
    </w:p>
    <w:p w:rsidR="00D734C7" w:rsidRPr="001857B9" w:rsidRDefault="00D734C7" w:rsidP="00D734C7">
      <w:pPr>
        <w:suppressAutoHyphens/>
        <w:ind w:left="1560"/>
        <w:jc w:val="both"/>
        <w:rPr>
          <w:rFonts w:ascii="Helvetica LT Std Cond Light" w:hAnsi="Helvetica LT Std Cond Light" w:cs="Arial"/>
          <w:spacing w:val="-3"/>
          <w:sz w:val="22"/>
          <w:szCs w:val="22"/>
        </w:rPr>
      </w:pPr>
    </w:p>
    <w:p w:rsidR="00D734C7" w:rsidRPr="001857B9" w:rsidRDefault="00D734C7" w:rsidP="00D734C7">
      <w:pPr>
        <w:suppressAutoHyphens/>
        <w:ind w:left="1560" w:hanging="426"/>
        <w:jc w:val="both"/>
        <w:rPr>
          <w:rFonts w:ascii="Helvetica LT Std Cond Light" w:hAnsi="Helvetica LT Std Cond Light" w:cs="Arial"/>
          <w:b/>
          <w:bCs/>
          <w:spacing w:val="-3"/>
          <w:sz w:val="22"/>
          <w:szCs w:val="22"/>
        </w:rPr>
      </w:pPr>
      <w:r w:rsidRPr="001857B9">
        <w:rPr>
          <w:rFonts w:ascii="Helvetica LT Std Cond Light" w:hAnsi="Helvetica LT Std Cond Light" w:cs="Arial"/>
          <w:b/>
          <w:bCs/>
          <w:spacing w:val="-3"/>
          <w:sz w:val="22"/>
          <w:szCs w:val="22"/>
        </w:rPr>
        <w:t>c)</w:t>
      </w:r>
      <w:r w:rsidRPr="001857B9">
        <w:rPr>
          <w:rFonts w:ascii="Helvetica LT Std Cond Light" w:hAnsi="Helvetica LT Std Cond Light" w:cs="Arial"/>
          <w:b/>
          <w:bCs/>
          <w:spacing w:val="-3"/>
          <w:sz w:val="22"/>
          <w:szCs w:val="22"/>
        </w:rPr>
        <w:tab/>
        <w:t>Máquina en Reserva.</w:t>
      </w:r>
    </w:p>
    <w:p w:rsidR="00D734C7" w:rsidRPr="001857B9" w:rsidRDefault="00D734C7" w:rsidP="00D734C7">
      <w:pPr>
        <w:suppressAutoHyphens/>
        <w:jc w:val="both"/>
        <w:rPr>
          <w:rFonts w:ascii="Helvetica LT Std Cond Light" w:hAnsi="Helvetica LT Std Cond Light" w:cs="Arial"/>
          <w:spacing w:val="-3"/>
          <w:sz w:val="22"/>
          <w:szCs w:val="22"/>
        </w:rPr>
      </w:pPr>
    </w:p>
    <w:p w:rsidR="00D734C7" w:rsidRPr="001857B9" w:rsidRDefault="00D734C7" w:rsidP="00D734C7">
      <w:pPr>
        <w:suppressAutoHyphens/>
        <w:ind w:left="1560"/>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Sólo cuando se ordene por escrito por la residencia de obra y que además sea por causas no imputables al Contratista.</w:t>
      </w:r>
    </w:p>
    <w:p w:rsidR="00D734C7" w:rsidRPr="001857B9" w:rsidRDefault="00D734C7" w:rsidP="00D734C7">
      <w:pPr>
        <w:suppressAutoHyphens/>
        <w:ind w:left="1560"/>
        <w:jc w:val="both"/>
        <w:rPr>
          <w:rFonts w:ascii="Helvetica LT Std Cond Light" w:hAnsi="Helvetica LT Std Cond Light" w:cs="Arial"/>
          <w:spacing w:val="-3"/>
          <w:sz w:val="22"/>
          <w:szCs w:val="22"/>
        </w:rPr>
      </w:pPr>
    </w:p>
    <w:p w:rsidR="00D734C7" w:rsidRPr="001857B9" w:rsidRDefault="00D734C7" w:rsidP="00D734C7">
      <w:pPr>
        <w:suppressAutoHyphens/>
        <w:ind w:left="1560"/>
        <w:jc w:val="both"/>
        <w:rPr>
          <w:rFonts w:ascii="Helvetica LT Std Cond Light" w:hAnsi="Helvetica LT Std Cond Light" w:cs="Arial"/>
          <w:spacing w:val="-3"/>
          <w:sz w:val="22"/>
          <w:szCs w:val="22"/>
        </w:rPr>
      </w:pPr>
      <w:r w:rsidRPr="001857B9">
        <w:rPr>
          <w:rFonts w:ascii="Helvetica LT Std Cond Light" w:hAnsi="Helvetica LT Std Cond Light" w:cs="Arial"/>
          <w:color w:val="000000"/>
          <w:spacing w:val="-3"/>
          <w:sz w:val="22"/>
          <w:szCs w:val="22"/>
        </w:rPr>
        <w:t>Es la condición en la cual la máquina permanece dentro de la obra, sin movimiento. Para que esta condición se dé, la interrupción de la actividad de la máquina no debe</w:t>
      </w:r>
      <w:r w:rsidRPr="001857B9">
        <w:rPr>
          <w:rFonts w:ascii="Helvetica LT Std Cond Light" w:hAnsi="Helvetica LT Std Cond Light" w:cs="Arial"/>
          <w:spacing w:val="-3"/>
          <w:sz w:val="22"/>
          <w:szCs w:val="22"/>
        </w:rPr>
        <w:t xml:space="preserve"> constituir una suspensión definitiva de la obra, sino una verdadera interrupción por tiempo corto, limitado y definido; la interrupción debe ser ordenada y asentada en </w:t>
      </w:r>
      <w:r w:rsidRPr="00A3223D">
        <w:rPr>
          <w:rFonts w:ascii="Helvetica LT Std Cond Light" w:hAnsi="Helvetica LT Std Cond Light" w:cs="Arial"/>
          <w:spacing w:val="-3"/>
          <w:sz w:val="22"/>
          <w:szCs w:val="22"/>
        </w:rPr>
        <w:t xml:space="preserve">la </w:t>
      </w:r>
      <w:r w:rsidR="00C519FF" w:rsidRPr="00A3223D">
        <w:rPr>
          <w:rFonts w:ascii="Helvetica LT Std Cond Light" w:hAnsi="Helvetica LT Std Cond Light" w:cs="Arial"/>
          <w:spacing w:val="-3"/>
          <w:sz w:val="22"/>
          <w:szCs w:val="22"/>
        </w:rPr>
        <w:t>Bitácora Electrónica</w:t>
      </w:r>
      <w:r w:rsidR="00C519FF">
        <w:rPr>
          <w:rFonts w:ascii="Helvetica LT Std Cond Light" w:hAnsi="Helvetica LT Std Cond Light" w:cs="Arial"/>
          <w:spacing w:val="-3"/>
          <w:sz w:val="22"/>
          <w:szCs w:val="22"/>
        </w:rPr>
        <w:t xml:space="preserve"> </w:t>
      </w:r>
      <w:r w:rsidRPr="001857B9">
        <w:rPr>
          <w:rFonts w:ascii="Helvetica LT Std Cond Light" w:hAnsi="Helvetica LT Std Cond Light" w:cs="Arial"/>
          <w:spacing w:val="-3"/>
          <w:sz w:val="22"/>
          <w:szCs w:val="22"/>
        </w:rPr>
        <w:t xml:space="preserve">de la obra, con todas las firmas autorizadas que se establezcan como necesarias; la máquina debe estar en condiciones de realizar trabajo en forma normal y estas condiciones deberá mantenerlas durante todo el tiempo en reserva, sin quitarle accesorios o partes; no debe ser durante el tiempo de reserva, sujeta a reparaciones ni mayores ni menores; el personal no debe ocuparse en otras máquinas ni en otro tipo de trabajos. Se podrán realizar si son necesarias durante el tiempo de reserva, las labores de conservación, tales como lubricación, limpieza, pruebas de funcionamiento, ajuste de mecanismo de ataque sin quitarlos ni desarmarlos, inspecciones visuales y mediciones sin quitar parte alguna, abastecimiento de combustible y operaciones similares que no interfieran con la posibilidad de operar la máquina en cualquier momento. </w:t>
      </w:r>
    </w:p>
    <w:p w:rsidR="00D734C7" w:rsidRPr="001857B9" w:rsidRDefault="00D734C7" w:rsidP="00D734C7">
      <w:pPr>
        <w:suppressAutoHyphens/>
        <w:ind w:left="1134"/>
        <w:jc w:val="both"/>
        <w:rPr>
          <w:rFonts w:ascii="Helvetica LT Std Cond Light" w:hAnsi="Helvetica LT Std Cond Light" w:cs="Arial"/>
          <w:spacing w:val="-3"/>
          <w:sz w:val="22"/>
          <w:szCs w:val="22"/>
        </w:rPr>
      </w:pPr>
    </w:p>
    <w:p w:rsidR="00D734C7" w:rsidRPr="001857B9" w:rsidRDefault="00D734C7" w:rsidP="00D734C7">
      <w:pPr>
        <w:suppressAutoHyphens/>
        <w:ind w:left="1134"/>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Cuando para el cálculo del precio unitario se requiera cuantificar los tiempos de las máquinas en las diversas condiciones señaladas en los puntos anteriores, se procederá de la siguiente manera: </w:t>
      </w:r>
    </w:p>
    <w:p w:rsidR="00D734C7" w:rsidRPr="001857B9" w:rsidRDefault="00D734C7" w:rsidP="00D734C7">
      <w:pPr>
        <w:suppressAutoHyphens/>
        <w:jc w:val="both"/>
        <w:rPr>
          <w:rFonts w:ascii="Helvetica LT Std Cond Light" w:hAnsi="Helvetica LT Std Cond Light" w:cs="Arial"/>
          <w:spacing w:val="-3"/>
          <w:sz w:val="22"/>
          <w:szCs w:val="22"/>
        </w:rPr>
      </w:pPr>
    </w:p>
    <w:p w:rsidR="00D734C7" w:rsidRPr="001857B9" w:rsidRDefault="00D734C7" w:rsidP="00D734C7">
      <w:pPr>
        <w:suppressAutoHyphens/>
        <w:ind w:left="1701" w:hanging="567"/>
        <w:jc w:val="both"/>
        <w:rPr>
          <w:rFonts w:ascii="Helvetica LT Std Cond Light" w:hAnsi="Helvetica LT Std Cond Light" w:cs="Arial"/>
          <w:b/>
          <w:bCs/>
          <w:spacing w:val="-3"/>
          <w:sz w:val="22"/>
          <w:szCs w:val="22"/>
        </w:rPr>
      </w:pPr>
      <w:r w:rsidRPr="001857B9">
        <w:rPr>
          <w:rFonts w:ascii="Helvetica LT Std Cond Light" w:hAnsi="Helvetica LT Std Cond Light" w:cs="Arial"/>
          <w:b/>
          <w:bCs/>
          <w:spacing w:val="-3"/>
          <w:sz w:val="22"/>
          <w:szCs w:val="22"/>
        </w:rPr>
        <w:t>a.1)</w:t>
      </w:r>
      <w:r w:rsidRPr="001857B9">
        <w:rPr>
          <w:rFonts w:ascii="Helvetica LT Std Cond Light" w:hAnsi="Helvetica LT Std Cond Light" w:cs="Arial"/>
          <w:b/>
          <w:bCs/>
          <w:spacing w:val="-3"/>
          <w:sz w:val="22"/>
          <w:szCs w:val="22"/>
        </w:rPr>
        <w:tab/>
        <w:t>Máquina Activa:</w:t>
      </w:r>
    </w:p>
    <w:p w:rsidR="00D734C7" w:rsidRPr="001857B9" w:rsidRDefault="00D734C7" w:rsidP="00D734C7">
      <w:pPr>
        <w:widowControl w:val="0"/>
        <w:suppressAutoHyphens/>
        <w:ind w:left="1701"/>
        <w:jc w:val="both"/>
        <w:rPr>
          <w:rFonts w:ascii="Helvetica LT Std Cond Light" w:hAnsi="Helvetica LT Std Cond Light" w:cs="Arial"/>
          <w:spacing w:val="-3"/>
          <w:sz w:val="22"/>
          <w:szCs w:val="22"/>
        </w:rPr>
      </w:pPr>
    </w:p>
    <w:p w:rsidR="00D734C7" w:rsidRPr="001857B9" w:rsidRDefault="00D734C7" w:rsidP="00D734C7">
      <w:pPr>
        <w:suppressAutoHyphens/>
        <w:ind w:left="1701"/>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Los tiempos de máquina activa se cuantificarán cuando sean partes de un ciclo de trabajo, de acuerdo con lo establecido en el ciclo de que se trate, para máquina nueva. </w:t>
      </w:r>
    </w:p>
    <w:p w:rsidR="00D734C7" w:rsidRPr="001857B9" w:rsidRDefault="00D734C7" w:rsidP="00D734C7">
      <w:pPr>
        <w:suppressAutoHyphens/>
        <w:ind w:left="1701"/>
        <w:jc w:val="both"/>
        <w:rPr>
          <w:rFonts w:ascii="Helvetica LT Std Cond Light" w:hAnsi="Helvetica LT Std Cond Light" w:cs="Arial"/>
          <w:spacing w:val="-3"/>
          <w:sz w:val="22"/>
          <w:szCs w:val="22"/>
        </w:rPr>
      </w:pPr>
    </w:p>
    <w:p w:rsidR="00D734C7" w:rsidRPr="001857B9" w:rsidRDefault="00D734C7" w:rsidP="00D734C7">
      <w:pPr>
        <w:suppressAutoHyphens/>
        <w:ind w:left="1701" w:hanging="567"/>
        <w:jc w:val="both"/>
        <w:rPr>
          <w:rFonts w:ascii="Helvetica LT Std Cond Light" w:hAnsi="Helvetica LT Std Cond Light" w:cs="Arial"/>
          <w:b/>
          <w:spacing w:val="-3"/>
          <w:sz w:val="22"/>
          <w:szCs w:val="22"/>
        </w:rPr>
      </w:pPr>
      <w:r w:rsidRPr="001857B9">
        <w:rPr>
          <w:rFonts w:ascii="Helvetica LT Std Cond Light" w:hAnsi="Helvetica LT Std Cond Light" w:cs="Arial"/>
          <w:b/>
          <w:spacing w:val="-3"/>
          <w:sz w:val="22"/>
          <w:szCs w:val="22"/>
        </w:rPr>
        <w:t>b.1)</w:t>
      </w:r>
      <w:r w:rsidRPr="001857B9">
        <w:rPr>
          <w:rFonts w:ascii="Helvetica LT Std Cond Light" w:hAnsi="Helvetica LT Std Cond Light" w:cs="Arial"/>
          <w:b/>
          <w:spacing w:val="-3"/>
          <w:sz w:val="22"/>
          <w:szCs w:val="22"/>
        </w:rPr>
        <w:tab/>
        <w:t>Maquina en Espera:</w:t>
      </w:r>
    </w:p>
    <w:p w:rsidR="00D734C7" w:rsidRPr="001857B9" w:rsidRDefault="00D734C7" w:rsidP="00D734C7">
      <w:pPr>
        <w:suppressAutoHyphens/>
        <w:ind w:left="1701"/>
        <w:jc w:val="both"/>
        <w:rPr>
          <w:rFonts w:ascii="Helvetica LT Std Cond Light" w:hAnsi="Helvetica LT Std Cond Light" w:cs="Arial"/>
          <w:spacing w:val="-3"/>
          <w:sz w:val="22"/>
          <w:szCs w:val="22"/>
        </w:rPr>
      </w:pPr>
    </w:p>
    <w:p w:rsidR="00D734C7" w:rsidRPr="001857B9" w:rsidRDefault="00D734C7" w:rsidP="00D734C7">
      <w:pPr>
        <w:suppressAutoHyphens/>
        <w:ind w:left="1701"/>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Los tiempos de máquina en espera, cuando estén dentro de un ciclo de trabajo, se cuantificarán de acuerdo con el tiempo establecido en el ciclo para máquina en espera y cuando sea como consecuencia de una programación adecuada o de un procedimiento de construcción, considerando los tiempos resultantes del empleo adecuado de los recursos programados, para el o los elementos que comprenden el procedimiento constructivo, dentro de un turno de trabajo</w:t>
      </w:r>
    </w:p>
    <w:p w:rsidR="00D734C7" w:rsidRPr="001857B9" w:rsidRDefault="00D734C7" w:rsidP="00D734C7">
      <w:pPr>
        <w:suppressAutoHyphens/>
        <w:jc w:val="both"/>
        <w:rPr>
          <w:rFonts w:ascii="Helvetica LT Std Cond Light" w:hAnsi="Helvetica LT Std Cond Light" w:cs="Arial"/>
          <w:spacing w:val="-3"/>
          <w:sz w:val="22"/>
          <w:szCs w:val="22"/>
        </w:rPr>
      </w:pPr>
    </w:p>
    <w:p w:rsidR="00D734C7" w:rsidRPr="001857B9" w:rsidRDefault="00D734C7" w:rsidP="00D734C7">
      <w:pPr>
        <w:suppressAutoHyphens/>
        <w:ind w:left="1701" w:hanging="567"/>
        <w:jc w:val="both"/>
        <w:rPr>
          <w:rFonts w:ascii="Helvetica LT Std Cond Light" w:hAnsi="Helvetica LT Std Cond Light" w:cs="Arial"/>
          <w:b/>
          <w:bCs/>
          <w:spacing w:val="-3"/>
          <w:sz w:val="22"/>
          <w:szCs w:val="22"/>
        </w:rPr>
      </w:pPr>
      <w:r w:rsidRPr="001857B9">
        <w:rPr>
          <w:rFonts w:ascii="Helvetica LT Std Cond Light" w:hAnsi="Helvetica LT Std Cond Light" w:cs="Arial"/>
          <w:b/>
          <w:bCs/>
          <w:spacing w:val="-3"/>
          <w:sz w:val="22"/>
          <w:szCs w:val="22"/>
        </w:rPr>
        <w:t>c. 1)</w:t>
      </w:r>
      <w:r w:rsidRPr="001857B9">
        <w:rPr>
          <w:rFonts w:ascii="Helvetica LT Std Cond Light" w:hAnsi="Helvetica LT Std Cond Light" w:cs="Arial"/>
          <w:b/>
          <w:bCs/>
          <w:spacing w:val="-3"/>
          <w:sz w:val="22"/>
          <w:szCs w:val="22"/>
        </w:rPr>
        <w:tab/>
        <w:t>Máquina en Reserva:</w:t>
      </w:r>
    </w:p>
    <w:p w:rsidR="00D734C7" w:rsidRPr="001857B9" w:rsidRDefault="00D734C7" w:rsidP="00D734C7">
      <w:pPr>
        <w:widowControl w:val="0"/>
        <w:suppressAutoHyphens/>
        <w:ind w:left="1701"/>
        <w:jc w:val="both"/>
        <w:rPr>
          <w:rFonts w:ascii="Helvetica LT Std Cond Light" w:hAnsi="Helvetica LT Std Cond Light" w:cs="Arial"/>
          <w:spacing w:val="-3"/>
          <w:sz w:val="22"/>
          <w:szCs w:val="22"/>
        </w:rPr>
      </w:pPr>
    </w:p>
    <w:p w:rsidR="00D734C7" w:rsidRPr="001857B9" w:rsidRDefault="00D734C7" w:rsidP="00D734C7">
      <w:pPr>
        <w:suppressAutoHyphens/>
        <w:ind w:left="1701"/>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Los tiempos de máquina en reserva, se medirán de acuerdo con lo ordenado por la Residencia de Obra, en </w:t>
      </w:r>
      <w:r w:rsidRPr="00A3223D">
        <w:rPr>
          <w:rFonts w:ascii="Helvetica LT Std Cond Light" w:hAnsi="Helvetica LT Std Cond Light" w:cs="Arial"/>
          <w:spacing w:val="-3"/>
          <w:sz w:val="22"/>
          <w:szCs w:val="22"/>
        </w:rPr>
        <w:t xml:space="preserve">la </w:t>
      </w:r>
      <w:r w:rsidR="00C519FF" w:rsidRPr="00A3223D">
        <w:rPr>
          <w:rFonts w:ascii="Helvetica LT Std Cond Light" w:hAnsi="Helvetica LT Std Cond Light" w:cs="Arial"/>
          <w:spacing w:val="-3"/>
          <w:sz w:val="22"/>
          <w:szCs w:val="22"/>
        </w:rPr>
        <w:t>Bitácora Electrónica</w:t>
      </w:r>
      <w:r w:rsidR="00C519FF">
        <w:rPr>
          <w:rFonts w:ascii="Helvetica LT Std Cond Light" w:hAnsi="Helvetica LT Std Cond Light" w:cs="Arial"/>
          <w:spacing w:val="-3"/>
          <w:sz w:val="22"/>
          <w:szCs w:val="22"/>
        </w:rPr>
        <w:t xml:space="preserve"> </w:t>
      </w:r>
      <w:r w:rsidRPr="001857B9">
        <w:rPr>
          <w:rFonts w:ascii="Helvetica LT Std Cond Light" w:hAnsi="Helvetica LT Std Cond Light" w:cs="Arial"/>
          <w:spacing w:val="-3"/>
          <w:sz w:val="22"/>
          <w:szCs w:val="22"/>
        </w:rPr>
        <w:t>de la obra, en la inteligencia de que dicho tiempo nunca excederá de 8 horas por cada día hábil.</w:t>
      </w:r>
    </w:p>
    <w:p w:rsidR="00D734C7" w:rsidRPr="001857B9" w:rsidRDefault="00D734C7" w:rsidP="00D734C7">
      <w:pPr>
        <w:suppressAutoHyphens/>
        <w:ind w:left="1701"/>
        <w:jc w:val="both"/>
        <w:rPr>
          <w:rFonts w:ascii="Helvetica LT Std Cond Light" w:hAnsi="Helvetica LT Std Cond Light" w:cs="Arial"/>
          <w:spacing w:val="-3"/>
          <w:sz w:val="22"/>
          <w:szCs w:val="22"/>
        </w:rPr>
      </w:pPr>
    </w:p>
    <w:p w:rsidR="00D734C7" w:rsidRPr="001857B9" w:rsidRDefault="00D734C7" w:rsidP="00D734C7">
      <w:pPr>
        <w:widowControl w:val="0"/>
        <w:suppressAutoHyphens/>
        <w:ind w:left="1701"/>
        <w:jc w:val="both"/>
        <w:rPr>
          <w:rFonts w:ascii="Helvetica LT Std Cond Light" w:hAnsi="Helvetica LT Std Cond Light" w:cs="Arial"/>
          <w:spacing w:val="-3"/>
          <w:sz w:val="22"/>
          <w:szCs w:val="22"/>
        </w:rPr>
      </w:pPr>
    </w:p>
    <w:p w:rsidR="00D734C7" w:rsidRPr="001857B9" w:rsidRDefault="00D734C7" w:rsidP="00D734C7">
      <w:pPr>
        <w:suppressAutoHyphens/>
        <w:ind w:left="1701"/>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Nunca se computarán como tiempo de máquina en reserva, los correspondientes a tiempos de traslado de la maquinaria, de interrupción por lluvias, por huelgas o por causas de fuerza mayor. </w:t>
      </w:r>
    </w:p>
    <w:p w:rsidR="00D734C7" w:rsidRPr="001857B9" w:rsidRDefault="00D734C7" w:rsidP="00D734C7">
      <w:pPr>
        <w:suppressAutoHyphens/>
        <w:ind w:left="1701"/>
        <w:jc w:val="both"/>
        <w:rPr>
          <w:rFonts w:ascii="Helvetica LT Std Cond Light" w:hAnsi="Helvetica LT Std Cond Light" w:cs="Arial"/>
          <w:sz w:val="22"/>
          <w:szCs w:val="22"/>
        </w:rPr>
      </w:pPr>
    </w:p>
    <w:p w:rsidR="00D734C7" w:rsidRPr="001857B9" w:rsidRDefault="00D734C7" w:rsidP="00D734C7">
      <w:pPr>
        <w:ind w:left="1134" w:hanging="708"/>
        <w:jc w:val="both"/>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Variantes en el Cálculo del Costo Horario.</w:t>
      </w:r>
    </w:p>
    <w:p w:rsidR="00D734C7" w:rsidRPr="001857B9" w:rsidRDefault="00D734C7" w:rsidP="00D734C7">
      <w:pPr>
        <w:ind w:left="1134"/>
        <w:jc w:val="both"/>
        <w:rPr>
          <w:rFonts w:ascii="Helvetica LT Std Cond Light" w:hAnsi="Helvetica LT Std Cond Light" w:cs="Arial"/>
          <w:sz w:val="22"/>
          <w:szCs w:val="22"/>
        </w:rPr>
      </w:pPr>
    </w:p>
    <w:p w:rsidR="00D734C7" w:rsidRPr="001857B9" w:rsidRDefault="00D734C7" w:rsidP="00D734C7">
      <w:pPr>
        <w:ind w:left="1134"/>
        <w:jc w:val="both"/>
        <w:rPr>
          <w:rFonts w:ascii="Helvetica LT Std Cond Light" w:hAnsi="Helvetica LT Std Cond Light" w:cs="Arial"/>
          <w:sz w:val="22"/>
          <w:szCs w:val="22"/>
        </w:rPr>
      </w:pPr>
      <w:r w:rsidRPr="001857B9">
        <w:rPr>
          <w:rFonts w:ascii="Helvetica LT Std Cond Light" w:hAnsi="Helvetica LT Std Cond Light" w:cs="Arial"/>
          <w:sz w:val="22"/>
          <w:szCs w:val="22"/>
        </w:rPr>
        <w:t>Para el cálculo de los Costos Horarios de acuerdo a las condiciones señaladas, se aplicarán los siguientes criterios:</w:t>
      </w:r>
    </w:p>
    <w:p w:rsidR="00D734C7" w:rsidRPr="001857B9" w:rsidRDefault="00D734C7" w:rsidP="00D734C7">
      <w:pPr>
        <w:ind w:left="1134"/>
        <w:jc w:val="both"/>
        <w:rPr>
          <w:rFonts w:ascii="Helvetica LT Std Cond Light" w:hAnsi="Helvetica LT Std Cond Light" w:cs="Arial"/>
          <w:spacing w:val="-3"/>
          <w:sz w:val="22"/>
          <w:szCs w:val="22"/>
        </w:rPr>
      </w:pPr>
    </w:p>
    <w:tbl>
      <w:tblPr>
        <w:tblW w:w="8889" w:type="dxa"/>
        <w:tblInd w:w="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5"/>
        <w:gridCol w:w="1417"/>
        <w:gridCol w:w="1418"/>
        <w:gridCol w:w="1842"/>
        <w:gridCol w:w="2127"/>
      </w:tblGrid>
      <w:tr w:rsidR="00D734C7" w:rsidRPr="001857B9" w:rsidTr="0043682D">
        <w:trPr>
          <w:trHeight w:val="480"/>
        </w:trPr>
        <w:tc>
          <w:tcPr>
            <w:tcW w:w="208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D734C7" w:rsidRPr="001857B9" w:rsidRDefault="00D734C7" w:rsidP="0043682D">
            <w:pPr>
              <w:spacing w:before="120" w:after="120" w:line="276" w:lineRule="auto"/>
              <w:ind w:left="142"/>
              <w:jc w:val="center"/>
              <w:rPr>
                <w:rFonts w:ascii="Helvetica LT Std Cond Light" w:hAnsi="Helvetica LT Std Cond Light" w:cs="Arial"/>
                <w:sz w:val="22"/>
                <w:szCs w:val="22"/>
              </w:rPr>
            </w:pPr>
            <w:r w:rsidRPr="001857B9">
              <w:rPr>
                <w:rFonts w:ascii="Helvetica LT Std Cond Light" w:hAnsi="Helvetica LT Std Cond Light" w:cs="Arial"/>
                <w:sz w:val="22"/>
                <w:szCs w:val="22"/>
              </w:rPr>
              <w:t>Concepto</w:t>
            </w:r>
          </w:p>
        </w:tc>
        <w:tc>
          <w:tcPr>
            <w:tcW w:w="1417"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D734C7" w:rsidRPr="001857B9" w:rsidRDefault="00D734C7" w:rsidP="0043682D">
            <w:pPr>
              <w:spacing w:before="120" w:after="120" w:line="276" w:lineRule="auto"/>
              <w:ind w:left="142"/>
              <w:jc w:val="center"/>
              <w:rPr>
                <w:rFonts w:ascii="Helvetica LT Std Cond Light" w:hAnsi="Helvetica LT Std Cond Light" w:cs="Arial"/>
                <w:sz w:val="22"/>
                <w:szCs w:val="22"/>
              </w:rPr>
            </w:pPr>
            <w:r w:rsidRPr="001857B9">
              <w:rPr>
                <w:rFonts w:ascii="Helvetica LT Std Cond Light" w:hAnsi="Helvetica LT Std Cond Light" w:cs="Arial"/>
                <w:sz w:val="22"/>
                <w:szCs w:val="22"/>
              </w:rPr>
              <w:t>Activa</w:t>
            </w:r>
          </w:p>
        </w:tc>
        <w:tc>
          <w:tcPr>
            <w:tcW w:w="1418" w:type="dxa"/>
            <w:tcBorders>
              <w:top w:val="single" w:sz="4" w:space="0" w:color="auto"/>
              <w:left w:val="single" w:sz="4" w:space="0" w:color="auto"/>
              <w:bottom w:val="single" w:sz="4" w:space="0" w:color="auto"/>
              <w:right w:val="single" w:sz="4" w:space="0" w:color="auto"/>
            </w:tcBorders>
            <w:shd w:val="pct10" w:color="auto" w:fill="FFFFFF"/>
          </w:tcPr>
          <w:p w:rsidR="00D734C7" w:rsidRPr="001857B9" w:rsidRDefault="00D734C7" w:rsidP="0043682D">
            <w:pPr>
              <w:spacing w:before="120" w:after="120" w:line="276" w:lineRule="auto"/>
              <w:ind w:left="142"/>
              <w:jc w:val="center"/>
              <w:rPr>
                <w:rFonts w:ascii="Helvetica LT Std Cond Light" w:hAnsi="Helvetica LT Std Cond Light" w:cs="Arial"/>
                <w:sz w:val="22"/>
                <w:szCs w:val="22"/>
              </w:rPr>
            </w:pPr>
          </w:p>
          <w:p w:rsidR="00D734C7" w:rsidRPr="001857B9" w:rsidRDefault="00D734C7" w:rsidP="0043682D">
            <w:pPr>
              <w:spacing w:before="120" w:after="120" w:line="276" w:lineRule="auto"/>
              <w:ind w:left="142"/>
              <w:jc w:val="center"/>
              <w:rPr>
                <w:rFonts w:ascii="Helvetica LT Std Cond Light" w:hAnsi="Helvetica LT Std Cond Light" w:cs="Arial"/>
                <w:sz w:val="22"/>
                <w:szCs w:val="22"/>
              </w:rPr>
            </w:pPr>
            <w:r w:rsidRPr="001857B9">
              <w:rPr>
                <w:rFonts w:ascii="Helvetica LT Std Cond Light" w:hAnsi="Helvetica LT Std Cond Light" w:cs="Arial"/>
                <w:sz w:val="22"/>
                <w:szCs w:val="22"/>
              </w:rPr>
              <w:t>En espera</w:t>
            </w:r>
          </w:p>
        </w:tc>
        <w:tc>
          <w:tcPr>
            <w:tcW w:w="1842"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D734C7" w:rsidRPr="001857B9" w:rsidRDefault="00D734C7" w:rsidP="0043682D">
            <w:pPr>
              <w:spacing w:before="120" w:after="120" w:line="276" w:lineRule="auto"/>
              <w:ind w:left="142"/>
              <w:jc w:val="center"/>
              <w:rPr>
                <w:rFonts w:ascii="Helvetica LT Std Cond Light" w:hAnsi="Helvetica LT Std Cond Light" w:cs="Arial"/>
                <w:sz w:val="22"/>
                <w:szCs w:val="22"/>
              </w:rPr>
            </w:pPr>
            <w:r w:rsidRPr="001857B9">
              <w:rPr>
                <w:rFonts w:ascii="Helvetica LT Std Cond Light" w:hAnsi="Helvetica LT Std Cond Light" w:cs="Arial"/>
                <w:sz w:val="22"/>
                <w:szCs w:val="22"/>
              </w:rPr>
              <w:t>En Reserva</w:t>
            </w:r>
          </w:p>
        </w:tc>
        <w:tc>
          <w:tcPr>
            <w:tcW w:w="2127"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D734C7" w:rsidRPr="001857B9" w:rsidRDefault="00D734C7" w:rsidP="0043682D">
            <w:pPr>
              <w:spacing w:before="120" w:after="120" w:line="276" w:lineRule="auto"/>
              <w:ind w:left="142"/>
              <w:jc w:val="center"/>
              <w:rPr>
                <w:rFonts w:ascii="Helvetica LT Std Cond Light" w:hAnsi="Helvetica LT Std Cond Light" w:cs="Arial"/>
                <w:sz w:val="22"/>
                <w:szCs w:val="22"/>
              </w:rPr>
            </w:pPr>
            <w:r w:rsidRPr="001857B9">
              <w:rPr>
                <w:rFonts w:ascii="Helvetica LT Std Cond Light" w:hAnsi="Helvetica LT Std Cond Light" w:cs="Arial"/>
                <w:sz w:val="22"/>
                <w:szCs w:val="22"/>
              </w:rPr>
              <w:t>Activa (Más de</w:t>
            </w:r>
          </w:p>
          <w:p w:rsidR="00D734C7" w:rsidRPr="001857B9" w:rsidRDefault="00D734C7" w:rsidP="0043682D">
            <w:pPr>
              <w:spacing w:before="120" w:after="120" w:line="276" w:lineRule="auto"/>
              <w:ind w:left="142"/>
              <w:jc w:val="center"/>
              <w:rPr>
                <w:rFonts w:ascii="Helvetica LT Std Cond Light" w:hAnsi="Helvetica LT Std Cond Light" w:cs="Arial"/>
                <w:sz w:val="22"/>
                <w:szCs w:val="22"/>
              </w:rPr>
            </w:pPr>
            <w:r w:rsidRPr="001857B9">
              <w:rPr>
                <w:rFonts w:ascii="Helvetica LT Std Cond Light" w:hAnsi="Helvetica LT Std Cond Light" w:cs="Arial"/>
                <w:sz w:val="22"/>
                <w:szCs w:val="22"/>
              </w:rPr>
              <w:t>200 hrs./mes.)</w:t>
            </w:r>
          </w:p>
        </w:tc>
      </w:tr>
      <w:tr w:rsidR="00D734C7" w:rsidRPr="001857B9" w:rsidTr="0043682D">
        <w:trPr>
          <w:trHeight w:val="180"/>
        </w:trPr>
        <w:tc>
          <w:tcPr>
            <w:tcW w:w="2085" w:type="dxa"/>
            <w:tcBorders>
              <w:top w:val="single" w:sz="4" w:space="0" w:color="auto"/>
              <w:left w:val="single" w:sz="4" w:space="0" w:color="auto"/>
              <w:bottom w:val="single" w:sz="4" w:space="0" w:color="auto"/>
              <w:right w:val="single" w:sz="4" w:space="0" w:color="auto"/>
            </w:tcBorders>
            <w:shd w:val="pct10" w:color="auto" w:fill="FFFFFF"/>
          </w:tcPr>
          <w:p w:rsidR="00D734C7" w:rsidRPr="001857B9" w:rsidRDefault="00D734C7" w:rsidP="0043682D">
            <w:pPr>
              <w:spacing w:line="276" w:lineRule="auto"/>
              <w:ind w:left="142"/>
              <w:jc w:val="center"/>
              <w:rPr>
                <w:rFonts w:ascii="Helvetica LT Std Cond Light" w:hAnsi="Helvetica LT Std Cond Light" w:cs="Arial"/>
                <w:sz w:val="22"/>
                <w:szCs w:val="22"/>
              </w:rPr>
            </w:pPr>
          </w:p>
        </w:tc>
        <w:tc>
          <w:tcPr>
            <w:tcW w:w="1417" w:type="dxa"/>
            <w:tcBorders>
              <w:top w:val="single" w:sz="4" w:space="0" w:color="auto"/>
              <w:left w:val="single" w:sz="4" w:space="0" w:color="auto"/>
              <w:bottom w:val="single" w:sz="4" w:space="0" w:color="auto"/>
              <w:right w:val="single" w:sz="4" w:space="0" w:color="auto"/>
            </w:tcBorders>
            <w:shd w:val="pct10" w:color="auto" w:fill="FFFFFF"/>
            <w:hideMark/>
          </w:tcPr>
          <w:p w:rsidR="00D734C7" w:rsidRPr="001857B9" w:rsidRDefault="00D734C7" w:rsidP="0043682D">
            <w:pPr>
              <w:spacing w:line="276" w:lineRule="auto"/>
              <w:ind w:left="142"/>
              <w:jc w:val="center"/>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w:t>
            </w:r>
          </w:p>
        </w:tc>
        <w:tc>
          <w:tcPr>
            <w:tcW w:w="1418" w:type="dxa"/>
            <w:tcBorders>
              <w:top w:val="single" w:sz="4" w:space="0" w:color="auto"/>
              <w:left w:val="single" w:sz="4" w:space="0" w:color="auto"/>
              <w:bottom w:val="single" w:sz="4" w:space="0" w:color="auto"/>
              <w:right w:val="single" w:sz="4" w:space="0" w:color="auto"/>
            </w:tcBorders>
            <w:shd w:val="pct10" w:color="auto" w:fill="FFFFFF"/>
          </w:tcPr>
          <w:p w:rsidR="00D734C7" w:rsidRPr="001857B9" w:rsidRDefault="00D734C7" w:rsidP="0043682D">
            <w:pPr>
              <w:spacing w:before="120" w:after="120" w:line="276" w:lineRule="auto"/>
              <w:ind w:left="142"/>
              <w:jc w:val="center"/>
              <w:rPr>
                <w:rFonts w:ascii="Helvetica LT Std Cond Light" w:hAnsi="Helvetica LT Std Cond Light" w:cs="Arial"/>
                <w:b/>
                <w:sz w:val="22"/>
                <w:szCs w:val="22"/>
              </w:rPr>
            </w:pPr>
            <w:r w:rsidRPr="001857B9">
              <w:rPr>
                <w:rFonts w:ascii="Helvetica LT Std Cond Light" w:hAnsi="Helvetica LT Std Cond Light" w:cs="Arial"/>
                <w:b/>
                <w:bCs/>
                <w:sz w:val="22"/>
                <w:szCs w:val="22"/>
              </w:rPr>
              <w:t>%</w:t>
            </w:r>
          </w:p>
        </w:tc>
        <w:tc>
          <w:tcPr>
            <w:tcW w:w="1842" w:type="dxa"/>
            <w:tcBorders>
              <w:top w:val="single" w:sz="4" w:space="0" w:color="auto"/>
              <w:left w:val="single" w:sz="4" w:space="0" w:color="auto"/>
              <w:bottom w:val="single" w:sz="4" w:space="0" w:color="auto"/>
              <w:right w:val="single" w:sz="4" w:space="0" w:color="auto"/>
            </w:tcBorders>
            <w:shd w:val="pct10" w:color="auto" w:fill="FFFFFF"/>
            <w:hideMark/>
          </w:tcPr>
          <w:p w:rsidR="00D734C7" w:rsidRPr="001857B9" w:rsidRDefault="00D734C7" w:rsidP="0043682D">
            <w:pPr>
              <w:spacing w:line="276" w:lineRule="auto"/>
              <w:ind w:left="142"/>
              <w:jc w:val="center"/>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w:t>
            </w:r>
          </w:p>
        </w:tc>
        <w:tc>
          <w:tcPr>
            <w:tcW w:w="2127" w:type="dxa"/>
            <w:tcBorders>
              <w:top w:val="single" w:sz="4" w:space="0" w:color="auto"/>
              <w:left w:val="single" w:sz="4" w:space="0" w:color="auto"/>
              <w:bottom w:val="single" w:sz="4" w:space="0" w:color="auto"/>
              <w:right w:val="single" w:sz="4" w:space="0" w:color="auto"/>
            </w:tcBorders>
            <w:shd w:val="pct10" w:color="auto" w:fill="FFFFFF"/>
            <w:hideMark/>
          </w:tcPr>
          <w:p w:rsidR="00D734C7" w:rsidRPr="001857B9" w:rsidRDefault="00D734C7" w:rsidP="0043682D">
            <w:pPr>
              <w:spacing w:line="276" w:lineRule="auto"/>
              <w:ind w:left="142"/>
              <w:jc w:val="center"/>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w:t>
            </w:r>
          </w:p>
        </w:tc>
      </w:tr>
      <w:tr w:rsidR="00D734C7" w:rsidRPr="001857B9" w:rsidTr="0043682D">
        <w:trPr>
          <w:trHeight w:val="420"/>
        </w:trPr>
        <w:tc>
          <w:tcPr>
            <w:tcW w:w="2085" w:type="dxa"/>
            <w:tcBorders>
              <w:top w:val="single" w:sz="4" w:space="0" w:color="auto"/>
              <w:left w:val="single" w:sz="4" w:space="0" w:color="auto"/>
              <w:bottom w:val="single" w:sz="4" w:space="0" w:color="auto"/>
              <w:right w:val="single" w:sz="4" w:space="0" w:color="auto"/>
            </w:tcBorders>
            <w:hideMark/>
          </w:tcPr>
          <w:p w:rsidR="00D734C7" w:rsidRPr="001857B9" w:rsidRDefault="00D734C7" w:rsidP="0043682D">
            <w:pPr>
              <w:spacing w:before="120" w:after="120" w:line="160" w:lineRule="exact"/>
              <w:ind w:left="142"/>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Cargos Fijos</w:t>
            </w:r>
          </w:p>
          <w:p w:rsidR="00D734C7" w:rsidRPr="001857B9" w:rsidRDefault="00D734C7" w:rsidP="0043682D">
            <w:pPr>
              <w:spacing w:before="120" w:after="120" w:line="160" w:lineRule="exact"/>
              <w:ind w:left="142"/>
              <w:rPr>
                <w:rFonts w:ascii="Helvetica LT Std Cond Light" w:hAnsi="Helvetica LT Std Cond Light" w:cs="Arial"/>
                <w:sz w:val="22"/>
                <w:szCs w:val="22"/>
              </w:rPr>
            </w:pPr>
            <w:r w:rsidRPr="001857B9">
              <w:rPr>
                <w:rFonts w:ascii="Helvetica LT Std Cond Light" w:hAnsi="Helvetica LT Std Cond Light" w:cs="Arial"/>
                <w:sz w:val="22"/>
                <w:szCs w:val="22"/>
              </w:rPr>
              <w:t>Depreciación</w:t>
            </w:r>
          </w:p>
          <w:p w:rsidR="00D734C7" w:rsidRPr="001857B9" w:rsidRDefault="00D734C7" w:rsidP="0043682D">
            <w:pPr>
              <w:spacing w:before="120" w:after="120" w:line="160" w:lineRule="exact"/>
              <w:ind w:left="142"/>
              <w:rPr>
                <w:rFonts w:ascii="Helvetica LT Std Cond Light" w:hAnsi="Helvetica LT Std Cond Light" w:cs="Arial"/>
                <w:sz w:val="22"/>
                <w:szCs w:val="22"/>
              </w:rPr>
            </w:pPr>
            <w:r w:rsidRPr="001857B9">
              <w:rPr>
                <w:rFonts w:ascii="Helvetica LT Std Cond Light" w:hAnsi="Helvetica LT Std Cond Light" w:cs="Arial"/>
                <w:sz w:val="22"/>
                <w:szCs w:val="22"/>
              </w:rPr>
              <w:t>Inversión</w:t>
            </w:r>
          </w:p>
          <w:p w:rsidR="00D734C7" w:rsidRPr="001857B9" w:rsidRDefault="00D734C7" w:rsidP="0043682D">
            <w:pPr>
              <w:spacing w:before="120" w:after="120" w:line="160" w:lineRule="exact"/>
              <w:ind w:left="142"/>
              <w:rPr>
                <w:rFonts w:ascii="Helvetica LT Std Cond Light" w:hAnsi="Helvetica LT Std Cond Light" w:cs="Arial"/>
                <w:sz w:val="22"/>
                <w:szCs w:val="22"/>
              </w:rPr>
            </w:pPr>
            <w:r w:rsidRPr="001857B9">
              <w:rPr>
                <w:rFonts w:ascii="Helvetica LT Std Cond Light" w:hAnsi="Helvetica LT Std Cond Light" w:cs="Arial"/>
                <w:sz w:val="22"/>
                <w:szCs w:val="22"/>
              </w:rPr>
              <w:t>Seguros</w:t>
            </w:r>
          </w:p>
          <w:p w:rsidR="00D734C7" w:rsidRPr="001857B9" w:rsidRDefault="00D734C7" w:rsidP="0043682D">
            <w:pPr>
              <w:spacing w:before="120" w:after="120" w:line="276" w:lineRule="auto"/>
              <w:ind w:left="142"/>
              <w:rPr>
                <w:rFonts w:ascii="Helvetica LT Std Cond Light" w:hAnsi="Helvetica LT Std Cond Light" w:cs="Arial"/>
                <w:sz w:val="22"/>
                <w:szCs w:val="22"/>
              </w:rPr>
            </w:pPr>
            <w:r w:rsidRPr="001857B9">
              <w:rPr>
                <w:rFonts w:ascii="Helvetica LT Std Cond Light" w:hAnsi="Helvetica LT Std Cond Light" w:cs="Arial"/>
                <w:sz w:val="22"/>
                <w:szCs w:val="22"/>
              </w:rPr>
              <w:t>Mantenimiento</w:t>
            </w:r>
          </w:p>
        </w:tc>
        <w:tc>
          <w:tcPr>
            <w:tcW w:w="1417" w:type="dxa"/>
            <w:tcBorders>
              <w:top w:val="single" w:sz="4" w:space="0" w:color="auto"/>
              <w:left w:val="single" w:sz="4" w:space="0" w:color="auto"/>
              <w:bottom w:val="single" w:sz="4" w:space="0" w:color="auto"/>
              <w:right w:val="single" w:sz="4" w:space="0" w:color="auto"/>
            </w:tcBorders>
          </w:tcPr>
          <w:p w:rsidR="00D734C7" w:rsidRPr="001857B9" w:rsidRDefault="00D734C7" w:rsidP="0043682D">
            <w:pPr>
              <w:spacing w:before="120" w:after="120" w:line="200" w:lineRule="exact"/>
              <w:ind w:left="142"/>
              <w:rPr>
                <w:rFonts w:ascii="Helvetica LT Std Cond Light" w:hAnsi="Helvetica LT Std Cond Light" w:cs="Arial"/>
                <w:sz w:val="22"/>
                <w:szCs w:val="22"/>
              </w:rPr>
            </w:pPr>
          </w:p>
          <w:p w:rsidR="00D734C7" w:rsidRPr="001857B9" w:rsidRDefault="00D734C7" w:rsidP="0043682D">
            <w:pPr>
              <w:spacing w:before="120" w:after="120" w:line="200" w:lineRule="exact"/>
              <w:ind w:left="142"/>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100</w:t>
            </w:r>
          </w:p>
          <w:p w:rsidR="00D734C7" w:rsidRPr="001857B9" w:rsidRDefault="00D734C7" w:rsidP="0043682D">
            <w:pPr>
              <w:spacing w:before="120" w:after="120" w:line="200" w:lineRule="exact"/>
              <w:ind w:left="142"/>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100</w:t>
            </w:r>
          </w:p>
          <w:p w:rsidR="00D734C7" w:rsidRPr="001857B9" w:rsidRDefault="00D734C7" w:rsidP="0043682D">
            <w:pPr>
              <w:spacing w:before="120" w:after="120" w:line="200" w:lineRule="exact"/>
              <w:ind w:left="142"/>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100</w:t>
            </w:r>
          </w:p>
          <w:p w:rsidR="00D734C7" w:rsidRPr="001857B9" w:rsidRDefault="00D734C7" w:rsidP="0043682D">
            <w:pPr>
              <w:spacing w:before="120" w:after="120" w:line="200" w:lineRule="exact"/>
              <w:ind w:left="142"/>
              <w:rPr>
                <w:rFonts w:ascii="Helvetica LT Std Cond Light" w:hAnsi="Helvetica LT Std Cond Light" w:cs="Arial"/>
                <w:sz w:val="22"/>
                <w:szCs w:val="22"/>
              </w:rPr>
            </w:pPr>
            <w:r w:rsidRPr="001857B9">
              <w:rPr>
                <w:rFonts w:ascii="Helvetica LT Std Cond Light" w:hAnsi="Helvetica LT Std Cond Light" w:cs="Arial"/>
                <w:b/>
                <w:bCs/>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D734C7" w:rsidRPr="001857B9" w:rsidRDefault="00D734C7" w:rsidP="0043682D">
            <w:pPr>
              <w:spacing w:before="120" w:after="120" w:line="200" w:lineRule="exact"/>
              <w:ind w:left="142"/>
              <w:rPr>
                <w:rFonts w:ascii="Helvetica LT Std Cond Light" w:hAnsi="Helvetica LT Std Cond Light" w:cs="Arial"/>
                <w:sz w:val="22"/>
                <w:szCs w:val="22"/>
              </w:rPr>
            </w:pPr>
          </w:p>
          <w:p w:rsidR="00D734C7" w:rsidRPr="001857B9" w:rsidRDefault="00D734C7" w:rsidP="0043682D">
            <w:pPr>
              <w:spacing w:before="120" w:after="120" w:line="200" w:lineRule="exact"/>
              <w:ind w:left="142"/>
              <w:rPr>
                <w:rFonts w:ascii="Helvetica LT Std Cond Light" w:hAnsi="Helvetica LT Std Cond Light" w:cs="Arial"/>
                <w:b/>
                <w:sz w:val="22"/>
                <w:szCs w:val="22"/>
              </w:rPr>
            </w:pPr>
            <w:r w:rsidRPr="001857B9">
              <w:rPr>
                <w:rFonts w:ascii="Helvetica LT Std Cond Light" w:hAnsi="Helvetica LT Std Cond Light" w:cs="Arial"/>
                <w:b/>
                <w:sz w:val="22"/>
                <w:szCs w:val="22"/>
              </w:rPr>
              <w:t>100</w:t>
            </w:r>
          </w:p>
          <w:p w:rsidR="00D734C7" w:rsidRPr="001857B9" w:rsidRDefault="00D734C7" w:rsidP="0043682D">
            <w:pPr>
              <w:spacing w:before="120" w:after="120" w:line="200" w:lineRule="exact"/>
              <w:ind w:left="142"/>
              <w:rPr>
                <w:rFonts w:ascii="Helvetica LT Std Cond Light" w:hAnsi="Helvetica LT Std Cond Light" w:cs="Arial"/>
                <w:b/>
                <w:sz w:val="22"/>
                <w:szCs w:val="22"/>
              </w:rPr>
            </w:pPr>
            <w:r w:rsidRPr="001857B9">
              <w:rPr>
                <w:rFonts w:ascii="Helvetica LT Std Cond Light" w:hAnsi="Helvetica LT Std Cond Light" w:cs="Arial"/>
                <w:b/>
                <w:sz w:val="22"/>
                <w:szCs w:val="22"/>
              </w:rPr>
              <w:t>100</w:t>
            </w:r>
          </w:p>
          <w:p w:rsidR="00D734C7" w:rsidRPr="001857B9" w:rsidRDefault="00D734C7" w:rsidP="0043682D">
            <w:pPr>
              <w:spacing w:before="120" w:after="120" w:line="200" w:lineRule="exact"/>
              <w:ind w:left="142"/>
              <w:rPr>
                <w:rFonts w:ascii="Helvetica LT Std Cond Light" w:hAnsi="Helvetica LT Std Cond Light" w:cs="Arial"/>
                <w:b/>
                <w:sz w:val="22"/>
                <w:szCs w:val="22"/>
              </w:rPr>
            </w:pPr>
            <w:r w:rsidRPr="001857B9">
              <w:rPr>
                <w:rFonts w:ascii="Helvetica LT Std Cond Light" w:hAnsi="Helvetica LT Std Cond Light" w:cs="Arial"/>
                <w:b/>
                <w:sz w:val="22"/>
                <w:szCs w:val="22"/>
              </w:rPr>
              <w:t>100</w:t>
            </w:r>
          </w:p>
          <w:p w:rsidR="00D734C7" w:rsidRPr="001857B9" w:rsidRDefault="00D734C7" w:rsidP="0043682D">
            <w:pPr>
              <w:spacing w:before="120" w:after="120" w:line="200" w:lineRule="exact"/>
              <w:ind w:left="142"/>
              <w:rPr>
                <w:rFonts w:ascii="Helvetica LT Std Cond Light" w:hAnsi="Helvetica LT Std Cond Light" w:cs="Arial"/>
                <w:sz w:val="22"/>
                <w:szCs w:val="22"/>
              </w:rPr>
            </w:pPr>
            <w:r w:rsidRPr="001857B9">
              <w:rPr>
                <w:rFonts w:ascii="Helvetica LT Std Cond Light" w:hAnsi="Helvetica LT Std Cond Light" w:cs="Arial"/>
                <w:b/>
                <w:sz w:val="22"/>
                <w:szCs w:val="22"/>
              </w:rPr>
              <w:t>0</w:t>
            </w:r>
          </w:p>
        </w:tc>
        <w:tc>
          <w:tcPr>
            <w:tcW w:w="1842" w:type="dxa"/>
            <w:tcBorders>
              <w:top w:val="single" w:sz="4" w:space="0" w:color="auto"/>
              <w:left w:val="single" w:sz="4" w:space="0" w:color="auto"/>
              <w:bottom w:val="single" w:sz="4" w:space="0" w:color="auto"/>
              <w:right w:val="single" w:sz="4" w:space="0" w:color="auto"/>
            </w:tcBorders>
          </w:tcPr>
          <w:p w:rsidR="00D734C7" w:rsidRPr="001857B9" w:rsidRDefault="00D734C7" w:rsidP="0043682D">
            <w:pPr>
              <w:spacing w:before="120" w:after="120" w:line="200" w:lineRule="exact"/>
              <w:ind w:left="142"/>
              <w:rPr>
                <w:rFonts w:ascii="Helvetica LT Std Cond Light" w:hAnsi="Helvetica LT Std Cond Light" w:cs="Arial"/>
                <w:sz w:val="22"/>
                <w:szCs w:val="22"/>
              </w:rPr>
            </w:pPr>
          </w:p>
          <w:p w:rsidR="00D734C7" w:rsidRPr="001857B9" w:rsidRDefault="00D734C7" w:rsidP="0043682D">
            <w:pPr>
              <w:spacing w:before="120" w:after="120" w:line="200" w:lineRule="exact"/>
              <w:ind w:left="142"/>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15</w:t>
            </w:r>
          </w:p>
          <w:p w:rsidR="00D734C7" w:rsidRPr="001857B9" w:rsidRDefault="00D734C7" w:rsidP="0043682D">
            <w:pPr>
              <w:spacing w:before="120" w:after="120" w:line="200" w:lineRule="exact"/>
              <w:ind w:left="142"/>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100</w:t>
            </w:r>
          </w:p>
          <w:p w:rsidR="00D734C7" w:rsidRPr="001857B9" w:rsidRDefault="00D734C7" w:rsidP="0043682D">
            <w:pPr>
              <w:spacing w:before="120" w:after="120" w:line="200" w:lineRule="exact"/>
              <w:ind w:left="142"/>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100</w:t>
            </w:r>
          </w:p>
          <w:p w:rsidR="00D734C7" w:rsidRPr="001857B9" w:rsidRDefault="00D734C7" w:rsidP="0043682D">
            <w:pPr>
              <w:spacing w:before="120" w:after="120" w:line="200" w:lineRule="exact"/>
              <w:ind w:left="142"/>
              <w:rPr>
                <w:rFonts w:ascii="Helvetica LT Std Cond Light" w:hAnsi="Helvetica LT Std Cond Light" w:cs="Arial"/>
                <w:sz w:val="22"/>
                <w:szCs w:val="22"/>
              </w:rPr>
            </w:pPr>
            <w:r w:rsidRPr="001857B9">
              <w:rPr>
                <w:rFonts w:ascii="Helvetica LT Std Cond Light" w:hAnsi="Helvetica LT Std Cond Light" w:cs="Arial"/>
                <w:b/>
                <w:bCs/>
                <w:sz w:val="22"/>
                <w:szCs w:val="22"/>
              </w:rPr>
              <w:t>15</w:t>
            </w:r>
          </w:p>
        </w:tc>
        <w:tc>
          <w:tcPr>
            <w:tcW w:w="2127" w:type="dxa"/>
            <w:tcBorders>
              <w:top w:val="single" w:sz="4" w:space="0" w:color="auto"/>
              <w:left w:val="single" w:sz="4" w:space="0" w:color="auto"/>
              <w:bottom w:val="single" w:sz="4" w:space="0" w:color="auto"/>
              <w:right w:val="single" w:sz="4" w:space="0" w:color="auto"/>
            </w:tcBorders>
          </w:tcPr>
          <w:p w:rsidR="00D734C7" w:rsidRPr="001857B9" w:rsidRDefault="00D734C7" w:rsidP="0043682D">
            <w:pPr>
              <w:spacing w:before="120" w:after="120" w:line="200" w:lineRule="exact"/>
              <w:ind w:left="142"/>
              <w:rPr>
                <w:rFonts w:ascii="Helvetica LT Std Cond Light" w:hAnsi="Helvetica LT Std Cond Light" w:cs="Arial"/>
                <w:sz w:val="22"/>
                <w:szCs w:val="22"/>
              </w:rPr>
            </w:pPr>
          </w:p>
          <w:p w:rsidR="00D734C7" w:rsidRPr="001857B9" w:rsidRDefault="00D734C7" w:rsidP="0043682D">
            <w:pPr>
              <w:spacing w:before="120" w:after="120" w:line="200" w:lineRule="exact"/>
              <w:ind w:left="142"/>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100</w:t>
            </w:r>
          </w:p>
          <w:p w:rsidR="00D734C7" w:rsidRPr="001857B9" w:rsidRDefault="00D734C7" w:rsidP="0043682D">
            <w:pPr>
              <w:spacing w:before="120" w:after="120" w:line="200" w:lineRule="exact"/>
              <w:ind w:left="142"/>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0</w:t>
            </w:r>
          </w:p>
          <w:p w:rsidR="00D734C7" w:rsidRPr="001857B9" w:rsidRDefault="00D734C7" w:rsidP="0043682D">
            <w:pPr>
              <w:spacing w:before="120" w:after="120" w:line="200" w:lineRule="exact"/>
              <w:ind w:left="142"/>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0</w:t>
            </w:r>
          </w:p>
          <w:p w:rsidR="00D734C7" w:rsidRPr="001857B9" w:rsidRDefault="00D734C7" w:rsidP="0043682D">
            <w:pPr>
              <w:spacing w:before="120" w:after="120" w:line="200" w:lineRule="exact"/>
              <w:ind w:left="142"/>
              <w:rPr>
                <w:rFonts w:ascii="Helvetica LT Std Cond Light" w:hAnsi="Helvetica LT Std Cond Light" w:cs="Arial"/>
                <w:sz w:val="22"/>
                <w:szCs w:val="22"/>
              </w:rPr>
            </w:pPr>
            <w:r w:rsidRPr="001857B9">
              <w:rPr>
                <w:rFonts w:ascii="Helvetica LT Std Cond Light" w:hAnsi="Helvetica LT Std Cond Light" w:cs="Arial"/>
                <w:b/>
                <w:bCs/>
                <w:sz w:val="22"/>
                <w:szCs w:val="22"/>
              </w:rPr>
              <w:t>100</w:t>
            </w:r>
          </w:p>
        </w:tc>
      </w:tr>
      <w:tr w:rsidR="00D734C7" w:rsidRPr="001857B9" w:rsidTr="0043682D">
        <w:trPr>
          <w:trHeight w:val="2285"/>
        </w:trPr>
        <w:tc>
          <w:tcPr>
            <w:tcW w:w="2085" w:type="dxa"/>
            <w:tcBorders>
              <w:top w:val="single" w:sz="4" w:space="0" w:color="auto"/>
              <w:left w:val="single" w:sz="4" w:space="0" w:color="auto"/>
              <w:bottom w:val="single" w:sz="4" w:space="0" w:color="auto"/>
              <w:right w:val="single" w:sz="4" w:space="0" w:color="auto"/>
            </w:tcBorders>
            <w:hideMark/>
          </w:tcPr>
          <w:p w:rsidR="00D734C7" w:rsidRPr="001857B9" w:rsidRDefault="00D734C7" w:rsidP="0043682D">
            <w:pPr>
              <w:spacing w:before="120" w:after="120" w:line="200" w:lineRule="exact"/>
              <w:ind w:left="142"/>
              <w:jc w:val="both"/>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Consumos</w:t>
            </w:r>
          </w:p>
          <w:p w:rsidR="00D734C7" w:rsidRPr="001857B9" w:rsidRDefault="00D734C7" w:rsidP="0043682D">
            <w:pPr>
              <w:spacing w:before="120" w:after="120" w:line="200" w:lineRule="exact"/>
              <w:ind w:left="142"/>
              <w:jc w:val="both"/>
              <w:outlineLvl w:val="6"/>
              <w:rPr>
                <w:rFonts w:ascii="Helvetica LT Std Cond Light" w:hAnsi="Helvetica LT Std Cond Light" w:cs="Arial"/>
                <w:sz w:val="22"/>
                <w:szCs w:val="22"/>
              </w:rPr>
            </w:pPr>
            <w:r w:rsidRPr="001857B9">
              <w:rPr>
                <w:rFonts w:ascii="Helvetica LT Std Cond Light" w:hAnsi="Helvetica LT Std Cond Light" w:cs="Arial"/>
                <w:sz w:val="22"/>
                <w:szCs w:val="22"/>
              </w:rPr>
              <w:t>Combustibles</w:t>
            </w:r>
          </w:p>
          <w:p w:rsidR="00D734C7" w:rsidRPr="001857B9" w:rsidRDefault="00D734C7" w:rsidP="0043682D">
            <w:pPr>
              <w:spacing w:before="120" w:after="120" w:line="200" w:lineRule="exact"/>
              <w:ind w:left="142"/>
              <w:jc w:val="both"/>
              <w:rPr>
                <w:rFonts w:ascii="Helvetica LT Std Cond Light" w:hAnsi="Helvetica LT Std Cond Light" w:cs="Arial"/>
                <w:sz w:val="22"/>
                <w:szCs w:val="22"/>
              </w:rPr>
            </w:pPr>
            <w:r w:rsidRPr="001857B9">
              <w:rPr>
                <w:rFonts w:ascii="Helvetica LT Std Cond Light" w:hAnsi="Helvetica LT Std Cond Light" w:cs="Arial"/>
                <w:sz w:val="22"/>
                <w:szCs w:val="22"/>
              </w:rPr>
              <w:t>Lubricantes</w:t>
            </w:r>
          </w:p>
          <w:p w:rsidR="00D734C7" w:rsidRPr="001857B9" w:rsidRDefault="00D734C7" w:rsidP="0043682D">
            <w:pPr>
              <w:spacing w:before="120" w:after="120" w:line="200" w:lineRule="exact"/>
              <w:ind w:left="142"/>
              <w:jc w:val="both"/>
              <w:rPr>
                <w:rFonts w:ascii="Helvetica LT Std Cond Light" w:hAnsi="Helvetica LT Std Cond Light" w:cs="Arial"/>
                <w:sz w:val="22"/>
                <w:szCs w:val="22"/>
              </w:rPr>
            </w:pPr>
            <w:r w:rsidRPr="001857B9">
              <w:rPr>
                <w:rFonts w:ascii="Helvetica LT Std Cond Light" w:hAnsi="Helvetica LT Std Cond Light" w:cs="Arial"/>
                <w:sz w:val="22"/>
                <w:szCs w:val="22"/>
              </w:rPr>
              <w:t>Llantas</w:t>
            </w:r>
          </w:p>
          <w:p w:rsidR="00D734C7" w:rsidRPr="001857B9" w:rsidRDefault="00D734C7" w:rsidP="0043682D">
            <w:pPr>
              <w:spacing w:before="120" w:after="120" w:line="200" w:lineRule="exact"/>
              <w:ind w:left="142"/>
              <w:jc w:val="both"/>
              <w:rPr>
                <w:rFonts w:ascii="Helvetica LT Std Cond Light" w:hAnsi="Helvetica LT Std Cond Light" w:cs="Arial"/>
                <w:sz w:val="22"/>
                <w:szCs w:val="22"/>
              </w:rPr>
            </w:pPr>
            <w:r w:rsidRPr="001857B9">
              <w:rPr>
                <w:rFonts w:ascii="Helvetica LT Std Cond Light" w:hAnsi="Helvetica LT Std Cond Light" w:cs="Arial"/>
                <w:sz w:val="22"/>
                <w:szCs w:val="22"/>
              </w:rPr>
              <w:t>Otros elementos</w:t>
            </w:r>
          </w:p>
          <w:p w:rsidR="00D734C7" w:rsidRPr="001857B9" w:rsidRDefault="00D734C7" w:rsidP="0043682D">
            <w:pPr>
              <w:spacing w:before="120" w:after="120" w:line="200" w:lineRule="exact"/>
              <w:ind w:left="142"/>
              <w:jc w:val="both"/>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Operación</w:t>
            </w:r>
          </w:p>
        </w:tc>
        <w:tc>
          <w:tcPr>
            <w:tcW w:w="1417" w:type="dxa"/>
            <w:tcBorders>
              <w:top w:val="single" w:sz="4" w:space="0" w:color="auto"/>
              <w:left w:val="single" w:sz="4" w:space="0" w:color="auto"/>
              <w:bottom w:val="single" w:sz="4" w:space="0" w:color="auto"/>
              <w:right w:val="single" w:sz="4" w:space="0" w:color="auto"/>
            </w:tcBorders>
          </w:tcPr>
          <w:p w:rsidR="00D734C7" w:rsidRPr="001857B9" w:rsidRDefault="00D734C7" w:rsidP="0043682D">
            <w:pPr>
              <w:spacing w:before="120" w:after="120" w:line="200" w:lineRule="exact"/>
              <w:ind w:left="142"/>
              <w:jc w:val="both"/>
              <w:rPr>
                <w:rFonts w:ascii="Helvetica LT Std Cond Light" w:hAnsi="Helvetica LT Std Cond Light" w:cs="Arial"/>
                <w:sz w:val="22"/>
                <w:szCs w:val="22"/>
              </w:rPr>
            </w:pPr>
          </w:p>
          <w:p w:rsidR="00D734C7" w:rsidRPr="001857B9" w:rsidRDefault="00D734C7" w:rsidP="0043682D">
            <w:pPr>
              <w:spacing w:before="120" w:after="120" w:line="200" w:lineRule="exact"/>
              <w:ind w:left="142"/>
              <w:jc w:val="both"/>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100</w:t>
            </w:r>
          </w:p>
          <w:p w:rsidR="00D734C7" w:rsidRPr="001857B9" w:rsidRDefault="00D734C7" w:rsidP="0043682D">
            <w:pPr>
              <w:spacing w:before="120" w:after="120" w:line="200" w:lineRule="exact"/>
              <w:ind w:left="142"/>
              <w:jc w:val="both"/>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100</w:t>
            </w:r>
          </w:p>
          <w:p w:rsidR="00D734C7" w:rsidRPr="001857B9" w:rsidRDefault="00D734C7" w:rsidP="0043682D">
            <w:pPr>
              <w:spacing w:before="120" w:after="120" w:line="200" w:lineRule="exact"/>
              <w:ind w:left="142"/>
              <w:jc w:val="both"/>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100</w:t>
            </w:r>
          </w:p>
          <w:p w:rsidR="00D734C7" w:rsidRPr="001857B9" w:rsidRDefault="00D734C7" w:rsidP="0043682D">
            <w:pPr>
              <w:spacing w:before="120" w:after="120" w:line="200" w:lineRule="exact"/>
              <w:ind w:left="142"/>
              <w:jc w:val="both"/>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100</w:t>
            </w:r>
          </w:p>
          <w:p w:rsidR="00D734C7" w:rsidRPr="001857B9" w:rsidRDefault="00D734C7" w:rsidP="0043682D">
            <w:pPr>
              <w:spacing w:before="120" w:after="120" w:line="200" w:lineRule="exact"/>
              <w:ind w:left="142"/>
              <w:jc w:val="both"/>
              <w:rPr>
                <w:rFonts w:ascii="Helvetica LT Std Cond Light" w:hAnsi="Helvetica LT Std Cond Light" w:cs="Arial"/>
                <w:sz w:val="22"/>
                <w:szCs w:val="22"/>
              </w:rPr>
            </w:pPr>
            <w:r w:rsidRPr="001857B9">
              <w:rPr>
                <w:rFonts w:ascii="Helvetica LT Std Cond Light" w:hAnsi="Helvetica LT Std Cond Light" w:cs="Arial"/>
                <w:b/>
                <w:bCs/>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D734C7" w:rsidRPr="001857B9" w:rsidRDefault="00D734C7" w:rsidP="0043682D">
            <w:pPr>
              <w:spacing w:before="120" w:after="120" w:line="200" w:lineRule="exact"/>
              <w:ind w:left="142"/>
              <w:jc w:val="both"/>
              <w:rPr>
                <w:rFonts w:ascii="Helvetica LT Std Cond Light" w:hAnsi="Helvetica LT Std Cond Light" w:cs="Arial"/>
                <w:b/>
                <w:bCs/>
                <w:sz w:val="22"/>
                <w:szCs w:val="22"/>
              </w:rPr>
            </w:pPr>
          </w:p>
          <w:p w:rsidR="00D734C7" w:rsidRPr="001857B9" w:rsidRDefault="00D734C7" w:rsidP="0043682D">
            <w:pPr>
              <w:spacing w:before="120" w:after="120" w:line="200" w:lineRule="exact"/>
              <w:ind w:left="142"/>
              <w:jc w:val="both"/>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5</w:t>
            </w:r>
          </w:p>
          <w:p w:rsidR="00D734C7" w:rsidRPr="001857B9" w:rsidRDefault="00D734C7" w:rsidP="0043682D">
            <w:pPr>
              <w:spacing w:before="120" w:after="120" w:line="200" w:lineRule="exact"/>
              <w:ind w:left="142"/>
              <w:jc w:val="both"/>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5</w:t>
            </w:r>
          </w:p>
          <w:p w:rsidR="00D734C7" w:rsidRPr="001857B9" w:rsidRDefault="00D734C7" w:rsidP="0043682D">
            <w:pPr>
              <w:spacing w:before="120" w:after="120" w:line="200" w:lineRule="exact"/>
              <w:ind w:left="142"/>
              <w:jc w:val="both"/>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15</w:t>
            </w:r>
          </w:p>
          <w:p w:rsidR="00D734C7" w:rsidRPr="001857B9" w:rsidRDefault="00D734C7" w:rsidP="0043682D">
            <w:pPr>
              <w:spacing w:before="120" w:after="120" w:line="200" w:lineRule="exact"/>
              <w:ind w:left="142"/>
              <w:jc w:val="both"/>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0</w:t>
            </w:r>
          </w:p>
          <w:p w:rsidR="00D734C7" w:rsidRPr="001857B9" w:rsidRDefault="00D734C7" w:rsidP="0043682D">
            <w:pPr>
              <w:spacing w:before="120" w:after="120" w:line="200" w:lineRule="exact"/>
              <w:ind w:left="142"/>
              <w:jc w:val="both"/>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100</w:t>
            </w:r>
          </w:p>
        </w:tc>
        <w:tc>
          <w:tcPr>
            <w:tcW w:w="1842" w:type="dxa"/>
            <w:tcBorders>
              <w:top w:val="single" w:sz="4" w:space="0" w:color="auto"/>
              <w:left w:val="single" w:sz="4" w:space="0" w:color="auto"/>
              <w:bottom w:val="single" w:sz="4" w:space="0" w:color="auto"/>
              <w:right w:val="single" w:sz="4" w:space="0" w:color="auto"/>
            </w:tcBorders>
          </w:tcPr>
          <w:p w:rsidR="00D734C7" w:rsidRPr="001857B9" w:rsidRDefault="00D734C7" w:rsidP="0043682D">
            <w:pPr>
              <w:spacing w:before="120" w:after="120" w:line="200" w:lineRule="exact"/>
              <w:ind w:left="142"/>
              <w:jc w:val="both"/>
              <w:rPr>
                <w:rFonts w:ascii="Helvetica LT Std Cond Light" w:hAnsi="Helvetica LT Std Cond Light" w:cs="Arial"/>
                <w:b/>
                <w:bCs/>
                <w:sz w:val="22"/>
                <w:szCs w:val="22"/>
              </w:rPr>
            </w:pPr>
          </w:p>
          <w:p w:rsidR="00D734C7" w:rsidRPr="001857B9" w:rsidRDefault="00D734C7" w:rsidP="0043682D">
            <w:pPr>
              <w:spacing w:before="120" w:after="120" w:line="200" w:lineRule="exact"/>
              <w:ind w:left="142"/>
              <w:jc w:val="both"/>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0</w:t>
            </w:r>
          </w:p>
          <w:p w:rsidR="00D734C7" w:rsidRPr="001857B9" w:rsidRDefault="00D734C7" w:rsidP="0043682D">
            <w:pPr>
              <w:spacing w:before="120" w:after="120" w:line="200" w:lineRule="exact"/>
              <w:ind w:left="142"/>
              <w:jc w:val="both"/>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0</w:t>
            </w:r>
          </w:p>
          <w:p w:rsidR="00D734C7" w:rsidRPr="001857B9" w:rsidRDefault="00D734C7" w:rsidP="0043682D">
            <w:pPr>
              <w:spacing w:before="120" w:after="120" w:line="200" w:lineRule="exact"/>
              <w:ind w:left="142"/>
              <w:jc w:val="both"/>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0</w:t>
            </w:r>
          </w:p>
          <w:p w:rsidR="00D734C7" w:rsidRPr="001857B9" w:rsidRDefault="00D734C7" w:rsidP="0043682D">
            <w:pPr>
              <w:spacing w:before="120" w:after="120" w:line="200" w:lineRule="exact"/>
              <w:ind w:left="142"/>
              <w:jc w:val="both"/>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0</w:t>
            </w:r>
          </w:p>
          <w:p w:rsidR="00D734C7" w:rsidRPr="001857B9" w:rsidRDefault="00D734C7" w:rsidP="0043682D">
            <w:pPr>
              <w:spacing w:before="120" w:after="120" w:line="200" w:lineRule="exact"/>
              <w:ind w:left="142"/>
              <w:jc w:val="both"/>
              <w:rPr>
                <w:rFonts w:ascii="Helvetica LT Std Cond Light" w:hAnsi="Helvetica LT Std Cond Light" w:cs="Arial"/>
                <w:sz w:val="22"/>
                <w:szCs w:val="22"/>
              </w:rPr>
            </w:pPr>
            <w:r w:rsidRPr="001857B9">
              <w:rPr>
                <w:rFonts w:ascii="Helvetica LT Std Cond Light" w:hAnsi="Helvetica LT Std Cond Light" w:cs="Arial"/>
                <w:b/>
                <w:bCs/>
                <w:sz w:val="22"/>
                <w:szCs w:val="22"/>
              </w:rPr>
              <w:t>0</w:t>
            </w:r>
          </w:p>
        </w:tc>
        <w:tc>
          <w:tcPr>
            <w:tcW w:w="2127" w:type="dxa"/>
            <w:tcBorders>
              <w:top w:val="single" w:sz="4" w:space="0" w:color="auto"/>
              <w:left w:val="single" w:sz="4" w:space="0" w:color="auto"/>
              <w:bottom w:val="single" w:sz="4" w:space="0" w:color="auto"/>
              <w:right w:val="single" w:sz="4" w:space="0" w:color="auto"/>
            </w:tcBorders>
          </w:tcPr>
          <w:p w:rsidR="00D734C7" w:rsidRPr="001857B9" w:rsidRDefault="00D734C7" w:rsidP="0043682D">
            <w:pPr>
              <w:spacing w:before="120" w:after="120" w:line="200" w:lineRule="exact"/>
              <w:ind w:left="142"/>
              <w:jc w:val="both"/>
              <w:rPr>
                <w:rFonts w:ascii="Helvetica LT Std Cond Light" w:hAnsi="Helvetica LT Std Cond Light" w:cs="Arial"/>
                <w:b/>
                <w:bCs/>
                <w:sz w:val="22"/>
                <w:szCs w:val="22"/>
              </w:rPr>
            </w:pPr>
          </w:p>
          <w:p w:rsidR="00D734C7" w:rsidRPr="001857B9" w:rsidRDefault="00D734C7" w:rsidP="0043682D">
            <w:pPr>
              <w:spacing w:before="120" w:after="120" w:line="200" w:lineRule="exact"/>
              <w:ind w:left="142"/>
              <w:jc w:val="both"/>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100</w:t>
            </w:r>
          </w:p>
          <w:p w:rsidR="00D734C7" w:rsidRPr="001857B9" w:rsidRDefault="00D734C7" w:rsidP="0043682D">
            <w:pPr>
              <w:spacing w:before="120" w:after="120" w:line="200" w:lineRule="exact"/>
              <w:ind w:left="142"/>
              <w:jc w:val="both"/>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100</w:t>
            </w:r>
          </w:p>
          <w:p w:rsidR="00D734C7" w:rsidRPr="001857B9" w:rsidRDefault="00D734C7" w:rsidP="0043682D">
            <w:pPr>
              <w:spacing w:before="120" w:after="120" w:line="200" w:lineRule="exact"/>
              <w:ind w:left="142"/>
              <w:jc w:val="both"/>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100</w:t>
            </w:r>
          </w:p>
          <w:p w:rsidR="00D734C7" w:rsidRPr="001857B9" w:rsidRDefault="00D734C7" w:rsidP="0043682D">
            <w:pPr>
              <w:spacing w:before="120" w:after="120" w:line="200" w:lineRule="exact"/>
              <w:ind w:left="142"/>
              <w:jc w:val="both"/>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100</w:t>
            </w:r>
          </w:p>
          <w:p w:rsidR="00D734C7" w:rsidRPr="001857B9" w:rsidRDefault="00D734C7" w:rsidP="0043682D">
            <w:pPr>
              <w:spacing w:before="120" w:after="120" w:line="200" w:lineRule="exact"/>
              <w:ind w:left="142"/>
              <w:jc w:val="both"/>
              <w:rPr>
                <w:rFonts w:ascii="Helvetica LT Std Cond Light" w:hAnsi="Helvetica LT Std Cond Light" w:cs="Arial"/>
                <w:sz w:val="22"/>
                <w:szCs w:val="22"/>
              </w:rPr>
            </w:pPr>
            <w:r w:rsidRPr="001857B9">
              <w:rPr>
                <w:rFonts w:ascii="Helvetica LT Std Cond Light" w:hAnsi="Helvetica LT Std Cond Light" w:cs="Arial"/>
                <w:b/>
                <w:bCs/>
                <w:sz w:val="22"/>
                <w:szCs w:val="22"/>
              </w:rPr>
              <w:t>100</w:t>
            </w:r>
          </w:p>
        </w:tc>
      </w:tr>
    </w:tbl>
    <w:p w:rsidR="00D734C7" w:rsidRPr="001857B9" w:rsidRDefault="00D734C7" w:rsidP="00D734C7">
      <w:pPr>
        <w:ind w:left="1985" w:hanging="851"/>
        <w:jc w:val="both"/>
        <w:rPr>
          <w:rFonts w:ascii="Helvetica LT Std Cond Light" w:hAnsi="Helvetica LT Std Cond Light" w:cs="Arial"/>
          <w:b/>
          <w:bCs/>
          <w:sz w:val="22"/>
          <w:szCs w:val="22"/>
          <w:u w:val="single"/>
        </w:rPr>
      </w:pPr>
    </w:p>
    <w:p w:rsidR="00D734C7" w:rsidRPr="00A3223D" w:rsidRDefault="00A3223D" w:rsidP="00D734C7">
      <w:pPr>
        <w:tabs>
          <w:tab w:val="left" w:pos="915"/>
        </w:tabs>
        <w:rPr>
          <w:rFonts w:ascii="Helvetica LT Std Cond Light" w:hAnsi="Helvetica LT Std Cond Light"/>
          <w:color w:val="FF0000"/>
          <w:sz w:val="22"/>
          <w:szCs w:val="22"/>
        </w:rPr>
      </w:pPr>
      <w:r w:rsidRPr="00A3223D">
        <w:rPr>
          <w:rFonts w:ascii="Helvetica LT Std Cond Light" w:hAnsi="Helvetica LT Std Cond Light" w:cs="Arial"/>
          <w:color w:val="FF0000"/>
          <w:spacing w:val="-3"/>
          <w:sz w:val="22"/>
          <w:szCs w:val="22"/>
          <w:u w:val="single"/>
        </w:rPr>
        <w:t>NOTA</w:t>
      </w:r>
      <w:r w:rsidRPr="00A3223D">
        <w:rPr>
          <w:rFonts w:ascii="Helvetica LT Std Cond Light" w:hAnsi="Helvetica LT Std Cond Light" w:cs="Arial"/>
          <w:color w:val="FF0000"/>
          <w:spacing w:val="-3"/>
          <w:sz w:val="22"/>
          <w:szCs w:val="22"/>
        </w:rPr>
        <w:t xml:space="preserve">.- </w:t>
      </w:r>
      <w:r w:rsidR="00D734C7" w:rsidRPr="00A3223D">
        <w:rPr>
          <w:rFonts w:ascii="Helvetica LT Std Cond Light" w:hAnsi="Helvetica LT Std Cond Light" w:cs="Arial"/>
          <w:color w:val="FF0000"/>
          <w:spacing w:val="-3"/>
          <w:sz w:val="22"/>
          <w:szCs w:val="22"/>
        </w:rPr>
        <w:t xml:space="preserve">Los porcentajes indicados en las columnas correspondientes a maquinaria en </w:t>
      </w:r>
      <w:r w:rsidR="00C519FF" w:rsidRPr="00A3223D">
        <w:rPr>
          <w:rFonts w:ascii="Helvetica LT Std Cond Light" w:hAnsi="Helvetica LT Std Cond Light" w:cs="Arial"/>
          <w:color w:val="FF0000"/>
          <w:spacing w:val="-3"/>
          <w:sz w:val="22"/>
          <w:szCs w:val="22"/>
        </w:rPr>
        <w:t xml:space="preserve">espera, </w:t>
      </w:r>
      <w:r w:rsidR="00D734C7" w:rsidRPr="00A3223D">
        <w:rPr>
          <w:rFonts w:ascii="Helvetica LT Std Cond Light" w:hAnsi="Helvetica LT Std Cond Light" w:cs="Arial"/>
          <w:color w:val="FF0000"/>
          <w:spacing w:val="-3"/>
          <w:sz w:val="22"/>
          <w:szCs w:val="22"/>
        </w:rPr>
        <w:t>reserva y activa (más de 200 hrs./mes), son con respecto a valores de maquinaria activa.</w:t>
      </w:r>
    </w:p>
    <w:p w:rsidR="00D734C7" w:rsidRPr="00A3223D" w:rsidRDefault="00D734C7" w:rsidP="00D734C7">
      <w:pPr>
        <w:pStyle w:val="Texto"/>
        <w:spacing w:after="0" w:line="240" w:lineRule="auto"/>
        <w:ind w:firstLine="0"/>
        <w:rPr>
          <w:rFonts w:ascii="Helvetica LT Std Cond Light" w:hAnsi="Helvetica LT Std Cond Light"/>
          <w:color w:val="FF0000"/>
          <w:sz w:val="20"/>
          <w:lang w:val="es-MX"/>
        </w:rPr>
      </w:pPr>
    </w:p>
    <w:p w:rsidR="00FC0E48" w:rsidRPr="001857B9" w:rsidRDefault="00FC0E48" w:rsidP="00D734C7">
      <w:pPr>
        <w:spacing w:line="240" w:lineRule="exact"/>
        <w:ind w:right="-121"/>
        <w:jc w:val="center"/>
        <w:rPr>
          <w:rFonts w:ascii="Helvetica LT Std Cond Light" w:hAnsi="Helvetica LT Std Cond Light"/>
          <w:sz w:val="22"/>
          <w:szCs w:val="22"/>
        </w:rPr>
      </w:pPr>
    </w:p>
    <w:p w:rsidR="00FC0E48" w:rsidRPr="001857B9" w:rsidRDefault="00FC0E48" w:rsidP="00FC0E48">
      <w:pPr>
        <w:ind w:right="-121"/>
        <w:rPr>
          <w:rFonts w:ascii="Helvetica LT Std Cond Light" w:hAnsi="Helvetica LT Std Cond Light"/>
          <w:sz w:val="22"/>
          <w:szCs w:val="22"/>
        </w:rPr>
      </w:pPr>
    </w:p>
    <w:p w:rsidR="00532300" w:rsidRPr="00FD071E" w:rsidRDefault="00FC0E48" w:rsidP="00532300">
      <w:pPr>
        <w:jc w:val="center"/>
        <w:rPr>
          <w:rFonts w:ascii="Helvetica LT Std Cond Light" w:hAnsi="Helvetica LT Std Cond Light" w:cs="Arial"/>
          <w:sz w:val="28"/>
          <w:szCs w:val="24"/>
        </w:rPr>
      </w:pPr>
      <w:r w:rsidRPr="001857B9">
        <w:rPr>
          <w:rFonts w:ascii="Helvetica LT Std Cond Light" w:hAnsi="Helvetica LT Std Cond Light" w:cs="Arial"/>
          <w:color w:val="000000"/>
          <w:spacing w:val="-3"/>
          <w:sz w:val="22"/>
          <w:szCs w:val="22"/>
        </w:rPr>
        <w:br w:type="page"/>
      </w:r>
      <w:r w:rsidR="00532300" w:rsidRPr="00FD071E">
        <w:rPr>
          <w:rFonts w:ascii="Helvetica LT Std Cond Light" w:hAnsi="Helvetica LT Std Cond Light" w:cs="Arial"/>
          <w:sz w:val="28"/>
          <w:szCs w:val="24"/>
        </w:rPr>
        <w:t>DECLARACIÓN ÉTICA</w:t>
      </w:r>
    </w:p>
    <w:p w:rsidR="00532300" w:rsidRPr="00532300" w:rsidRDefault="00532300" w:rsidP="00532300">
      <w:pPr>
        <w:jc w:val="center"/>
        <w:rPr>
          <w:rFonts w:ascii="Helvetica LT Std Cond Light" w:hAnsi="Helvetica LT Std Cond Light" w:cs="Arial"/>
          <w:b/>
          <w:sz w:val="16"/>
          <w:szCs w:val="24"/>
        </w:rPr>
      </w:pPr>
    </w:p>
    <w:p w:rsidR="00532300" w:rsidRPr="00532300" w:rsidRDefault="00532300" w:rsidP="00532300">
      <w:pPr>
        <w:jc w:val="center"/>
        <w:rPr>
          <w:rFonts w:ascii="Helvetica LT Std Cond Light" w:hAnsi="Helvetica LT Std Cond Light" w:cs="Arial"/>
          <w:sz w:val="28"/>
          <w:szCs w:val="24"/>
        </w:rPr>
      </w:pPr>
      <w:r w:rsidRPr="00532300">
        <w:rPr>
          <w:rFonts w:ascii="Helvetica LT Std Cond Light" w:hAnsi="Helvetica LT Std Cond Light" w:cs="Arial"/>
          <w:sz w:val="28"/>
          <w:szCs w:val="24"/>
        </w:rPr>
        <w:t>CFE-CONTRATISTA</w:t>
      </w:r>
    </w:p>
    <w:p w:rsidR="00532300" w:rsidRPr="00532300" w:rsidRDefault="00532300" w:rsidP="00E27B0C">
      <w:pPr>
        <w:rPr>
          <w:rFonts w:ascii="Helvetica LT Std Cond Light" w:hAnsi="Helvetica LT Std Cond Light"/>
          <w:sz w:val="22"/>
          <w:szCs w:val="24"/>
          <w:lang w:eastAsia="es-MX"/>
        </w:rPr>
      </w:pPr>
      <w:r w:rsidRPr="00532300">
        <w:rPr>
          <w:rFonts w:ascii="Helvetica LT Std Cond Light" w:hAnsi="Helvetica LT Std Cond Light" w:cs="Arial"/>
          <w:noProof/>
          <w:sz w:val="28"/>
          <w:szCs w:val="24"/>
          <w:lang w:eastAsia="es-MX"/>
        </w:rPr>
        <w:drawing>
          <wp:inline distT="0" distB="0" distL="0" distR="0" wp14:anchorId="10C4A35D" wp14:editId="62BBE560">
            <wp:extent cx="19050" cy="95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bl>
      <w:tblPr>
        <w:tblW w:w="0" w:type="auto"/>
        <w:tblBorders>
          <w:top w:val="nil"/>
          <w:left w:val="nil"/>
          <w:bottom w:val="nil"/>
          <w:right w:val="nil"/>
        </w:tblBorders>
        <w:tblLayout w:type="fixed"/>
        <w:tblLook w:val="0000" w:firstRow="0" w:lastRow="0" w:firstColumn="0" w:lastColumn="0" w:noHBand="0" w:noVBand="0"/>
      </w:tblPr>
      <w:tblGrid>
        <w:gridCol w:w="4147"/>
        <w:gridCol w:w="4147"/>
      </w:tblGrid>
      <w:tr w:rsidR="00532300" w:rsidRPr="00532300" w:rsidTr="00FF59FE">
        <w:trPr>
          <w:trHeight w:val="4245"/>
        </w:trPr>
        <w:tc>
          <w:tcPr>
            <w:tcW w:w="4147" w:type="dxa"/>
          </w:tcPr>
          <w:p w:rsidR="00532300" w:rsidRPr="00532300" w:rsidRDefault="00532300" w:rsidP="00532300">
            <w:pPr>
              <w:autoSpaceDE w:val="0"/>
              <w:autoSpaceDN w:val="0"/>
              <w:adjustRightInd w:val="0"/>
              <w:rPr>
                <w:rFonts w:ascii="Helvetica LT Std Cond Light" w:hAnsi="Helvetica LT Std Cond Light" w:cs="Arial"/>
                <w:color w:val="000000"/>
                <w:szCs w:val="22"/>
                <w:lang w:eastAsia="es-MX"/>
              </w:rPr>
            </w:pPr>
            <w:r w:rsidRPr="00532300">
              <w:rPr>
                <w:rFonts w:ascii="Helvetica LT Std Cond Light" w:hAnsi="Helvetica LT Std Cond Light" w:cs="Arial"/>
                <w:color w:val="000000"/>
                <w:szCs w:val="22"/>
                <w:lang w:eastAsia="es-MX"/>
              </w:rPr>
              <w:t>Yo, ______(</w:t>
            </w:r>
            <w:r w:rsidRPr="00532300">
              <w:rPr>
                <w:rFonts w:ascii="Helvetica LT Std Cond Light" w:hAnsi="Helvetica LT Std Cond Light" w:cs="Arial"/>
                <w:color w:val="000000"/>
                <w:sz w:val="22"/>
                <w:szCs w:val="22"/>
                <w:lang w:eastAsia="es-MX"/>
              </w:rPr>
              <w:footnoteReference w:id="20"/>
            </w:r>
            <w:r w:rsidRPr="00532300">
              <w:rPr>
                <w:rFonts w:ascii="Helvetica LT Std Cond Light" w:hAnsi="Helvetica LT Std Cond Light" w:cs="Arial"/>
                <w:color w:val="000000"/>
                <w:szCs w:val="22"/>
                <w:lang w:eastAsia="es-MX"/>
              </w:rPr>
              <w:t xml:space="preserve">)__________, </w:t>
            </w:r>
          </w:p>
          <w:p w:rsidR="00532300" w:rsidRPr="00532300" w:rsidRDefault="00532300" w:rsidP="00532300">
            <w:pPr>
              <w:autoSpaceDE w:val="0"/>
              <w:autoSpaceDN w:val="0"/>
              <w:adjustRightInd w:val="0"/>
              <w:rPr>
                <w:rFonts w:ascii="Helvetica LT Std Cond Light" w:hAnsi="Helvetica LT Std Cond Light" w:cs="Arial"/>
                <w:color w:val="000000"/>
                <w:szCs w:val="22"/>
                <w:lang w:eastAsia="es-MX"/>
              </w:rPr>
            </w:pPr>
            <w:r w:rsidRPr="00532300">
              <w:rPr>
                <w:rFonts w:ascii="Helvetica LT Std Cond Light" w:hAnsi="Helvetica LT Std Cond Light" w:cs="Arial"/>
                <w:color w:val="000000"/>
                <w:szCs w:val="22"/>
                <w:lang w:eastAsia="es-MX"/>
              </w:rPr>
              <w:t>___________(</w:t>
            </w:r>
            <w:r w:rsidRPr="00532300">
              <w:rPr>
                <w:rFonts w:ascii="Helvetica LT Std Cond Light" w:hAnsi="Helvetica LT Std Cond Light" w:cs="Arial"/>
                <w:color w:val="000000"/>
                <w:sz w:val="22"/>
                <w:szCs w:val="22"/>
                <w:lang w:eastAsia="es-MX"/>
              </w:rPr>
              <w:footnoteReference w:id="21"/>
            </w:r>
            <w:r w:rsidRPr="00532300">
              <w:rPr>
                <w:rFonts w:ascii="Helvetica LT Std Cond Light" w:hAnsi="Helvetica LT Std Cond Light" w:cs="Arial"/>
                <w:color w:val="000000"/>
                <w:szCs w:val="22"/>
                <w:lang w:eastAsia="es-MX"/>
              </w:rPr>
              <w:t>)___________, declaro que:</w:t>
            </w:r>
          </w:p>
          <w:p w:rsidR="00532300" w:rsidRPr="00532300" w:rsidRDefault="00532300" w:rsidP="00532300">
            <w:pPr>
              <w:autoSpaceDE w:val="0"/>
              <w:autoSpaceDN w:val="0"/>
              <w:adjustRightInd w:val="0"/>
              <w:rPr>
                <w:rFonts w:ascii="Helvetica LT Std Cond Light" w:hAnsi="Helvetica LT Std Cond Light" w:cs="Arial"/>
                <w:color w:val="000000"/>
                <w:szCs w:val="22"/>
                <w:lang w:eastAsia="es-MX"/>
              </w:rPr>
            </w:pPr>
          </w:p>
          <w:p w:rsidR="00532300" w:rsidRPr="00532300" w:rsidRDefault="00532300" w:rsidP="00532300">
            <w:pPr>
              <w:autoSpaceDE w:val="0"/>
              <w:autoSpaceDN w:val="0"/>
              <w:adjustRightInd w:val="0"/>
              <w:ind w:left="284"/>
              <w:jc w:val="both"/>
              <w:rPr>
                <w:rFonts w:ascii="Helvetica LT Std Cond Light" w:hAnsi="Helvetica LT Std Cond Light" w:cs="Arial"/>
                <w:color w:val="000000"/>
                <w:szCs w:val="22"/>
                <w:lang w:eastAsia="es-MX"/>
              </w:rPr>
            </w:pPr>
          </w:p>
          <w:p w:rsidR="00532300" w:rsidRPr="00400E8D" w:rsidRDefault="00532300" w:rsidP="00532300">
            <w:pPr>
              <w:numPr>
                <w:ilvl w:val="0"/>
                <w:numId w:val="32"/>
              </w:numPr>
              <w:autoSpaceDE w:val="0"/>
              <w:autoSpaceDN w:val="0"/>
              <w:adjustRightInd w:val="0"/>
              <w:spacing w:after="160" w:line="259" w:lineRule="auto"/>
              <w:ind w:left="284" w:hanging="284"/>
              <w:jc w:val="both"/>
              <w:rPr>
                <w:rFonts w:ascii="Helvetica LT Std Cond Light" w:hAnsi="Helvetica LT Std Cond Light" w:cs="Arial"/>
                <w:color w:val="000000"/>
                <w:szCs w:val="22"/>
                <w:lang w:eastAsia="es-MX"/>
              </w:rPr>
            </w:pPr>
            <w:r w:rsidRPr="00532300">
              <w:rPr>
                <w:rFonts w:ascii="Helvetica LT Std Cond Light" w:hAnsi="Helvetica LT Std Cond Light" w:cs="Arial"/>
                <w:color w:val="000000"/>
                <w:szCs w:val="22"/>
                <w:lang w:eastAsia="es-MX"/>
              </w:rPr>
              <w:t xml:space="preserve">Conozco y cumplo con lo establecido en las Disposiciones Generales en Materia de Adquisiciones, Arrendamientos, Contratación de Servicio y Ejecución de Obras de la Comisión Federal de Electricidad y sus Empresas Productivas Subsidiarias.  Así como con la </w:t>
            </w:r>
            <w:r w:rsidRPr="00532300">
              <w:rPr>
                <w:rFonts w:ascii="Helvetica LT Std Cond Light" w:hAnsi="Helvetica LT Std Cond Light" w:cs="Arial"/>
                <w:iCs/>
                <w:color w:val="000000"/>
                <w:szCs w:val="22"/>
                <w:lang w:eastAsia="es-MX"/>
              </w:rPr>
              <w:t xml:space="preserve">Ley General de Responsabilidades </w:t>
            </w:r>
            <w:r w:rsidRPr="00400E8D">
              <w:rPr>
                <w:rFonts w:ascii="Helvetica LT Std Cond Light" w:hAnsi="Helvetica LT Std Cond Light" w:cs="Arial"/>
                <w:iCs/>
                <w:color w:val="000000"/>
                <w:szCs w:val="22"/>
                <w:lang w:eastAsia="es-MX"/>
              </w:rPr>
              <w:t>Administrativas</w:t>
            </w:r>
            <w:r w:rsidR="00400E8D" w:rsidRPr="00400E8D">
              <w:rPr>
                <w:rFonts w:ascii="Helvetica LT Std Cond Light" w:hAnsi="Helvetica LT Std Cond Light" w:cs="Arial"/>
                <w:iCs/>
                <w:color w:val="000000"/>
                <w:szCs w:val="22"/>
                <w:lang w:eastAsia="es-MX"/>
              </w:rPr>
              <w:t xml:space="preserve"> </w:t>
            </w:r>
            <w:r w:rsidR="00400E8D" w:rsidRPr="00400E8D">
              <w:rPr>
                <w:rFonts w:ascii="Helvetica LT Std Cond Light" w:hAnsi="Helvetica LT Std Cond Light" w:cs="Arial"/>
                <w:iCs/>
                <w:color w:val="000000"/>
                <w:lang w:eastAsia="es-MX"/>
              </w:rPr>
              <w:t>y la Ley General del Sistema Nacional Anticorrupción.</w:t>
            </w:r>
            <w:r w:rsidRPr="00400E8D">
              <w:rPr>
                <w:rFonts w:ascii="Helvetica LT Std Cond Light" w:hAnsi="Helvetica LT Std Cond Light" w:cs="Arial"/>
                <w:iCs/>
                <w:color w:val="000000"/>
                <w:szCs w:val="22"/>
                <w:lang w:eastAsia="es-MX"/>
              </w:rPr>
              <w:t xml:space="preserve"> </w:t>
            </w:r>
          </w:p>
          <w:p w:rsidR="00532300" w:rsidRPr="00532300" w:rsidRDefault="00532300" w:rsidP="00532300">
            <w:pPr>
              <w:autoSpaceDE w:val="0"/>
              <w:autoSpaceDN w:val="0"/>
              <w:adjustRightInd w:val="0"/>
              <w:ind w:left="284" w:hanging="284"/>
              <w:jc w:val="both"/>
              <w:rPr>
                <w:rFonts w:ascii="Helvetica LT Std Cond Light" w:hAnsi="Helvetica LT Std Cond Light" w:cs="Arial"/>
                <w:color w:val="000000"/>
                <w:szCs w:val="22"/>
                <w:lang w:eastAsia="es-MX"/>
              </w:rPr>
            </w:pPr>
          </w:p>
          <w:p w:rsidR="00532300" w:rsidRPr="00532300" w:rsidRDefault="00532300" w:rsidP="00532300">
            <w:pPr>
              <w:autoSpaceDE w:val="0"/>
              <w:autoSpaceDN w:val="0"/>
              <w:adjustRightInd w:val="0"/>
              <w:ind w:left="284" w:hanging="284"/>
              <w:jc w:val="both"/>
              <w:rPr>
                <w:rFonts w:ascii="Helvetica LT Std Cond Light" w:hAnsi="Helvetica LT Std Cond Light" w:cs="Arial"/>
                <w:color w:val="000000"/>
                <w:szCs w:val="22"/>
                <w:lang w:eastAsia="es-MX"/>
              </w:rPr>
            </w:pPr>
          </w:p>
          <w:p w:rsidR="00532300" w:rsidRPr="00532300" w:rsidRDefault="00532300" w:rsidP="00532300">
            <w:pPr>
              <w:numPr>
                <w:ilvl w:val="0"/>
                <w:numId w:val="32"/>
              </w:numPr>
              <w:autoSpaceDE w:val="0"/>
              <w:autoSpaceDN w:val="0"/>
              <w:adjustRightInd w:val="0"/>
              <w:spacing w:after="160" w:line="259" w:lineRule="auto"/>
              <w:ind w:left="284" w:hanging="284"/>
              <w:jc w:val="both"/>
              <w:rPr>
                <w:rFonts w:ascii="Helvetica LT Std Cond Light" w:hAnsi="Helvetica LT Std Cond Light" w:cs="Arial"/>
                <w:color w:val="000000"/>
                <w:szCs w:val="22"/>
                <w:lang w:eastAsia="es-MX"/>
              </w:rPr>
            </w:pPr>
            <w:r w:rsidRPr="00532300">
              <w:rPr>
                <w:rFonts w:ascii="Helvetica LT Std Cond Light" w:hAnsi="Helvetica LT Std Cond Light" w:cs="Arial"/>
                <w:color w:val="000000"/>
                <w:szCs w:val="22"/>
                <w:lang w:eastAsia="es-MX"/>
              </w:rPr>
              <w:t>Conozco y aplico los Códigos de Ética y de Conducta de la CFE, sus Empresas Productivas Subsidiarias y Empresas Filiales.</w:t>
            </w:r>
          </w:p>
          <w:p w:rsidR="00532300" w:rsidRPr="00532300" w:rsidRDefault="00532300" w:rsidP="00532300">
            <w:pPr>
              <w:autoSpaceDE w:val="0"/>
              <w:autoSpaceDN w:val="0"/>
              <w:adjustRightInd w:val="0"/>
              <w:ind w:left="284" w:hanging="284"/>
              <w:jc w:val="both"/>
              <w:rPr>
                <w:rFonts w:ascii="Helvetica LT Std Cond Light" w:hAnsi="Helvetica LT Std Cond Light" w:cs="Arial"/>
                <w:color w:val="000000"/>
                <w:szCs w:val="22"/>
                <w:lang w:eastAsia="es-MX"/>
              </w:rPr>
            </w:pPr>
          </w:p>
          <w:p w:rsidR="00532300" w:rsidRPr="00532300" w:rsidRDefault="00532300" w:rsidP="00532300">
            <w:pPr>
              <w:numPr>
                <w:ilvl w:val="0"/>
                <w:numId w:val="32"/>
              </w:numPr>
              <w:autoSpaceDE w:val="0"/>
              <w:autoSpaceDN w:val="0"/>
              <w:adjustRightInd w:val="0"/>
              <w:spacing w:after="160" w:line="259" w:lineRule="auto"/>
              <w:ind w:left="318" w:hanging="284"/>
              <w:jc w:val="both"/>
              <w:rPr>
                <w:rFonts w:ascii="Helvetica LT Std Cond Light" w:hAnsi="Helvetica LT Std Cond Light" w:cs="Arial"/>
                <w:color w:val="000000"/>
                <w:szCs w:val="22"/>
                <w:lang w:eastAsia="es-MX"/>
              </w:rPr>
            </w:pPr>
            <w:r w:rsidRPr="00532300">
              <w:rPr>
                <w:rFonts w:ascii="Helvetica LT Std Cond Light" w:hAnsi="Helvetica LT Std Cond Light" w:cs="Arial"/>
                <w:color w:val="000000"/>
                <w:szCs w:val="22"/>
                <w:lang w:eastAsia="es-MX"/>
              </w:rPr>
              <w:t xml:space="preserve">No fui objeto de ninguna propuesta ilícita por parte de EL CONTRATISTA o por interpósita persona, para la definición y asignación del contrato. </w:t>
            </w:r>
          </w:p>
          <w:p w:rsidR="00532300" w:rsidRPr="00532300" w:rsidRDefault="00532300" w:rsidP="00532300">
            <w:pPr>
              <w:autoSpaceDE w:val="0"/>
              <w:autoSpaceDN w:val="0"/>
              <w:adjustRightInd w:val="0"/>
              <w:ind w:left="284" w:hanging="284"/>
              <w:jc w:val="both"/>
              <w:rPr>
                <w:rFonts w:ascii="Helvetica LT Std Cond Light" w:hAnsi="Helvetica LT Std Cond Light" w:cs="Arial"/>
                <w:color w:val="000000"/>
                <w:szCs w:val="22"/>
                <w:lang w:eastAsia="es-MX"/>
              </w:rPr>
            </w:pPr>
          </w:p>
          <w:p w:rsidR="00532300" w:rsidRPr="00532300" w:rsidRDefault="00532300" w:rsidP="00532300">
            <w:pPr>
              <w:numPr>
                <w:ilvl w:val="0"/>
                <w:numId w:val="32"/>
              </w:numPr>
              <w:autoSpaceDE w:val="0"/>
              <w:autoSpaceDN w:val="0"/>
              <w:adjustRightInd w:val="0"/>
              <w:spacing w:after="160" w:line="259" w:lineRule="auto"/>
              <w:ind w:left="284" w:hanging="284"/>
              <w:jc w:val="both"/>
              <w:rPr>
                <w:rFonts w:ascii="Helvetica LT Std Cond Light" w:hAnsi="Helvetica LT Std Cond Light" w:cs="Arial"/>
                <w:color w:val="000000"/>
                <w:szCs w:val="22"/>
                <w:lang w:eastAsia="es-MX"/>
              </w:rPr>
            </w:pPr>
            <w:r w:rsidRPr="00532300">
              <w:rPr>
                <w:rFonts w:ascii="Helvetica LT Std Cond Light" w:hAnsi="Helvetica LT Std Cond Light" w:cs="Arial"/>
                <w:color w:val="000000"/>
                <w:szCs w:val="22"/>
                <w:lang w:eastAsia="es-MX"/>
              </w:rPr>
              <w:t xml:space="preserve">No recibí ninguna dádiva, obsequio u otro bien o servicio a cambio de la asignación del contrato. </w:t>
            </w:r>
          </w:p>
          <w:p w:rsidR="00532300" w:rsidRPr="00532300" w:rsidRDefault="00532300" w:rsidP="00532300">
            <w:pPr>
              <w:autoSpaceDE w:val="0"/>
              <w:autoSpaceDN w:val="0"/>
              <w:adjustRightInd w:val="0"/>
              <w:ind w:left="284"/>
              <w:jc w:val="both"/>
              <w:rPr>
                <w:rFonts w:ascii="Helvetica LT Std Cond Light" w:hAnsi="Helvetica LT Std Cond Light" w:cs="Arial"/>
                <w:color w:val="000000"/>
                <w:szCs w:val="22"/>
                <w:lang w:eastAsia="es-MX"/>
              </w:rPr>
            </w:pPr>
          </w:p>
          <w:p w:rsidR="00532300" w:rsidRPr="00532300" w:rsidRDefault="00532300" w:rsidP="00532300">
            <w:pPr>
              <w:autoSpaceDE w:val="0"/>
              <w:autoSpaceDN w:val="0"/>
              <w:adjustRightInd w:val="0"/>
              <w:rPr>
                <w:rFonts w:ascii="Helvetica LT Std Cond Light" w:hAnsi="Helvetica LT Std Cond Light" w:cs="Arial"/>
                <w:color w:val="000000"/>
                <w:szCs w:val="22"/>
                <w:lang w:eastAsia="es-MX"/>
              </w:rPr>
            </w:pPr>
          </w:p>
          <w:p w:rsidR="00532300" w:rsidRPr="00532300" w:rsidRDefault="00532300" w:rsidP="00532300">
            <w:pPr>
              <w:autoSpaceDE w:val="0"/>
              <w:autoSpaceDN w:val="0"/>
              <w:adjustRightInd w:val="0"/>
              <w:rPr>
                <w:rFonts w:ascii="Helvetica LT Std Cond Light" w:hAnsi="Helvetica LT Std Cond Light" w:cs="Arial"/>
                <w:color w:val="000000"/>
                <w:szCs w:val="22"/>
                <w:lang w:eastAsia="es-MX"/>
              </w:rPr>
            </w:pPr>
          </w:p>
          <w:p w:rsidR="00532300" w:rsidRPr="00532300" w:rsidRDefault="00532300" w:rsidP="00532300">
            <w:pPr>
              <w:autoSpaceDE w:val="0"/>
              <w:autoSpaceDN w:val="0"/>
              <w:adjustRightInd w:val="0"/>
              <w:rPr>
                <w:rFonts w:ascii="Helvetica LT Std Cond Light" w:hAnsi="Helvetica LT Std Cond Light" w:cs="Arial"/>
                <w:color w:val="000000"/>
                <w:szCs w:val="22"/>
                <w:lang w:eastAsia="es-MX"/>
              </w:rPr>
            </w:pPr>
          </w:p>
          <w:p w:rsidR="00532300" w:rsidRPr="00532300" w:rsidRDefault="00532300" w:rsidP="00532300">
            <w:pPr>
              <w:autoSpaceDE w:val="0"/>
              <w:autoSpaceDN w:val="0"/>
              <w:adjustRightInd w:val="0"/>
              <w:rPr>
                <w:rFonts w:ascii="Helvetica LT Std Cond Light" w:hAnsi="Helvetica LT Std Cond Light" w:cs="Arial"/>
                <w:color w:val="000000"/>
                <w:szCs w:val="22"/>
                <w:lang w:eastAsia="es-MX"/>
              </w:rPr>
            </w:pPr>
            <w:r w:rsidRPr="00532300">
              <w:rPr>
                <w:rFonts w:ascii="Helvetica LT Std Cond Light" w:hAnsi="Helvetica LT Std Cond Light" w:cs="Arial"/>
                <w:color w:val="000000"/>
                <w:szCs w:val="22"/>
                <w:lang w:eastAsia="es-MX"/>
              </w:rPr>
              <w:t xml:space="preserve">Firma: </w:t>
            </w:r>
          </w:p>
          <w:p w:rsidR="00532300" w:rsidRPr="00532300" w:rsidRDefault="00532300" w:rsidP="00532300">
            <w:pPr>
              <w:autoSpaceDE w:val="0"/>
              <w:autoSpaceDN w:val="0"/>
              <w:adjustRightInd w:val="0"/>
              <w:rPr>
                <w:rFonts w:ascii="Helvetica LT Std Cond Light" w:hAnsi="Helvetica LT Std Cond Light" w:cs="Arial"/>
                <w:color w:val="000000"/>
                <w:szCs w:val="22"/>
                <w:lang w:eastAsia="es-MX"/>
              </w:rPr>
            </w:pPr>
            <w:r w:rsidRPr="00532300">
              <w:rPr>
                <w:rFonts w:ascii="Helvetica LT Std Cond Light" w:hAnsi="Helvetica LT Std Cond Light" w:cs="Arial"/>
                <w:color w:val="000000"/>
                <w:szCs w:val="22"/>
                <w:lang w:eastAsia="es-MX"/>
              </w:rPr>
              <w:t xml:space="preserve">                  (nombre del servidor púbico)</w:t>
            </w:r>
          </w:p>
          <w:p w:rsidR="00532300" w:rsidRPr="00532300" w:rsidRDefault="00532300" w:rsidP="00532300">
            <w:pPr>
              <w:autoSpaceDE w:val="0"/>
              <w:autoSpaceDN w:val="0"/>
              <w:adjustRightInd w:val="0"/>
              <w:rPr>
                <w:rFonts w:ascii="Helvetica LT Std Cond Light" w:hAnsi="Helvetica LT Std Cond Light" w:cs="Arial"/>
                <w:color w:val="000000"/>
                <w:szCs w:val="22"/>
                <w:lang w:eastAsia="es-MX"/>
              </w:rPr>
            </w:pPr>
          </w:p>
          <w:p w:rsidR="00532300" w:rsidRPr="00532300" w:rsidRDefault="00532300" w:rsidP="00532300">
            <w:pPr>
              <w:autoSpaceDE w:val="0"/>
              <w:autoSpaceDN w:val="0"/>
              <w:adjustRightInd w:val="0"/>
              <w:rPr>
                <w:rFonts w:ascii="Helvetica LT Std Cond Light" w:hAnsi="Helvetica LT Std Cond Light" w:cs="Arial"/>
                <w:color w:val="000000"/>
                <w:szCs w:val="22"/>
                <w:lang w:eastAsia="es-MX"/>
              </w:rPr>
            </w:pPr>
            <w:r w:rsidRPr="00532300">
              <w:rPr>
                <w:rFonts w:ascii="Helvetica LT Std Cond Light" w:hAnsi="Helvetica LT Std Cond Light" w:cs="Arial"/>
                <w:color w:val="000000"/>
                <w:szCs w:val="22"/>
                <w:lang w:eastAsia="es-MX"/>
              </w:rPr>
              <w:t>Fecha: ___(</w:t>
            </w:r>
            <w:r w:rsidRPr="00532300">
              <w:rPr>
                <w:rFonts w:ascii="Helvetica LT Std Cond Light" w:hAnsi="Helvetica LT Std Cond Light" w:cs="Arial"/>
                <w:color w:val="000000"/>
                <w:sz w:val="22"/>
                <w:szCs w:val="22"/>
                <w:lang w:eastAsia="es-MX"/>
              </w:rPr>
              <w:footnoteReference w:id="22"/>
            </w:r>
            <w:r w:rsidRPr="00532300">
              <w:rPr>
                <w:rFonts w:ascii="Helvetica LT Std Cond Light" w:hAnsi="Helvetica LT Std Cond Light" w:cs="Arial"/>
                <w:color w:val="000000"/>
                <w:szCs w:val="22"/>
                <w:lang w:eastAsia="es-MX"/>
              </w:rPr>
              <w:t>)__</w:t>
            </w:r>
          </w:p>
        </w:tc>
        <w:tc>
          <w:tcPr>
            <w:tcW w:w="4147" w:type="dxa"/>
          </w:tcPr>
          <w:p w:rsidR="00532300" w:rsidRPr="00532300" w:rsidRDefault="00532300" w:rsidP="00532300">
            <w:pPr>
              <w:tabs>
                <w:tab w:val="left" w:pos="175"/>
                <w:tab w:val="left" w:pos="1800"/>
                <w:tab w:val="left" w:pos="6480"/>
              </w:tabs>
              <w:ind w:left="175" w:right="33"/>
              <w:jc w:val="both"/>
              <w:rPr>
                <w:rFonts w:ascii="Helvetica LT Std Cond Light" w:hAnsi="Helvetica LT Std Cond Light" w:cs="Arial"/>
                <w:color w:val="000000"/>
                <w:szCs w:val="22"/>
              </w:rPr>
            </w:pPr>
            <w:r w:rsidRPr="00532300">
              <w:rPr>
                <w:rFonts w:ascii="Helvetica LT Std Cond Light" w:hAnsi="Helvetica LT Std Cond Light" w:cs="Arial"/>
                <w:szCs w:val="22"/>
              </w:rPr>
              <w:t xml:space="preserve">Yo, </w:t>
            </w:r>
            <w:r w:rsidRPr="00532300">
              <w:rPr>
                <w:rFonts w:ascii="Helvetica LT Std Cond Light" w:hAnsi="Helvetica LT Std Cond Light" w:cs="Arial"/>
                <w:color w:val="000000"/>
                <w:szCs w:val="22"/>
              </w:rPr>
              <w:t>________(</w:t>
            </w:r>
            <w:r w:rsidRPr="00532300">
              <w:rPr>
                <w:rFonts w:ascii="Helvetica LT Std Cond Light" w:hAnsi="Helvetica LT Std Cond Light" w:cs="Arial"/>
                <w:color w:val="000000"/>
                <w:sz w:val="22"/>
                <w:szCs w:val="22"/>
              </w:rPr>
              <w:footnoteReference w:id="23"/>
            </w:r>
            <w:r w:rsidRPr="00532300">
              <w:rPr>
                <w:rFonts w:ascii="Helvetica LT Std Cond Light" w:hAnsi="Helvetica LT Std Cond Light" w:cs="Arial"/>
                <w:color w:val="000000"/>
                <w:szCs w:val="22"/>
              </w:rPr>
              <w:t>)______________</w:t>
            </w:r>
          </w:p>
          <w:p w:rsidR="00532300" w:rsidRPr="00532300" w:rsidRDefault="00532300" w:rsidP="00532300">
            <w:pPr>
              <w:tabs>
                <w:tab w:val="left" w:pos="175"/>
                <w:tab w:val="left" w:pos="1800"/>
                <w:tab w:val="left" w:pos="6480"/>
              </w:tabs>
              <w:ind w:left="175" w:right="33"/>
              <w:jc w:val="both"/>
              <w:rPr>
                <w:rFonts w:ascii="Helvetica LT Std Cond Light" w:hAnsi="Helvetica LT Std Cond Light" w:cs="Arial"/>
                <w:szCs w:val="22"/>
              </w:rPr>
            </w:pPr>
            <w:r w:rsidRPr="00532300">
              <w:rPr>
                <w:rFonts w:ascii="Helvetica LT Std Cond Light" w:hAnsi="Helvetica LT Std Cond Light" w:cs="Arial"/>
                <w:szCs w:val="22"/>
              </w:rPr>
              <w:t>_____________(</w:t>
            </w:r>
            <w:r w:rsidRPr="00532300">
              <w:rPr>
                <w:rFonts w:ascii="Helvetica LT Std Cond Light" w:hAnsi="Helvetica LT Std Cond Light" w:cs="Arial"/>
                <w:sz w:val="22"/>
                <w:szCs w:val="22"/>
              </w:rPr>
              <w:footnoteReference w:id="24"/>
            </w:r>
            <w:r w:rsidRPr="00532300">
              <w:rPr>
                <w:rFonts w:ascii="Helvetica LT Std Cond Light" w:hAnsi="Helvetica LT Std Cond Light" w:cs="Arial"/>
                <w:szCs w:val="22"/>
              </w:rPr>
              <w:t>)______________</w:t>
            </w:r>
            <w:r w:rsidRPr="00532300">
              <w:rPr>
                <w:rFonts w:ascii="Helvetica LT Std Cond Light" w:hAnsi="Helvetica LT Std Cond Light" w:cs="Arial"/>
                <w:color w:val="000000"/>
                <w:szCs w:val="22"/>
              </w:rPr>
              <w:t>,</w:t>
            </w:r>
            <w:r w:rsidRPr="00532300">
              <w:rPr>
                <w:rFonts w:asciiTheme="minorHAnsi" w:eastAsiaTheme="minorHAnsi" w:hAnsiTheme="minorHAnsi" w:cstheme="minorBidi"/>
                <w:sz w:val="22"/>
                <w:szCs w:val="22"/>
                <w:lang w:eastAsia="en-US"/>
              </w:rPr>
              <w:t xml:space="preserve"> </w:t>
            </w:r>
            <w:r w:rsidRPr="00532300">
              <w:rPr>
                <w:rFonts w:ascii="Helvetica LT Std Cond Light" w:hAnsi="Helvetica LT Std Cond Light" w:cs="Arial"/>
                <w:color w:val="000000"/>
                <w:szCs w:val="22"/>
              </w:rPr>
              <w:t xml:space="preserve">declaro que: </w:t>
            </w:r>
          </w:p>
          <w:p w:rsidR="00532300" w:rsidRPr="00532300" w:rsidRDefault="00532300" w:rsidP="00532300">
            <w:pPr>
              <w:autoSpaceDE w:val="0"/>
              <w:autoSpaceDN w:val="0"/>
              <w:adjustRightInd w:val="0"/>
              <w:ind w:left="707"/>
              <w:rPr>
                <w:rFonts w:ascii="Helvetica LT Std Cond Light" w:hAnsi="Helvetica LT Std Cond Light" w:cs="Arial"/>
                <w:color w:val="000000"/>
                <w:szCs w:val="22"/>
                <w:lang w:eastAsia="es-MX"/>
              </w:rPr>
            </w:pPr>
          </w:p>
          <w:p w:rsidR="00532300" w:rsidRPr="00400E8D" w:rsidRDefault="00532300" w:rsidP="00532300">
            <w:pPr>
              <w:numPr>
                <w:ilvl w:val="0"/>
                <w:numId w:val="32"/>
              </w:numPr>
              <w:autoSpaceDE w:val="0"/>
              <w:autoSpaceDN w:val="0"/>
              <w:adjustRightInd w:val="0"/>
              <w:spacing w:after="160" w:line="259" w:lineRule="auto"/>
              <w:ind w:left="707" w:hanging="284"/>
              <w:jc w:val="both"/>
              <w:rPr>
                <w:rFonts w:ascii="Helvetica LT Std Cond Light" w:hAnsi="Helvetica LT Std Cond Light" w:cs="Arial"/>
                <w:color w:val="000000"/>
                <w:szCs w:val="22"/>
                <w:lang w:eastAsia="es-MX"/>
              </w:rPr>
            </w:pPr>
            <w:r w:rsidRPr="00532300">
              <w:rPr>
                <w:rFonts w:ascii="Helvetica LT Std Cond Light" w:hAnsi="Helvetica LT Std Cond Light" w:cs="Arial"/>
                <w:color w:val="000000"/>
                <w:szCs w:val="22"/>
                <w:lang w:eastAsia="es-MX"/>
              </w:rPr>
              <w:t xml:space="preserve">Conozco y cumplo con lo establecido en las Disposiciones Generales en Materia de Adquisiciones, Arrendamientos, Contratación de Servicio y Ejecución de Obras de la Comisión Federal de Electricidad y sus Empresas Productivas Subsidiarias.  Así como con la </w:t>
            </w:r>
            <w:r w:rsidRPr="00532300">
              <w:rPr>
                <w:rFonts w:ascii="Helvetica LT Std Cond Light" w:hAnsi="Helvetica LT Std Cond Light" w:cs="Arial"/>
                <w:iCs/>
                <w:color w:val="000000"/>
                <w:szCs w:val="22"/>
                <w:lang w:eastAsia="es-MX"/>
              </w:rPr>
              <w:t xml:space="preserve">Ley General de Responsabilidades </w:t>
            </w:r>
            <w:r w:rsidRPr="00400E8D">
              <w:rPr>
                <w:rFonts w:ascii="Helvetica LT Std Cond Light" w:hAnsi="Helvetica LT Std Cond Light" w:cs="Arial"/>
                <w:iCs/>
                <w:color w:val="000000"/>
                <w:szCs w:val="22"/>
                <w:lang w:eastAsia="es-MX"/>
              </w:rPr>
              <w:t>Administrativas</w:t>
            </w:r>
            <w:r w:rsidR="00400E8D" w:rsidRPr="00400E8D">
              <w:rPr>
                <w:rFonts w:ascii="Helvetica LT Std Cond Light" w:hAnsi="Helvetica LT Std Cond Light" w:cs="Arial"/>
                <w:iCs/>
                <w:color w:val="000000"/>
                <w:szCs w:val="22"/>
                <w:lang w:eastAsia="es-MX"/>
              </w:rPr>
              <w:t xml:space="preserve"> </w:t>
            </w:r>
            <w:r w:rsidR="00400E8D" w:rsidRPr="00400E8D">
              <w:rPr>
                <w:rFonts w:ascii="Helvetica LT Std Cond Light" w:hAnsi="Helvetica LT Std Cond Light" w:cs="Arial"/>
                <w:iCs/>
                <w:color w:val="000000"/>
                <w:lang w:eastAsia="es-MX"/>
              </w:rPr>
              <w:t>y la Ley General del Sistema Nacional Anticorrupción.</w:t>
            </w:r>
            <w:r w:rsidRPr="00400E8D">
              <w:rPr>
                <w:rFonts w:ascii="Helvetica LT Std Cond Light" w:hAnsi="Helvetica LT Std Cond Light" w:cs="Arial"/>
                <w:iCs/>
                <w:color w:val="000000"/>
                <w:szCs w:val="22"/>
                <w:lang w:eastAsia="es-MX"/>
              </w:rPr>
              <w:t xml:space="preserve"> </w:t>
            </w:r>
          </w:p>
          <w:p w:rsidR="00532300" w:rsidRPr="00532300" w:rsidRDefault="00532300" w:rsidP="00532300">
            <w:pPr>
              <w:autoSpaceDE w:val="0"/>
              <w:autoSpaceDN w:val="0"/>
              <w:adjustRightInd w:val="0"/>
              <w:ind w:left="707"/>
              <w:jc w:val="both"/>
              <w:rPr>
                <w:rFonts w:ascii="Helvetica LT Std Cond Light" w:hAnsi="Helvetica LT Std Cond Light" w:cs="Arial"/>
                <w:color w:val="000000"/>
                <w:szCs w:val="22"/>
                <w:lang w:eastAsia="es-MX"/>
              </w:rPr>
            </w:pPr>
          </w:p>
          <w:p w:rsidR="00532300" w:rsidRPr="00532300" w:rsidRDefault="00532300" w:rsidP="00532300">
            <w:pPr>
              <w:numPr>
                <w:ilvl w:val="0"/>
                <w:numId w:val="33"/>
              </w:numPr>
              <w:autoSpaceDE w:val="0"/>
              <w:autoSpaceDN w:val="0"/>
              <w:adjustRightInd w:val="0"/>
              <w:spacing w:after="160" w:line="259" w:lineRule="auto"/>
              <w:jc w:val="both"/>
              <w:rPr>
                <w:rFonts w:ascii="Helvetica LT Std Cond Light" w:hAnsi="Helvetica LT Std Cond Light" w:cs="Arial"/>
                <w:color w:val="000000"/>
                <w:szCs w:val="22"/>
                <w:lang w:eastAsia="es-MX"/>
              </w:rPr>
            </w:pPr>
            <w:r w:rsidRPr="00532300">
              <w:rPr>
                <w:rFonts w:ascii="Helvetica LT Std Cond Light" w:hAnsi="Helvetica LT Std Cond Light" w:cs="Arial"/>
                <w:color w:val="000000"/>
                <w:szCs w:val="22"/>
                <w:lang w:eastAsia="es-MX"/>
              </w:rPr>
              <w:t xml:space="preserve">No fui objeto de ninguna solicitud o propuesta ilícita, fraudulenta o indecorosa para la definición y asignación de este contrato. </w:t>
            </w:r>
          </w:p>
          <w:p w:rsidR="00532300" w:rsidRPr="00532300" w:rsidRDefault="00532300" w:rsidP="00532300">
            <w:pPr>
              <w:autoSpaceDE w:val="0"/>
              <w:autoSpaceDN w:val="0"/>
              <w:adjustRightInd w:val="0"/>
              <w:jc w:val="both"/>
              <w:rPr>
                <w:rFonts w:ascii="Helvetica LT Std Cond Light" w:hAnsi="Helvetica LT Std Cond Light" w:cs="Arial"/>
                <w:color w:val="000000"/>
                <w:szCs w:val="22"/>
                <w:lang w:eastAsia="es-MX"/>
              </w:rPr>
            </w:pPr>
          </w:p>
          <w:p w:rsidR="00532300" w:rsidRPr="00532300" w:rsidRDefault="00532300" w:rsidP="00532300">
            <w:pPr>
              <w:numPr>
                <w:ilvl w:val="0"/>
                <w:numId w:val="33"/>
              </w:numPr>
              <w:autoSpaceDE w:val="0"/>
              <w:autoSpaceDN w:val="0"/>
              <w:adjustRightInd w:val="0"/>
              <w:spacing w:after="160" w:line="259" w:lineRule="auto"/>
              <w:jc w:val="both"/>
              <w:rPr>
                <w:rFonts w:ascii="Helvetica LT Std Cond Light" w:hAnsi="Helvetica LT Std Cond Light" w:cs="Arial"/>
                <w:color w:val="000000"/>
                <w:szCs w:val="22"/>
                <w:lang w:eastAsia="es-MX"/>
              </w:rPr>
            </w:pPr>
            <w:r w:rsidRPr="00532300">
              <w:rPr>
                <w:rFonts w:ascii="Helvetica LT Std Cond Light" w:hAnsi="Helvetica LT Std Cond Light" w:cs="Arial"/>
                <w:color w:val="000000"/>
                <w:szCs w:val="22"/>
                <w:lang w:eastAsia="es-MX"/>
              </w:rPr>
              <w:t xml:space="preserve">No ofrecí ninguna dádiva, obsequio u otro bien o servicio a cambio de la asignación del presente contrato. </w:t>
            </w:r>
          </w:p>
          <w:p w:rsidR="00532300" w:rsidRPr="00532300" w:rsidRDefault="00532300" w:rsidP="00532300">
            <w:pPr>
              <w:autoSpaceDE w:val="0"/>
              <w:autoSpaceDN w:val="0"/>
              <w:adjustRightInd w:val="0"/>
              <w:jc w:val="both"/>
              <w:rPr>
                <w:rFonts w:ascii="Helvetica LT Std Cond Light" w:hAnsi="Helvetica LT Std Cond Light" w:cs="Arial"/>
                <w:color w:val="000000"/>
                <w:szCs w:val="22"/>
                <w:lang w:eastAsia="es-MX"/>
              </w:rPr>
            </w:pPr>
          </w:p>
          <w:p w:rsidR="00532300" w:rsidRPr="00532300" w:rsidRDefault="00532300" w:rsidP="00532300">
            <w:pPr>
              <w:numPr>
                <w:ilvl w:val="0"/>
                <w:numId w:val="33"/>
              </w:numPr>
              <w:autoSpaceDE w:val="0"/>
              <w:autoSpaceDN w:val="0"/>
              <w:adjustRightInd w:val="0"/>
              <w:spacing w:after="160" w:line="259" w:lineRule="auto"/>
              <w:jc w:val="both"/>
              <w:rPr>
                <w:rFonts w:ascii="Helvetica LT Std Cond Light" w:hAnsi="Helvetica LT Std Cond Light" w:cs="Arial"/>
                <w:color w:val="000000"/>
                <w:szCs w:val="22"/>
                <w:lang w:eastAsia="es-MX"/>
              </w:rPr>
            </w:pPr>
            <w:r w:rsidRPr="00532300">
              <w:rPr>
                <w:rFonts w:ascii="Helvetica LT Std Cond Light" w:hAnsi="Helvetica LT Std Cond Light" w:cs="Arial"/>
                <w:color w:val="000000"/>
                <w:szCs w:val="22"/>
                <w:lang w:eastAsia="es-MX"/>
              </w:rPr>
              <w:t xml:space="preserve">No me encuentro en alguno de los supuestos contemplados en los Capítulos III y IV de Título III de la </w:t>
            </w:r>
            <w:r w:rsidRPr="00532300">
              <w:rPr>
                <w:rFonts w:ascii="Helvetica LT Std Cond Light" w:hAnsi="Helvetica LT Std Cond Light" w:cs="Arial"/>
                <w:iCs/>
                <w:color w:val="000000"/>
                <w:szCs w:val="22"/>
                <w:lang w:eastAsia="es-MX"/>
              </w:rPr>
              <w:t xml:space="preserve">Ley General de Responsabilidades Administrativas. </w:t>
            </w:r>
          </w:p>
          <w:p w:rsidR="00532300" w:rsidRPr="00532300" w:rsidRDefault="00532300" w:rsidP="00532300">
            <w:pPr>
              <w:autoSpaceDE w:val="0"/>
              <w:autoSpaceDN w:val="0"/>
              <w:adjustRightInd w:val="0"/>
              <w:ind w:left="389"/>
              <w:rPr>
                <w:rFonts w:ascii="Helvetica LT Std Cond Light" w:hAnsi="Helvetica LT Std Cond Light" w:cs="Arial"/>
                <w:color w:val="000000"/>
                <w:szCs w:val="22"/>
                <w:lang w:eastAsia="es-MX"/>
              </w:rPr>
            </w:pPr>
          </w:p>
          <w:p w:rsidR="00532300" w:rsidRPr="00532300" w:rsidRDefault="00532300" w:rsidP="00532300">
            <w:pPr>
              <w:autoSpaceDE w:val="0"/>
              <w:autoSpaceDN w:val="0"/>
              <w:adjustRightInd w:val="0"/>
              <w:ind w:left="389"/>
              <w:rPr>
                <w:rFonts w:ascii="Helvetica LT Std Cond Light" w:hAnsi="Helvetica LT Std Cond Light" w:cs="Arial"/>
                <w:color w:val="000000"/>
                <w:szCs w:val="22"/>
                <w:lang w:eastAsia="es-MX"/>
              </w:rPr>
            </w:pPr>
            <w:r w:rsidRPr="00532300">
              <w:rPr>
                <w:rFonts w:ascii="Helvetica LT Std Cond Light" w:hAnsi="Helvetica LT Std Cond Light" w:cs="Arial"/>
                <w:color w:val="000000"/>
                <w:szCs w:val="22"/>
                <w:lang w:eastAsia="es-MX"/>
              </w:rPr>
              <w:t xml:space="preserve">Firma: </w:t>
            </w:r>
          </w:p>
          <w:p w:rsidR="00532300" w:rsidRPr="00532300" w:rsidRDefault="00532300" w:rsidP="00532300">
            <w:pPr>
              <w:autoSpaceDE w:val="0"/>
              <w:autoSpaceDN w:val="0"/>
              <w:adjustRightInd w:val="0"/>
              <w:ind w:left="389"/>
              <w:rPr>
                <w:rFonts w:ascii="Helvetica LT Std Cond Light" w:hAnsi="Helvetica LT Std Cond Light" w:cs="Arial"/>
                <w:color w:val="000000"/>
                <w:szCs w:val="22"/>
                <w:lang w:eastAsia="es-MX"/>
              </w:rPr>
            </w:pPr>
            <w:r w:rsidRPr="00532300">
              <w:rPr>
                <w:rFonts w:ascii="Helvetica LT Std Cond Light" w:hAnsi="Helvetica LT Std Cond Light" w:cs="Arial"/>
                <w:color w:val="000000"/>
                <w:szCs w:val="22"/>
                <w:lang w:eastAsia="es-MX"/>
              </w:rPr>
              <w:t xml:space="preserve">                 (nombre del servidor púbico)</w:t>
            </w:r>
          </w:p>
          <w:p w:rsidR="00532300" w:rsidRPr="00532300" w:rsidRDefault="00532300" w:rsidP="00532300">
            <w:pPr>
              <w:tabs>
                <w:tab w:val="left" w:pos="2837"/>
              </w:tabs>
              <w:autoSpaceDE w:val="0"/>
              <w:autoSpaceDN w:val="0"/>
              <w:adjustRightInd w:val="0"/>
              <w:ind w:left="389"/>
              <w:rPr>
                <w:rFonts w:ascii="Helvetica LT Std Cond Light" w:hAnsi="Helvetica LT Std Cond Light" w:cs="Arial"/>
                <w:color w:val="000000"/>
                <w:szCs w:val="22"/>
                <w:lang w:eastAsia="es-MX"/>
              </w:rPr>
            </w:pPr>
            <w:r w:rsidRPr="00532300">
              <w:rPr>
                <w:rFonts w:ascii="Helvetica LT Std Cond Light" w:hAnsi="Helvetica LT Std Cond Light" w:cs="Arial"/>
                <w:color w:val="000000"/>
                <w:szCs w:val="22"/>
                <w:lang w:eastAsia="es-MX"/>
              </w:rPr>
              <w:tab/>
            </w:r>
          </w:p>
          <w:p w:rsidR="00532300" w:rsidRPr="00532300" w:rsidRDefault="00532300" w:rsidP="00532300">
            <w:pPr>
              <w:autoSpaceDE w:val="0"/>
              <w:autoSpaceDN w:val="0"/>
              <w:adjustRightInd w:val="0"/>
              <w:rPr>
                <w:rFonts w:ascii="Helvetica LT Std Cond Light" w:hAnsi="Helvetica LT Std Cond Light" w:cs="Arial"/>
                <w:szCs w:val="22"/>
                <w:lang w:val="en-US" w:eastAsia="es-MX"/>
              </w:rPr>
            </w:pPr>
            <w:r w:rsidRPr="00532300">
              <w:rPr>
                <w:rFonts w:ascii="Helvetica LT Std Cond Light" w:hAnsi="Helvetica LT Std Cond Light" w:cs="Arial"/>
                <w:color w:val="000000"/>
                <w:szCs w:val="22"/>
                <w:lang w:eastAsia="es-MX"/>
              </w:rPr>
              <w:t>Fecha: ___(</w:t>
            </w:r>
            <w:r w:rsidRPr="00532300">
              <w:rPr>
                <w:rFonts w:ascii="Helvetica LT Std Cond Light" w:hAnsi="Helvetica LT Std Cond Light" w:cs="Arial"/>
                <w:color w:val="000000"/>
                <w:sz w:val="22"/>
                <w:szCs w:val="22"/>
                <w:lang w:eastAsia="es-MX"/>
              </w:rPr>
              <w:footnoteReference w:id="25"/>
            </w:r>
            <w:r w:rsidRPr="00532300">
              <w:rPr>
                <w:rFonts w:ascii="Helvetica LT Std Cond Light" w:hAnsi="Helvetica LT Std Cond Light" w:cs="Arial"/>
                <w:color w:val="000000"/>
                <w:szCs w:val="22"/>
                <w:lang w:eastAsia="es-MX"/>
              </w:rPr>
              <w:t>)___</w:t>
            </w:r>
          </w:p>
        </w:tc>
      </w:tr>
    </w:tbl>
    <w:p w:rsidR="00532300" w:rsidRPr="00532300" w:rsidRDefault="00532300" w:rsidP="00E27B0C">
      <w:pPr>
        <w:spacing w:after="160" w:line="259" w:lineRule="auto"/>
        <w:rPr>
          <w:rFonts w:asciiTheme="minorHAnsi" w:eastAsiaTheme="minorHAnsi" w:hAnsiTheme="minorHAnsi" w:cstheme="minorBidi"/>
          <w:sz w:val="22"/>
          <w:szCs w:val="22"/>
          <w:lang w:eastAsia="en-US"/>
        </w:rPr>
      </w:pPr>
    </w:p>
    <w:sectPr w:rsidR="00532300" w:rsidRPr="00532300" w:rsidSect="007B0F83">
      <w:headerReference w:type="default" r:id="rId25"/>
      <w:footerReference w:type="even" r:id="rId26"/>
      <w:footerReference w:type="default" r:id="rId27"/>
      <w:pgSz w:w="12240" w:h="15840" w:code="1"/>
      <w:pgMar w:top="2155" w:right="1304" w:bottom="851" w:left="1418" w:header="284" w:footer="334"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831" w:rsidRDefault="00306831" w:rsidP="00FC0E48">
      <w:r>
        <w:separator/>
      </w:r>
    </w:p>
  </w:endnote>
  <w:endnote w:type="continuationSeparator" w:id="0">
    <w:p w:rsidR="00306831" w:rsidRDefault="00306831" w:rsidP="00FC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LT Std Cond Light">
    <w:altName w:val="Arial Narrow"/>
    <w:panose1 w:val="00000000000000000000"/>
    <w:charset w:val="00"/>
    <w:family w:val="swiss"/>
    <w:notTrueType/>
    <w:pitch w:val="variable"/>
    <w:sig w:usb0="00000003" w:usb1="00000000" w:usb2="00000000" w:usb3="00000000" w:csb0="00000001" w:csb1="00000000"/>
  </w:font>
  <w:font w:name="Helvetica LT Std Cond">
    <w:altName w:val="Arial Narrow"/>
    <w:panose1 w:val="00000000000000000000"/>
    <w:charset w:val="00"/>
    <w:family w:val="swiss"/>
    <w:notTrueType/>
    <w:pitch w:val="variable"/>
    <w:sig w:usb0="00000003" w:usb1="00000000" w:usb2="00000000" w:usb3="00000000" w:csb0="00000001" w:csb1="00000000"/>
  </w:font>
  <w:font w:name="Adobe Caslon Pro Bold">
    <w:altName w:val="Georgia"/>
    <w:panose1 w:val="00000000000000000000"/>
    <w:charset w:val="00"/>
    <w:family w:val="roman"/>
    <w:notTrueType/>
    <w:pitch w:val="variable"/>
    <w:sig w:usb0="00000001"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B01" w:rsidRDefault="00C04B01" w:rsidP="007B0F8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04B01" w:rsidRDefault="00C04B01" w:rsidP="007B0F8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B01" w:rsidRDefault="00C04B01" w:rsidP="007B0F8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34358">
      <w:rPr>
        <w:rStyle w:val="Nmerodepgina"/>
        <w:noProof/>
      </w:rPr>
      <w:t>1</w:t>
    </w:r>
    <w:r>
      <w:rPr>
        <w:rStyle w:val="Nmerodepgina"/>
      </w:rPr>
      <w:fldChar w:fldCharType="end"/>
    </w:r>
  </w:p>
  <w:p w:rsidR="00C04B01" w:rsidRDefault="00C04B01" w:rsidP="007B0F8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831" w:rsidRDefault="00306831" w:rsidP="00FC0E48">
      <w:r>
        <w:separator/>
      </w:r>
    </w:p>
  </w:footnote>
  <w:footnote w:type="continuationSeparator" w:id="0">
    <w:p w:rsidR="00306831" w:rsidRDefault="00306831" w:rsidP="00FC0E48">
      <w:r>
        <w:continuationSeparator/>
      </w:r>
    </w:p>
  </w:footnote>
  <w:footnote w:id="1">
    <w:p w:rsidR="00C04B01" w:rsidRPr="001857B9" w:rsidRDefault="00C04B01" w:rsidP="00FC0E48">
      <w:pPr>
        <w:pStyle w:val="Textonotapie"/>
        <w:rPr>
          <w:rFonts w:ascii="Helvetica LT Std Cond Light" w:hAnsi="Helvetica LT Std Cond Light"/>
          <w:sz w:val="18"/>
          <w:szCs w:val="18"/>
        </w:rPr>
      </w:pPr>
      <w:r w:rsidRPr="001857B9">
        <w:rPr>
          <w:rStyle w:val="Refdenotaalpie"/>
          <w:rFonts w:ascii="Helvetica LT Std Cond Light" w:hAnsi="Helvetica LT Std Cond Light"/>
          <w:sz w:val="18"/>
          <w:szCs w:val="18"/>
        </w:rPr>
        <w:footnoteRef/>
      </w:r>
      <w:r w:rsidRPr="001857B9">
        <w:rPr>
          <w:rFonts w:ascii="Helvetica LT Std Cond Light" w:hAnsi="Helvetica LT Std Cond Light"/>
          <w:sz w:val="18"/>
          <w:szCs w:val="18"/>
        </w:rPr>
        <w:t xml:space="preserve"> Nombre de la(s) empresa(s) (Contratista con la(s) que CFE o la empresa productiva subsidiaria suscribirá el Contrato.</w:t>
      </w:r>
    </w:p>
  </w:footnote>
  <w:footnote w:id="2">
    <w:p w:rsidR="00C04B01" w:rsidRPr="001857B9" w:rsidRDefault="00C04B01" w:rsidP="00FC0E48">
      <w:pPr>
        <w:pStyle w:val="Textonotapie"/>
        <w:rPr>
          <w:rFonts w:ascii="Helvetica LT Std Cond Light" w:hAnsi="Helvetica LT Std Cond Light"/>
          <w:sz w:val="18"/>
          <w:szCs w:val="18"/>
        </w:rPr>
      </w:pPr>
      <w:r w:rsidRPr="001857B9">
        <w:rPr>
          <w:rStyle w:val="Refdenotaalpie"/>
          <w:rFonts w:ascii="Helvetica LT Std Cond Light" w:hAnsi="Helvetica LT Std Cond Light"/>
          <w:sz w:val="18"/>
          <w:szCs w:val="18"/>
        </w:rPr>
        <w:footnoteRef/>
      </w:r>
      <w:r w:rsidRPr="001857B9">
        <w:rPr>
          <w:rFonts w:ascii="Helvetica LT Std Cond Light" w:hAnsi="Helvetica LT Std Cond Light"/>
          <w:sz w:val="18"/>
          <w:szCs w:val="18"/>
        </w:rPr>
        <w:t xml:space="preserve"> Nombre del representante (acreditado legalmente) del Contratista.</w:t>
      </w:r>
    </w:p>
  </w:footnote>
  <w:footnote w:id="3">
    <w:p w:rsidR="00C04B01" w:rsidRPr="001857B9" w:rsidRDefault="00C04B01" w:rsidP="00FC0E48">
      <w:pPr>
        <w:pStyle w:val="Textonotapie"/>
        <w:rPr>
          <w:rFonts w:ascii="Helvetica LT Std Cond Light" w:hAnsi="Helvetica LT Std Cond Light"/>
          <w:sz w:val="18"/>
          <w:szCs w:val="18"/>
        </w:rPr>
      </w:pPr>
      <w:r w:rsidRPr="001857B9">
        <w:rPr>
          <w:rStyle w:val="Refdenotaalpie"/>
          <w:rFonts w:ascii="Helvetica LT Std Cond Light" w:hAnsi="Helvetica LT Std Cond Light"/>
          <w:sz w:val="18"/>
          <w:szCs w:val="18"/>
        </w:rPr>
        <w:footnoteRef/>
      </w:r>
      <w:r w:rsidRPr="001857B9">
        <w:rPr>
          <w:rFonts w:ascii="Helvetica LT Std Cond Light" w:hAnsi="Helvetica LT Std Cond Light"/>
          <w:sz w:val="18"/>
          <w:szCs w:val="18"/>
        </w:rPr>
        <w:t xml:space="preserve"> Carácter con el que firmaría el representante del Contratista, de acuerdo a su poder notarial.</w:t>
      </w:r>
    </w:p>
  </w:footnote>
  <w:footnote w:id="4">
    <w:p w:rsidR="00C04B01" w:rsidRPr="001857B9" w:rsidRDefault="00C04B01" w:rsidP="00FC0E48">
      <w:pPr>
        <w:pStyle w:val="Textonotapie"/>
        <w:ind w:right="20"/>
        <w:rPr>
          <w:rFonts w:ascii="Helvetica LT Std Cond Light" w:hAnsi="Helvetica LT Std Cond Light"/>
          <w:sz w:val="18"/>
          <w:szCs w:val="18"/>
        </w:rPr>
      </w:pPr>
      <w:r w:rsidRPr="001857B9">
        <w:rPr>
          <w:rStyle w:val="Refdenotaalpie"/>
          <w:rFonts w:ascii="Helvetica LT Std Cond Light" w:hAnsi="Helvetica LT Std Cond Light"/>
          <w:sz w:val="18"/>
          <w:szCs w:val="18"/>
        </w:rPr>
        <w:footnoteRef/>
      </w:r>
      <w:r w:rsidRPr="001857B9">
        <w:rPr>
          <w:rFonts w:ascii="Helvetica LT Std Cond Light" w:hAnsi="Helvetica LT Std Cond Light"/>
          <w:sz w:val="18"/>
          <w:szCs w:val="18"/>
        </w:rPr>
        <w:t xml:space="preserve"> Carácter con el que firmaría el representante del Contratista, de acuerdo al punto 5.</w:t>
      </w:r>
    </w:p>
  </w:footnote>
  <w:footnote w:id="5">
    <w:p w:rsidR="00C04B01" w:rsidRPr="001857B9" w:rsidRDefault="00C04B01" w:rsidP="00FC0E48">
      <w:pPr>
        <w:pStyle w:val="Textonotapie"/>
        <w:ind w:right="20"/>
        <w:rPr>
          <w:rFonts w:ascii="Helvetica LT Std Cond Light" w:hAnsi="Helvetica LT Std Cond Light"/>
          <w:sz w:val="18"/>
          <w:szCs w:val="18"/>
        </w:rPr>
      </w:pPr>
      <w:r w:rsidRPr="001857B9">
        <w:rPr>
          <w:rStyle w:val="Refdenotaalpie"/>
          <w:rFonts w:ascii="Helvetica LT Std Cond Light" w:hAnsi="Helvetica LT Std Cond Light"/>
          <w:sz w:val="18"/>
          <w:szCs w:val="18"/>
        </w:rPr>
        <w:footnoteRef/>
      </w:r>
      <w:r w:rsidRPr="001857B9">
        <w:rPr>
          <w:rFonts w:ascii="Helvetica LT Std Cond Light" w:hAnsi="Helvetica LT Std Cond Light"/>
          <w:sz w:val="18"/>
          <w:szCs w:val="18"/>
        </w:rPr>
        <w:t xml:space="preserve"> Nombre del representante del Contratista, de acuerdo con el punto 4.</w:t>
      </w:r>
    </w:p>
  </w:footnote>
  <w:footnote w:id="6">
    <w:p w:rsidR="00C04B01" w:rsidRPr="001857B9" w:rsidRDefault="00C04B01" w:rsidP="00FC0E48">
      <w:pPr>
        <w:pStyle w:val="Textonotapie"/>
        <w:rPr>
          <w:rFonts w:ascii="Helvetica LT Std Cond Light" w:hAnsi="Helvetica LT Std Cond Light"/>
          <w:sz w:val="18"/>
          <w:szCs w:val="18"/>
        </w:rPr>
      </w:pPr>
      <w:r w:rsidRPr="001857B9">
        <w:rPr>
          <w:rStyle w:val="Refdenotaalpie"/>
          <w:rFonts w:ascii="Helvetica LT Std Cond Light" w:hAnsi="Helvetica LT Std Cond Light"/>
          <w:sz w:val="18"/>
          <w:szCs w:val="18"/>
        </w:rPr>
        <w:footnoteRef/>
      </w:r>
      <w:r w:rsidRPr="001857B9">
        <w:rPr>
          <w:rFonts w:ascii="Helvetica LT Std Cond Light" w:hAnsi="Helvetica LT Std Cond Light"/>
          <w:sz w:val="18"/>
          <w:szCs w:val="18"/>
        </w:rPr>
        <w:t xml:space="preserve"> Carácter con el que firmaría el representante del Contratista, de acuerdo al punto 5.</w:t>
      </w:r>
    </w:p>
  </w:footnote>
  <w:footnote w:id="7">
    <w:p w:rsidR="00C04B01" w:rsidRPr="001857B9" w:rsidRDefault="00C04B01" w:rsidP="00FC0E48">
      <w:pPr>
        <w:pStyle w:val="Textonotapie"/>
        <w:rPr>
          <w:rFonts w:ascii="Helvetica LT Std Cond Light" w:hAnsi="Helvetica LT Std Cond Light"/>
          <w:sz w:val="18"/>
          <w:szCs w:val="18"/>
        </w:rPr>
      </w:pPr>
      <w:r w:rsidRPr="001857B9">
        <w:rPr>
          <w:rStyle w:val="Refdenotaalpie"/>
          <w:rFonts w:ascii="Helvetica LT Std Cond Light" w:hAnsi="Helvetica LT Std Cond Light"/>
          <w:sz w:val="18"/>
          <w:szCs w:val="18"/>
        </w:rPr>
        <w:footnoteRef/>
      </w:r>
      <w:r w:rsidRPr="001857B9">
        <w:rPr>
          <w:rFonts w:ascii="Helvetica LT Std Cond Light" w:hAnsi="Helvetica LT Std Cond Light"/>
          <w:sz w:val="18"/>
          <w:szCs w:val="18"/>
        </w:rPr>
        <w:t xml:space="preserve"> Monto total de los trabajos expresado en número </w:t>
      </w:r>
    </w:p>
  </w:footnote>
  <w:footnote w:id="8">
    <w:p w:rsidR="00C04B01" w:rsidRPr="001857B9" w:rsidRDefault="00C04B01" w:rsidP="00FC0E48">
      <w:pPr>
        <w:pStyle w:val="Textonotapie"/>
        <w:rPr>
          <w:rFonts w:ascii="Helvetica LT Std Cond Light" w:hAnsi="Helvetica LT Std Cond Light"/>
          <w:sz w:val="18"/>
          <w:szCs w:val="18"/>
        </w:rPr>
      </w:pPr>
      <w:r w:rsidRPr="001857B9">
        <w:rPr>
          <w:rStyle w:val="Refdenotaalpie"/>
          <w:rFonts w:ascii="Helvetica LT Std Cond Light" w:hAnsi="Helvetica LT Std Cond Light"/>
          <w:sz w:val="18"/>
          <w:szCs w:val="18"/>
        </w:rPr>
        <w:footnoteRef/>
      </w:r>
      <w:r w:rsidRPr="001857B9">
        <w:rPr>
          <w:rFonts w:ascii="Helvetica LT Std Cond Light" w:hAnsi="Helvetica LT Std Cond Light"/>
          <w:sz w:val="18"/>
          <w:szCs w:val="18"/>
        </w:rPr>
        <w:t xml:space="preserve"> Monto total de los trabajos expresado en letra.</w:t>
      </w:r>
    </w:p>
  </w:footnote>
  <w:footnote w:id="9">
    <w:p w:rsidR="00C04B01" w:rsidRPr="001857B9" w:rsidRDefault="00C04B01" w:rsidP="00FC0E48">
      <w:pPr>
        <w:pStyle w:val="Textonotapie"/>
        <w:rPr>
          <w:rFonts w:ascii="Helvetica LT Std Cond Light" w:hAnsi="Helvetica LT Std Cond Light"/>
          <w:sz w:val="18"/>
          <w:szCs w:val="18"/>
        </w:rPr>
      </w:pPr>
      <w:r w:rsidRPr="001857B9">
        <w:rPr>
          <w:rStyle w:val="Refdenotaalpie"/>
          <w:rFonts w:ascii="Helvetica LT Std Cond Light" w:hAnsi="Helvetica LT Std Cond Light"/>
          <w:sz w:val="18"/>
          <w:szCs w:val="18"/>
        </w:rPr>
        <w:footnoteRef/>
      </w:r>
      <w:r w:rsidRPr="001857B9">
        <w:rPr>
          <w:rFonts w:ascii="Helvetica LT Std Cond Light" w:hAnsi="Helvetica LT Std Cond Light"/>
          <w:sz w:val="18"/>
          <w:szCs w:val="18"/>
        </w:rPr>
        <w:t xml:space="preserve"> Anexo relativo al Catálogo de Conceptos</w:t>
      </w:r>
    </w:p>
  </w:footnote>
  <w:footnote w:id="10">
    <w:p w:rsidR="00C04B01" w:rsidRPr="001857B9" w:rsidRDefault="00C04B01" w:rsidP="00FC0E48">
      <w:pPr>
        <w:pStyle w:val="Textonotapie"/>
        <w:rPr>
          <w:rFonts w:ascii="Helvetica LT Std Cond Light" w:hAnsi="Helvetica LT Std Cond Light"/>
          <w:sz w:val="18"/>
          <w:szCs w:val="18"/>
        </w:rPr>
      </w:pPr>
      <w:r w:rsidRPr="001857B9">
        <w:rPr>
          <w:rStyle w:val="Refdenotaalpie"/>
          <w:rFonts w:ascii="Helvetica LT Std Cond Light" w:hAnsi="Helvetica LT Std Cond Light"/>
          <w:sz w:val="18"/>
          <w:szCs w:val="18"/>
        </w:rPr>
        <w:footnoteRef/>
      </w:r>
      <w:r w:rsidRPr="001857B9">
        <w:rPr>
          <w:rFonts w:ascii="Helvetica LT Std Cond Light" w:hAnsi="Helvetica LT Std Cond Light"/>
          <w:sz w:val="18"/>
          <w:szCs w:val="18"/>
        </w:rPr>
        <w:t xml:space="preserve"> Cantidad expresada en número.</w:t>
      </w:r>
    </w:p>
  </w:footnote>
  <w:footnote w:id="11">
    <w:p w:rsidR="00C04B01" w:rsidRPr="001857B9" w:rsidRDefault="00C04B01" w:rsidP="00FC0E48">
      <w:pPr>
        <w:pStyle w:val="Textonotapie"/>
        <w:rPr>
          <w:rFonts w:ascii="Helvetica LT Std Cond Light" w:hAnsi="Helvetica LT Std Cond Light"/>
          <w:sz w:val="18"/>
          <w:szCs w:val="18"/>
        </w:rPr>
      </w:pPr>
      <w:r w:rsidRPr="001857B9">
        <w:rPr>
          <w:rStyle w:val="Refdenotaalpie"/>
          <w:rFonts w:ascii="Helvetica LT Std Cond Light" w:hAnsi="Helvetica LT Std Cond Light"/>
          <w:sz w:val="18"/>
          <w:szCs w:val="18"/>
        </w:rPr>
        <w:footnoteRef/>
      </w:r>
      <w:r w:rsidRPr="001857B9">
        <w:rPr>
          <w:rFonts w:ascii="Helvetica LT Std Cond Light" w:hAnsi="Helvetica LT Std Cond Light"/>
          <w:sz w:val="18"/>
          <w:szCs w:val="18"/>
        </w:rPr>
        <w:t xml:space="preserve"> Cantidad expresada en letra</w:t>
      </w:r>
    </w:p>
  </w:footnote>
  <w:footnote w:id="12">
    <w:p w:rsidR="00C04B01" w:rsidRPr="001857B9" w:rsidRDefault="00C04B01" w:rsidP="00FC0E48">
      <w:pPr>
        <w:pStyle w:val="Textonotapie"/>
        <w:rPr>
          <w:rFonts w:ascii="Helvetica LT Std Cond Light" w:hAnsi="Helvetica LT Std Cond Light"/>
          <w:sz w:val="18"/>
          <w:szCs w:val="18"/>
        </w:rPr>
      </w:pPr>
      <w:r w:rsidRPr="001857B9">
        <w:rPr>
          <w:rStyle w:val="Refdenotaalpie"/>
          <w:rFonts w:ascii="Helvetica LT Std Cond Light" w:hAnsi="Helvetica LT Std Cond Light"/>
          <w:sz w:val="18"/>
          <w:szCs w:val="18"/>
        </w:rPr>
        <w:footnoteRef/>
      </w:r>
      <w:r w:rsidRPr="001857B9">
        <w:rPr>
          <w:rFonts w:ascii="Helvetica LT Std Cond Light" w:hAnsi="Helvetica LT Std Cond Light"/>
          <w:sz w:val="18"/>
          <w:szCs w:val="18"/>
        </w:rPr>
        <w:t xml:space="preserve"> Cantidad expresada en número.</w:t>
      </w:r>
    </w:p>
  </w:footnote>
  <w:footnote w:id="13">
    <w:p w:rsidR="00C04B01" w:rsidRPr="001857B9" w:rsidRDefault="00C04B01" w:rsidP="00FC0E48">
      <w:pPr>
        <w:pStyle w:val="Textonotapie"/>
        <w:rPr>
          <w:rFonts w:ascii="Helvetica LT Std Cond Light" w:hAnsi="Helvetica LT Std Cond Light"/>
          <w:sz w:val="18"/>
          <w:szCs w:val="18"/>
        </w:rPr>
      </w:pPr>
      <w:r w:rsidRPr="001857B9">
        <w:rPr>
          <w:rStyle w:val="Refdenotaalpie"/>
          <w:rFonts w:ascii="Helvetica LT Std Cond Light" w:hAnsi="Helvetica LT Std Cond Light"/>
          <w:sz w:val="18"/>
          <w:szCs w:val="18"/>
        </w:rPr>
        <w:footnoteRef/>
      </w:r>
      <w:r w:rsidRPr="001857B9">
        <w:rPr>
          <w:rFonts w:ascii="Helvetica LT Std Cond Light" w:hAnsi="Helvetica LT Std Cond Light"/>
          <w:sz w:val="18"/>
          <w:szCs w:val="18"/>
        </w:rPr>
        <w:t xml:space="preserve"> Cantidad expresada en letra.</w:t>
      </w:r>
    </w:p>
  </w:footnote>
  <w:footnote w:id="14">
    <w:p w:rsidR="00C04B01" w:rsidRPr="001857B9" w:rsidRDefault="00C04B01" w:rsidP="00FC0E48">
      <w:pPr>
        <w:pStyle w:val="Textonotapie"/>
        <w:rPr>
          <w:rFonts w:ascii="Helvetica LT Std Cond Light" w:hAnsi="Helvetica LT Std Cond Light"/>
          <w:sz w:val="18"/>
          <w:szCs w:val="18"/>
        </w:rPr>
      </w:pPr>
      <w:r w:rsidRPr="001857B9">
        <w:rPr>
          <w:rStyle w:val="Refdenotaalpie"/>
          <w:rFonts w:ascii="Helvetica LT Std Cond Light" w:hAnsi="Helvetica LT Std Cond Light"/>
          <w:sz w:val="18"/>
          <w:szCs w:val="18"/>
        </w:rPr>
        <w:footnoteRef/>
      </w:r>
      <w:r w:rsidRPr="001857B9">
        <w:rPr>
          <w:rFonts w:ascii="Helvetica LT Std Cond Light" w:hAnsi="Helvetica LT Std Cond Light"/>
          <w:sz w:val="18"/>
          <w:szCs w:val="18"/>
        </w:rPr>
        <w:t xml:space="preserve"> Cláusula de Ajuste de Costos.</w:t>
      </w:r>
    </w:p>
  </w:footnote>
  <w:footnote w:id="15">
    <w:p w:rsidR="00C04B01" w:rsidRPr="00480A8E" w:rsidRDefault="00C04B01" w:rsidP="00FC0E48">
      <w:pPr>
        <w:pStyle w:val="Textonotapie"/>
        <w:rPr>
          <w:rFonts w:ascii="Helvetica LT Std Cond Light" w:hAnsi="Helvetica LT Std Cond Light"/>
          <w:sz w:val="18"/>
          <w:szCs w:val="18"/>
        </w:rPr>
      </w:pPr>
      <w:r w:rsidRPr="001857B9">
        <w:rPr>
          <w:rStyle w:val="Refdenotaalpie"/>
          <w:rFonts w:ascii="Helvetica LT Std Cond Light" w:hAnsi="Helvetica LT Std Cond Light"/>
          <w:sz w:val="18"/>
          <w:szCs w:val="18"/>
        </w:rPr>
        <w:footnoteRef/>
      </w:r>
      <w:r w:rsidRPr="001857B9">
        <w:rPr>
          <w:rFonts w:ascii="Helvetica LT Std Cond Light" w:hAnsi="Helvetica LT Std Cond Light"/>
          <w:sz w:val="18"/>
          <w:szCs w:val="18"/>
        </w:rPr>
        <w:t xml:space="preserve"> Total de </w:t>
      </w:r>
      <w:r w:rsidRPr="00480A8E">
        <w:rPr>
          <w:rFonts w:ascii="Helvetica LT Std Cond Light" w:hAnsi="Helvetica LT Std Cond Light"/>
          <w:sz w:val="18"/>
          <w:szCs w:val="18"/>
        </w:rPr>
        <w:t>Anticipo por entregar expresado en número.</w:t>
      </w:r>
    </w:p>
  </w:footnote>
  <w:footnote w:id="16">
    <w:p w:rsidR="00C04B01" w:rsidRPr="001857B9" w:rsidRDefault="00C04B01" w:rsidP="00FC0E48">
      <w:pPr>
        <w:pStyle w:val="Textonotapie"/>
        <w:rPr>
          <w:rFonts w:ascii="Helvetica LT Std Cond Light" w:hAnsi="Helvetica LT Std Cond Light"/>
          <w:sz w:val="18"/>
          <w:szCs w:val="18"/>
        </w:rPr>
      </w:pPr>
      <w:r w:rsidRPr="00480A8E">
        <w:rPr>
          <w:rStyle w:val="Refdenotaalpie"/>
          <w:rFonts w:ascii="Helvetica LT Std Cond Light" w:hAnsi="Helvetica LT Std Cond Light"/>
          <w:sz w:val="18"/>
          <w:szCs w:val="18"/>
        </w:rPr>
        <w:footnoteRef/>
      </w:r>
      <w:r w:rsidRPr="00480A8E">
        <w:rPr>
          <w:rFonts w:ascii="Helvetica LT Std Cond Light" w:hAnsi="Helvetica LT Std Cond Light"/>
          <w:sz w:val="18"/>
          <w:szCs w:val="18"/>
        </w:rPr>
        <w:t xml:space="preserve"> Total de Anticipo por entregar</w:t>
      </w:r>
      <w:r w:rsidRPr="001857B9">
        <w:rPr>
          <w:rFonts w:ascii="Helvetica LT Std Cond Light" w:hAnsi="Helvetica LT Std Cond Light"/>
          <w:sz w:val="18"/>
          <w:szCs w:val="18"/>
        </w:rPr>
        <w:t xml:space="preserve"> expresado en letra</w:t>
      </w:r>
    </w:p>
  </w:footnote>
  <w:footnote w:id="17">
    <w:p w:rsidR="00C04B01" w:rsidRPr="00F50FE0" w:rsidRDefault="00C04B01" w:rsidP="006401E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Datos de la cuenta bancaria del Contratista donde se realizará el depósito para el pago de estimaciones.</w:t>
      </w:r>
    </w:p>
  </w:footnote>
  <w:footnote w:id="18">
    <w:p w:rsidR="00C04B01" w:rsidRPr="001857B9" w:rsidRDefault="00C04B01" w:rsidP="00FC0E48">
      <w:pPr>
        <w:pStyle w:val="Textonotapie"/>
        <w:rPr>
          <w:rFonts w:ascii="Helvetica LT Std Cond Light" w:hAnsi="Helvetica LT Std Cond Light"/>
          <w:sz w:val="18"/>
          <w:szCs w:val="18"/>
        </w:rPr>
      </w:pPr>
      <w:r w:rsidRPr="001857B9">
        <w:rPr>
          <w:rStyle w:val="Refdenotaalpie"/>
          <w:rFonts w:ascii="Helvetica LT Std Cond Light" w:hAnsi="Helvetica LT Std Cond Light"/>
          <w:sz w:val="18"/>
          <w:szCs w:val="18"/>
        </w:rPr>
        <w:footnoteRef/>
      </w:r>
      <w:r w:rsidRPr="001857B9">
        <w:rPr>
          <w:rFonts w:ascii="Helvetica LT Std Cond Light" w:hAnsi="Helvetica LT Std Cond Light"/>
          <w:sz w:val="18"/>
          <w:szCs w:val="18"/>
        </w:rPr>
        <w:t xml:space="preserve"> Domicilio donde se encuentra el Área Requirente.</w:t>
      </w:r>
    </w:p>
  </w:footnote>
  <w:footnote w:id="19">
    <w:p w:rsidR="00C04B01" w:rsidRPr="001857B9" w:rsidRDefault="00C04B01" w:rsidP="00FC0E48">
      <w:pPr>
        <w:pStyle w:val="Textonotapie"/>
        <w:rPr>
          <w:rFonts w:ascii="Helvetica LT Std Cond Light" w:hAnsi="Helvetica LT Std Cond Light"/>
          <w:sz w:val="18"/>
          <w:szCs w:val="18"/>
        </w:rPr>
      </w:pPr>
      <w:r w:rsidRPr="001857B9">
        <w:rPr>
          <w:rStyle w:val="Refdenotaalpie"/>
          <w:rFonts w:ascii="Helvetica LT Std Cond Light" w:hAnsi="Helvetica LT Std Cond Light"/>
          <w:sz w:val="18"/>
          <w:szCs w:val="18"/>
        </w:rPr>
        <w:footnoteRef/>
      </w:r>
      <w:r w:rsidRPr="001857B9">
        <w:rPr>
          <w:rFonts w:ascii="Helvetica LT Std Cond Light" w:hAnsi="Helvetica LT Std Cond Light"/>
          <w:sz w:val="18"/>
          <w:szCs w:val="18"/>
        </w:rPr>
        <w:t xml:space="preserve"> Domicilio del Contratista.</w:t>
      </w:r>
    </w:p>
  </w:footnote>
  <w:footnote w:id="20">
    <w:p w:rsidR="00C04B01" w:rsidRPr="00F50FE0" w:rsidRDefault="00C04B01" w:rsidP="0053230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Nombre del funcionario de “LA COMISIÓN” que suscribirá el Contrato.</w:t>
      </w:r>
    </w:p>
  </w:footnote>
  <w:footnote w:id="21">
    <w:p w:rsidR="00C04B01" w:rsidRPr="00F50FE0" w:rsidRDefault="00C04B01" w:rsidP="0053230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Cargo del funcionario de “LA COMISIÓN” que suscribirá el Contrato.</w:t>
      </w:r>
    </w:p>
  </w:footnote>
  <w:footnote w:id="22">
    <w:p w:rsidR="00C04B01" w:rsidRPr="00F50FE0" w:rsidRDefault="00C04B01" w:rsidP="0053230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Fecha de firma del Contrato.</w:t>
      </w:r>
    </w:p>
  </w:footnote>
  <w:footnote w:id="23">
    <w:p w:rsidR="00C04B01" w:rsidRPr="00F50FE0" w:rsidRDefault="00C04B01" w:rsidP="0053230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Nombre del representante (acreditado legalmente) del Contratista.</w:t>
      </w:r>
    </w:p>
  </w:footnote>
  <w:footnote w:id="24">
    <w:p w:rsidR="00C04B01" w:rsidRPr="00F50FE0" w:rsidRDefault="00C04B01" w:rsidP="0053230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Cargo del representante (acreditado legalmente) del Contratista.</w:t>
      </w:r>
    </w:p>
  </w:footnote>
  <w:footnote w:id="25">
    <w:p w:rsidR="00C04B01" w:rsidRPr="00F50FE0" w:rsidRDefault="00C04B01" w:rsidP="0053230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Fecha de firma del Contrato.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B01" w:rsidRDefault="00C04B01" w:rsidP="007B0F83">
    <w:pPr>
      <w:spacing w:line="240" w:lineRule="exact"/>
      <w:ind w:left="3828"/>
      <w:jc w:val="both"/>
      <w:rPr>
        <w:rFonts w:ascii="Arial" w:hAnsi="Arial" w:cs="Arial"/>
        <w:lang w:val="es-ES_tradnl"/>
      </w:rPr>
    </w:pPr>
    <w:r>
      <w:rPr>
        <w:noProof/>
        <w:lang w:eastAsia="es-MX"/>
      </w:rPr>
      <w:drawing>
        <wp:anchor distT="0" distB="0" distL="114300" distR="114300" simplePos="0" relativeHeight="251659264" behindDoc="0" locked="0" layoutInCell="1" allowOverlap="1">
          <wp:simplePos x="0" y="0"/>
          <wp:positionH relativeFrom="margin">
            <wp:posOffset>52705</wp:posOffset>
          </wp:positionH>
          <wp:positionV relativeFrom="paragraph">
            <wp:posOffset>122555</wp:posOffset>
          </wp:positionV>
          <wp:extent cx="1581785" cy="6483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785"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4B01" w:rsidRPr="006E425E" w:rsidRDefault="00C04B01" w:rsidP="00237DE2">
    <w:pPr>
      <w:jc w:val="right"/>
      <w:rPr>
        <w:rFonts w:ascii="Helvetica LT Std Cond Light" w:hAnsi="Helvetica LT Std Cond Light" w:cs="Arial"/>
        <w:b/>
        <w:i/>
        <w:color w:val="00966A"/>
      </w:rPr>
    </w:pPr>
    <w:r w:rsidRPr="006E425E">
      <w:rPr>
        <w:rFonts w:ascii="Helvetica LT Std Cond Light" w:hAnsi="Helvetica LT Std Cond Light" w:cs="Arial"/>
        <w:b/>
        <w:bCs/>
        <w:i/>
        <w:iCs/>
        <w:color w:val="00966A"/>
      </w:rPr>
      <w:t xml:space="preserve">Dirección </w:t>
    </w:r>
    <w:r>
      <w:rPr>
        <w:rFonts w:ascii="Helvetica LT Std Cond Light" w:hAnsi="Helvetica LT Std Cond Light" w:cs="Arial"/>
        <w:b/>
        <w:bCs/>
        <w:i/>
        <w:iCs/>
        <w:color w:val="00966A"/>
      </w:rPr>
      <w:t>Corporativa de Ingeniería y Proyectos de Infraestructura</w:t>
    </w:r>
  </w:p>
  <w:p w:rsidR="00C04B01" w:rsidRPr="006E425E" w:rsidRDefault="00C04B01" w:rsidP="00237DE2">
    <w:pPr>
      <w:jc w:val="right"/>
      <w:rPr>
        <w:rFonts w:ascii="Helvetica LT Std Cond Light" w:hAnsi="Helvetica LT Std Cond Light" w:cs="Arial"/>
        <w:b/>
        <w:i/>
        <w:color w:val="00966A"/>
      </w:rPr>
    </w:pPr>
    <w:r w:rsidRPr="006E425E">
      <w:rPr>
        <w:rFonts w:ascii="Helvetica LT Std Cond Light" w:hAnsi="Helvetica LT Std Cond Light" w:cs="Arial"/>
        <w:b/>
        <w:i/>
        <w:iCs/>
        <w:color w:val="00966A"/>
      </w:rPr>
      <w:t xml:space="preserve">Subdirección de </w:t>
    </w:r>
    <w:r>
      <w:rPr>
        <w:rFonts w:ascii="Helvetica LT Std Cond Light" w:hAnsi="Helvetica LT Std Cond Light" w:cs="Arial"/>
        <w:b/>
        <w:i/>
        <w:iCs/>
        <w:color w:val="00966A"/>
      </w:rPr>
      <w:t>Ingeniería y Administración de la</w:t>
    </w:r>
    <w:r w:rsidRPr="006E425E">
      <w:rPr>
        <w:rFonts w:ascii="Helvetica LT Std Cond Light" w:hAnsi="Helvetica LT Std Cond Light" w:cs="Arial"/>
        <w:b/>
        <w:i/>
        <w:iCs/>
        <w:color w:val="00966A"/>
      </w:rPr>
      <w:t xml:space="preserve"> Construcción</w:t>
    </w:r>
  </w:p>
  <w:p w:rsidR="00C04B01" w:rsidRPr="006E425E" w:rsidRDefault="00C04B01" w:rsidP="00237DE2">
    <w:pPr>
      <w:jc w:val="right"/>
      <w:rPr>
        <w:rFonts w:ascii="Helvetica LT Std Cond Light" w:hAnsi="Helvetica LT Std Cond Light" w:cs="Arial"/>
        <w:b/>
        <w:i/>
        <w:color w:val="00966A"/>
      </w:rPr>
    </w:pPr>
    <w:r w:rsidRPr="006E425E">
      <w:rPr>
        <w:rFonts w:ascii="Helvetica LT Std Cond Light" w:hAnsi="Helvetica LT Std Cond Light" w:cs="Arial"/>
        <w:b/>
        <w:i/>
        <w:iCs/>
        <w:color w:val="00966A"/>
      </w:rPr>
      <w:t>Gerencia de Contratos de Obra Pública</w:t>
    </w:r>
  </w:p>
  <w:p w:rsidR="00C04B01" w:rsidRPr="000E400D" w:rsidRDefault="00C04B01" w:rsidP="00237DE2">
    <w:pPr>
      <w:spacing w:line="240" w:lineRule="exact"/>
      <w:ind w:left="3828"/>
      <w:jc w:val="both"/>
      <w:rPr>
        <w:rFonts w:ascii="Helvetica LT Std Cond Light" w:hAnsi="Helvetica LT Std Cond Light" w:cs="Arial"/>
      </w:rPr>
    </w:pPr>
  </w:p>
  <w:p w:rsidR="00C04B01" w:rsidRDefault="00C04B01" w:rsidP="00237DE2">
    <w:pPr>
      <w:spacing w:line="240" w:lineRule="exact"/>
      <w:jc w:val="right"/>
      <w:rPr>
        <w:rFonts w:ascii="Adobe Caslon Pro Bold" w:hAnsi="Adobe Caslon Pro Bold" w:cs="Arial"/>
      </w:rPr>
    </w:pPr>
    <w:r>
      <w:rPr>
        <w:rFonts w:ascii="Helvetica LT Std Cond Light" w:hAnsi="Helvetica LT Std Cond Light" w:cs="Arial"/>
        <w:b/>
        <w:sz w:val="22"/>
        <w:szCs w:val="22"/>
        <w:lang w:val="es-ES_tradnl"/>
      </w:rPr>
      <w:t xml:space="preserve">MODELO DE </w:t>
    </w:r>
    <w:r w:rsidRPr="00FA0DC1">
      <w:rPr>
        <w:rFonts w:ascii="Helvetica LT Std Cond Light" w:hAnsi="Helvetica LT Std Cond Light" w:cs="Arial"/>
        <w:b/>
        <w:sz w:val="22"/>
        <w:szCs w:val="22"/>
        <w:lang w:val="es-ES_tradnl"/>
      </w:rPr>
      <w:t xml:space="preserve">CONTRATO NO. </w:t>
    </w:r>
    <w:r w:rsidRPr="00237DE2">
      <w:rPr>
        <w:rFonts w:ascii="Helvetica LT Std Cond Light" w:hAnsi="Helvetica LT Std Cond Light" w:cs="Arial"/>
        <w:b/>
        <w:sz w:val="22"/>
        <w:szCs w:val="22"/>
        <w:lang w:val="es-ES_tradnl"/>
      </w:rPr>
      <w:t>CFE-0035-CACOT-000</w:t>
    </w:r>
    <w:r>
      <w:rPr>
        <w:rFonts w:ascii="Helvetica LT Std Cond Light" w:hAnsi="Helvetica LT Std Cond Light" w:cs="Arial"/>
        <w:b/>
        <w:sz w:val="22"/>
        <w:szCs w:val="22"/>
        <w:lang w:val="es-ES_tradnl"/>
      </w:rPr>
      <w:t>2</w:t>
    </w:r>
    <w:r w:rsidRPr="00237DE2">
      <w:rPr>
        <w:rFonts w:ascii="Helvetica LT Std Cond Light" w:hAnsi="Helvetica LT Std Cond Light" w:cs="Arial"/>
        <w:b/>
        <w:sz w:val="22"/>
        <w:szCs w:val="22"/>
        <w:lang w:val="es-ES_tradnl"/>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1EE3E9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2C03F8B"/>
    <w:multiLevelType w:val="hybridMultilevel"/>
    <w:tmpl w:val="E7540480"/>
    <w:lvl w:ilvl="0" w:tplc="BB869B7C">
      <w:start w:val="1"/>
      <w:numFmt w:val="decimal"/>
      <w:lvlText w:val="%1."/>
      <w:lvlJc w:val="left"/>
      <w:pPr>
        <w:ind w:left="2539" w:hanging="360"/>
      </w:pPr>
      <w:rPr>
        <w:rFonts w:hint="default"/>
      </w:rPr>
    </w:lvl>
    <w:lvl w:ilvl="1" w:tplc="080A0019" w:tentative="1">
      <w:start w:val="1"/>
      <w:numFmt w:val="lowerLetter"/>
      <w:lvlText w:val="%2."/>
      <w:lvlJc w:val="left"/>
      <w:pPr>
        <w:ind w:left="3259" w:hanging="360"/>
      </w:pPr>
    </w:lvl>
    <w:lvl w:ilvl="2" w:tplc="080A001B" w:tentative="1">
      <w:start w:val="1"/>
      <w:numFmt w:val="lowerRoman"/>
      <w:lvlText w:val="%3."/>
      <w:lvlJc w:val="right"/>
      <w:pPr>
        <w:ind w:left="3979" w:hanging="180"/>
      </w:pPr>
    </w:lvl>
    <w:lvl w:ilvl="3" w:tplc="080A000F" w:tentative="1">
      <w:start w:val="1"/>
      <w:numFmt w:val="decimal"/>
      <w:lvlText w:val="%4."/>
      <w:lvlJc w:val="left"/>
      <w:pPr>
        <w:ind w:left="4699" w:hanging="360"/>
      </w:pPr>
    </w:lvl>
    <w:lvl w:ilvl="4" w:tplc="080A0019" w:tentative="1">
      <w:start w:val="1"/>
      <w:numFmt w:val="lowerLetter"/>
      <w:lvlText w:val="%5."/>
      <w:lvlJc w:val="left"/>
      <w:pPr>
        <w:ind w:left="5419" w:hanging="360"/>
      </w:pPr>
    </w:lvl>
    <w:lvl w:ilvl="5" w:tplc="080A001B" w:tentative="1">
      <w:start w:val="1"/>
      <w:numFmt w:val="lowerRoman"/>
      <w:lvlText w:val="%6."/>
      <w:lvlJc w:val="right"/>
      <w:pPr>
        <w:ind w:left="6139" w:hanging="180"/>
      </w:pPr>
    </w:lvl>
    <w:lvl w:ilvl="6" w:tplc="080A000F" w:tentative="1">
      <w:start w:val="1"/>
      <w:numFmt w:val="decimal"/>
      <w:lvlText w:val="%7."/>
      <w:lvlJc w:val="left"/>
      <w:pPr>
        <w:ind w:left="6859" w:hanging="360"/>
      </w:pPr>
    </w:lvl>
    <w:lvl w:ilvl="7" w:tplc="080A0019" w:tentative="1">
      <w:start w:val="1"/>
      <w:numFmt w:val="lowerLetter"/>
      <w:lvlText w:val="%8."/>
      <w:lvlJc w:val="left"/>
      <w:pPr>
        <w:ind w:left="7579" w:hanging="360"/>
      </w:pPr>
    </w:lvl>
    <w:lvl w:ilvl="8" w:tplc="080A001B" w:tentative="1">
      <w:start w:val="1"/>
      <w:numFmt w:val="lowerRoman"/>
      <w:lvlText w:val="%9."/>
      <w:lvlJc w:val="right"/>
      <w:pPr>
        <w:ind w:left="8299" w:hanging="180"/>
      </w:pPr>
    </w:lvl>
  </w:abstractNum>
  <w:abstractNum w:abstractNumId="2" w15:restartNumberingAfterBreak="0">
    <w:nsid w:val="03C42E10"/>
    <w:multiLevelType w:val="hybridMultilevel"/>
    <w:tmpl w:val="B0D0B18A"/>
    <w:lvl w:ilvl="0" w:tplc="B2169962">
      <w:start w:val="1"/>
      <w:numFmt w:val="upp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D8287E"/>
    <w:multiLevelType w:val="hybridMultilevel"/>
    <w:tmpl w:val="BD8E6CBA"/>
    <w:lvl w:ilvl="0" w:tplc="485EBED8">
      <w:start w:val="1"/>
      <w:numFmt w:val="upperLetter"/>
      <w:lvlText w:val="%1)"/>
      <w:lvlJc w:val="left"/>
      <w:pPr>
        <w:ind w:left="1800" w:hanging="360"/>
      </w:pPr>
      <w:rPr>
        <w:rFonts w:hint="default"/>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15:restartNumberingAfterBreak="0">
    <w:nsid w:val="0C195CD4"/>
    <w:multiLevelType w:val="hybridMultilevel"/>
    <w:tmpl w:val="2D94E630"/>
    <w:lvl w:ilvl="0" w:tplc="C426682E">
      <w:start w:val="3"/>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CB247FE"/>
    <w:multiLevelType w:val="hybridMultilevel"/>
    <w:tmpl w:val="C510B32E"/>
    <w:lvl w:ilvl="0" w:tplc="9B92A2FE">
      <w:start w:val="2"/>
      <w:numFmt w:val="lowerLetter"/>
      <w:lvlText w:val="%1)"/>
      <w:lvlJc w:val="left"/>
      <w:pPr>
        <w:tabs>
          <w:tab w:val="num" w:pos="928"/>
        </w:tabs>
        <w:ind w:left="928" w:hanging="360"/>
      </w:pPr>
      <w:rPr>
        <w:rFonts w:hint="default"/>
        <w:b/>
      </w:rPr>
    </w:lvl>
    <w:lvl w:ilvl="1" w:tplc="0C0A0019">
      <w:start w:val="1"/>
      <w:numFmt w:val="lowerLetter"/>
      <w:lvlText w:val="%2."/>
      <w:lvlJc w:val="left"/>
      <w:pPr>
        <w:tabs>
          <w:tab w:val="num" w:pos="9967"/>
        </w:tabs>
        <w:ind w:left="9967" w:hanging="360"/>
      </w:pPr>
    </w:lvl>
    <w:lvl w:ilvl="2" w:tplc="0C0A001B" w:tentative="1">
      <w:start w:val="1"/>
      <w:numFmt w:val="lowerRoman"/>
      <w:lvlText w:val="%3."/>
      <w:lvlJc w:val="right"/>
      <w:pPr>
        <w:tabs>
          <w:tab w:val="num" w:pos="10687"/>
        </w:tabs>
        <w:ind w:left="10687" w:hanging="180"/>
      </w:pPr>
    </w:lvl>
    <w:lvl w:ilvl="3" w:tplc="0C0A000F" w:tentative="1">
      <w:start w:val="1"/>
      <w:numFmt w:val="decimal"/>
      <w:lvlText w:val="%4."/>
      <w:lvlJc w:val="left"/>
      <w:pPr>
        <w:tabs>
          <w:tab w:val="num" w:pos="11407"/>
        </w:tabs>
        <w:ind w:left="11407" w:hanging="360"/>
      </w:pPr>
    </w:lvl>
    <w:lvl w:ilvl="4" w:tplc="0C0A0019" w:tentative="1">
      <w:start w:val="1"/>
      <w:numFmt w:val="lowerLetter"/>
      <w:lvlText w:val="%5."/>
      <w:lvlJc w:val="left"/>
      <w:pPr>
        <w:tabs>
          <w:tab w:val="num" w:pos="12127"/>
        </w:tabs>
        <w:ind w:left="12127" w:hanging="360"/>
      </w:pPr>
    </w:lvl>
    <w:lvl w:ilvl="5" w:tplc="0C0A001B" w:tentative="1">
      <w:start w:val="1"/>
      <w:numFmt w:val="lowerRoman"/>
      <w:lvlText w:val="%6."/>
      <w:lvlJc w:val="right"/>
      <w:pPr>
        <w:tabs>
          <w:tab w:val="num" w:pos="12847"/>
        </w:tabs>
        <w:ind w:left="12847" w:hanging="180"/>
      </w:pPr>
    </w:lvl>
    <w:lvl w:ilvl="6" w:tplc="0C0A000F" w:tentative="1">
      <w:start w:val="1"/>
      <w:numFmt w:val="decimal"/>
      <w:lvlText w:val="%7."/>
      <w:lvlJc w:val="left"/>
      <w:pPr>
        <w:tabs>
          <w:tab w:val="num" w:pos="13567"/>
        </w:tabs>
        <w:ind w:left="13567" w:hanging="360"/>
      </w:pPr>
    </w:lvl>
    <w:lvl w:ilvl="7" w:tplc="0C0A0019" w:tentative="1">
      <w:start w:val="1"/>
      <w:numFmt w:val="lowerLetter"/>
      <w:lvlText w:val="%8."/>
      <w:lvlJc w:val="left"/>
      <w:pPr>
        <w:tabs>
          <w:tab w:val="num" w:pos="14287"/>
        </w:tabs>
        <w:ind w:left="14287" w:hanging="360"/>
      </w:pPr>
    </w:lvl>
    <w:lvl w:ilvl="8" w:tplc="0C0A001B" w:tentative="1">
      <w:start w:val="1"/>
      <w:numFmt w:val="lowerRoman"/>
      <w:lvlText w:val="%9."/>
      <w:lvlJc w:val="right"/>
      <w:pPr>
        <w:tabs>
          <w:tab w:val="num" w:pos="15007"/>
        </w:tabs>
        <w:ind w:left="15007" w:hanging="180"/>
      </w:pPr>
    </w:lvl>
  </w:abstractNum>
  <w:abstractNum w:abstractNumId="6" w15:restartNumberingAfterBreak="0">
    <w:nsid w:val="14547E46"/>
    <w:multiLevelType w:val="hybridMultilevel"/>
    <w:tmpl w:val="EB001022"/>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DF4C11"/>
    <w:multiLevelType w:val="hybridMultilevel"/>
    <w:tmpl w:val="73085FEE"/>
    <w:lvl w:ilvl="0" w:tplc="E57E989E">
      <w:start w:val="1"/>
      <w:numFmt w:val="upperRoman"/>
      <w:lvlText w:val="%1."/>
      <w:lvlJc w:val="left"/>
      <w:pPr>
        <w:ind w:left="3259" w:hanging="720"/>
      </w:pPr>
      <w:rPr>
        <w:rFonts w:hint="default"/>
      </w:rPr>
    </w:lvl>
    <w:lvl w:ilvl="1" w:tplc="080A0019" w:tentative="1">
      <w:start w:val="1"/>
      <w:numFmt w:val="lowerLetter"/>
      <w:lvlText w:val="%2."/>
      <w:lvlJc w:val="left"/>
      <w:pPr>
        <w:ind w:left="3619" w:hanging="360"/>
      </w:pPr>
    </w:lvl>
    <w:lvl w:ilvl="2" w:tplc="080A001B" w:tentative="1">
      <w:start w:val="1"/>
      <w:numFmt w:val="lowerRoman"/>
      <w:lvlText w:val="%3."/>
      <w:lvlJc w:val="right"/>
      <w:pPr>
        <w:ind w:left="4339" w:hanging="180"/>
      </w:pPr>
    </w:lvl>
    <w:lvl w:ilvl="3" w:tplc="080A000F" w:tentative="1">
      <w:start w:val="1"/>
      <w:numFmt w:val="decimal"/>
      <w:lvlText w:val="%4."/>
      <w:lvlJc w:val="left"/>
      <w:pPr>
        <w:ind w:left="5059" w:hanging="360"/>
      </w:pPr>
    </w:lvl>
    <w:lvl w:ilvl="4" w:tplc="080A0019" w:tentative="1">
      <w:start w:val="1"/>
      <w:numFmt w:val="lowerLetter"/>
      <w:lvlText w:val="%5."/>
      <w:lvlJc w:val="left"/>
      <w:pPr>
        <w:ind w:left="5779" w:hanging="360"/>
      </w:pPr>
    </w:lvl>
    <w:lvl w:ilvl="5" w:tplc="080A001B" w:tentative="1">
      <w:start w:val="1"/>
      <w:numFmt w:val="lowerRoman"/>
      <w:lvlText w:val="%6."/>
      <w:lvlJc w:val="right"/>
      <w:pPr>
        <w:ind w:left="6499" w:hanging="180"/>
      </w:pPr>
    </w:lvl>
    <w:lvl w:ilvl="6" w:tplc="080A000F" w:tentative="1">
      <w:start w:val="1"/>
      <w:numFmt w:val="decimal"/>
      <w:lvlText w:val="%7."/>
      <w:lvlJc w:val="left"/>
      <w:pPr>
        <w:ind w:left="7219" w:hanging="360"/>
      </w:pPr>
    </w:lvl>
    <w:lvl w:ilvl="7" w:tplc="080A0019" w:tentative="1">
      <w:start w:val="1"/>
      <w:numFmt w:val="lowerLetter"/>
      <w:lvlText w:val="%8."/>
      <w:lvlJc w:val="left"/>
      <w:pPr>
        <w:ind w:left="7939" w:hanging="360"/>
      </w:pPr>
    </w:lvl>
    <w:lvl w:ilvl="8" w:tplc="080A001B" w:tentative="1">
      <w:start w:val="1"/>
      <w:numFmt w:val="lowerRoman"/>
      <w:lvlText w:val="%9."/>
      <w:lvlJc w:val="right"/>
      <w:pPr>
        <w:ind w:left="8659" w:hanging="180"/>
      </w:pPr>
    </w:lvl>
  </w:abstractNum>
  <w:abstractNum w:abstractNumId="8" w15:restartNumberingAfterBreak="0">
    <w:nsid w:val="1A421584"/>
    <w:multiLevelType w:val="hybridMultilevel"/>
    <w:tmpl w:val="374AA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6B69B6"/>
    <w:multiLevelType w:val="hybridMultilevel"/>
    <w:tmpl w:val="365CD9A8"/>
    <w:lvl w:ilvl="0" w:tplc="0756E308">
      <w:start w:val="1"/>
      <w:numFmt w:val="low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15:restartNumberingAfterBreak="0">
    <w:nsid w:val="21BC5017"/>
    <w:multiLevelType w:val="hybridMultilevel"/>
    <w:tmpl w:val="A77483B6"/>
    <w:lvl w:ilvl="0" w:tplc="44B098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CD5B25"/>
    <w:multiLevelType w:val="hybridMultilevel"/>
    <w:tmpl w:val="742AD674"/>
    <w:lvl w:ilvl="0" w:tplc="485EBED8">
      <w:start w:val="1"/>
      <w:numFmt w:val="upperLetter"/>
      <w:lvlText w:val="%1)"/>
      <w:lvlJc w:val="left"/>
      <w:pPr>
        <w:ind w:left="2539" w:hanging="360"/>
      </w:pPr>
      <w:rPr>
        <w:rFonts w:hint="default"/>
      </w:rPr>
    </w:lvl>
    <w:lvl w:ilvl="1" w:tplc="080A0019" w:tentative="1">
      <w:start w:val="1"/>
      <w:numFmt w:val="lowerLetter"/>
      <w:lvlText w:val="%2."/>
      <w:lvlJc w:val="left"/>
      <w:pPr>
        <w:ind w:left="3259" w:hanging="360"/>
      </w:pPr>
    </w:lvl>
    <w:lvl w:ilvl="2" w:tplc="080A001B" w:tentative="1">
      <w:start w:val="1"/>
      <w:numFmt w:val="lowerRoman"/>
      <w:lvlText w:val="%3."/>
      <w:lvlJc w:val="right"/>
      <w:pPr>
        <w:ind w:left="3979" w:hanging="180"/>
      </w:pPr>
    </w:lvl>
    <w:lvl w:ilvl="3" w:tplc="080A000F" w:tentative="1">
      <w:start w:val="1"/>
      <w:numFmt w:val="decimal"/>
      <w:lvlText w:val="%4."/>
      <w:lvlJc w:val="left"/>
      <w:pPr>
        <w:ind w:left="4699" w:hanging="360"/>
      </w:pPr>
    </w:lvl>
    <w:lvl w:ilvl="4" w:tplc="080A0019" w:tentative="1">
      <w:start w:val="1"/>
      <w:numFmt w:val="lowerLetter"/>
      <w:lvlText w:val="%5."/>
      <w:lvlJc w:val="left"/>
      <w:pPr>
        <w:ind w:left="5419" w:hanging="360"/>
      </w:pPr>
    </w:lvl>
    <w:lvl w:ilvl="5" w:tplc="080A001B" w:tentative="1">
      <w:start w:val="1"/>
      <w:numFmt w:val="lowerRoman"/>
      <w:lvlText w:val="%6."/>
      <w:lvlJc w:val="right"/>
      <w:pPr>
        <w:ind w:left="6139" w:hanging="180"/>
      </w:pPr>
    </w:lvl>
    <w:lvl w:ilvl="6" w:tplc="080A000F" w:tentative="1">
      <w:start w:val="1"/>
      <w:numFmt w:val="decimal"/>
      <w:lvlText w:val="%7."/>
      <w:lvlJc w:val="left"/>
      <w:pPr>
        <w:ind w:left="6859" w:hanging="360"/>
      </w:pPr>
    </w:lvl>
    <w:lvl w:ilvl="7" w:tplc="080A0019" w:tentative="1">
      <w:start w:val="1"/>
      <w:numFmt w:val="lowerLetter"/>
      <w:lvlText w:val="%8."/>
      <w:lvlJc w:val="left"/>
      <w:pPr>
        <w:ind w:left="7579" w:hanging="360"/>
      </w:pPr>
    </w:lvl>
    <w:lvl w:ilvl="8" w:tplc="080A001B" w:tentative="1">
      <w:start w:val="1"/>
      <w:numFmt w:val="lowerRoman"/>
      <w:lvlText w:val="%9."/>
      <w:lvlJc w:val="right"/>
      <w:pPr>
        <w:ind w:left="8299" w:hanging="180"/>
      </w:pPr>
    </w:lvl>
  </w:abstractNum>
  <w:abstractNum w:abstractNumId="12" w15:restartNumberingAfterBreak="0">
    <w:nsid w:val="26177DCD"/>
    <w:multiLevelType w:val="hybridMultilevel"/>
    <w:tmpl w:val="127EAC8C"/>
    <w:lvl w:ilvl="0" w:tplc="6450BECC">
      <w:start w:val="7"/>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7582278"/>
    <w:multiLevelType w:val="hybridMultilevel"/>
    <w:tmpl w:val="24E85A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A0567"/>
    <w:multiLevelType w:val="hybridMultilevel"/>
    <w:tmpl w:val="271266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FA6BF3"/>
    <w:multiLevelType w:val="hybridMultilevel"/>
    <w:tmpl w:val="0D20DBC8"/>
    <w:lvl w:ilvl="0" w:tplc="30B6219E">
      <w:start w:val="1"/>
      <w:numFmt w:val="lowerLetter"/>
      <w:lvlText w:val="%1)"/>
      <w:lvlJc w:val="left"/>
      <w:pPr>
        <w:ind w:left="1224" w:hanging="360"/>
      </w:pPr>
      <w:rPr>
        <w:rFonts w:hint="default"/>
        <w:b/>
      </w:rPr>
    </w:lvl>
    <w:lvl w:ilvl="1" w:tplc="0C0A0019" w:tentative="1">
      <w:start w:val="1"/>
      <w:numFmt w:val="lowerLetter"/>
      <w:lvlText w:val="%2."/>
      <w:lvlJc w:val="left"/>
      <w:pPr>
        <w:ind w:left="1944" w:hanging="360"/>
      </w:pPr>
    </w:lvl>
    <w:lvl w:ilvl="2" w:tplc="0C0A001B" w:tentative="1">
      <w:start w:val="1"/>
      <w:numFmt w:val="lowerRoman"/>
      <w:lvlText w:val="%3."/>
      <w:lvlJc w:val="right"/>
      <w:pPr>
        <w:ind w:left="2664" w:hanging="180"/>
      </w:pPr>
    </w:lvl>
    <w:lvl w:ilvl="3" w:tplc="0C0A000F" w:tentative="1">
      <w:start w:val="1"/>
      <w:numFmt w:val="decimal"/>
      <w:lvlText w:val="%4."/>
      <w:lvlJc w:val="left"/>
      <w:pPr>
        <w:ind w:left="3384" w:hanging="360"/>
      </w:pPr>
    </w:lvl>
    <w:lvl w:ilvl="4" w:tplc="0C0A0019" w:tentative="1">
      <w:start w:val="1"/>
      <w:numFmt w:val="lowerLetter"/>
      <w:lvlText w:val="%5."/>
      <w:lvlJc w:val="left"/>
      <w:pPr>
        <w:ind w:left="4104" w:hanging="360"/>
      </w:pPr>
    </w:lvl>
    <w:lvl w:ilvl="5" w:tplc="0C0A001B" w:tentative="1">
      <w:start w:val="1"/>
      <w:numFmt w:val="lowerRoman"/>
      <w:lvlText w:val="%6."/>
      <w:lvlJc w:val="right"/>
      <w:pPr>
        <w:ind w:left="4824" w:hanging="180"/>
      </w:pPr>
    </w:lvl>
    <w:lvl w:ilvl="6" w:tplc="0C0A000F" w:tentative="1">
      <w:start w:val="1"/>
      <w:numFmt w:val="decimal"/>
      <w:lvlText w:val="%7."/>
      <w:lvlJc w:val="left"/>
      <w:pPr>
        <w:ind w:left="5544" w:hanging="360"/>
      </w:pPr>
    </w:lvl>
    <w:lvl w:ilvl="7" w:tplc="0C0A0019" w:tentative="1">
      <w:start w:val="1"/>
      <w:numFmt w:val="lowerLetter"/>
      <w:lvlText w:val="%8."/>
      <w:lvlJc w:val="left"/>
      <w:pPr>
        <w:ind w:left="6264" w:hanging="360"/>
      </w:pPr>
    </w:lvl>
    <w:lvl w:ilvl="8" w:tplc="0C0A001B" w:tentative="1">
      <w:start w:val="1"/>
      <w:numFmt w:val="lowerRoman"/>
      <w:lvlText w:val="%9."/>
      <w:lvlJc w:val="right"/>
      <w:pPr>
        <w:ind w:left="6984" w:hanging="180"/>
      </w:pPr>
    </w:lvl>
  </w:abstractNum>
  <w:abstractNum w:abstractNumId="16" w15:restartNumberingAfterBreak="0">
    <w:nsid w:val="307E19F5"/>
    <w:multiLevelType w:val="hybridMultilevel"/>
    <w:tmpl w:val="BE3A4064"/>
    <w:lvl w:ilvl="0" w:tplc="7492623A">
      <w:start w:val="1"/>
      <w:numFmt w:val="lowerLetter"/>
      <w:pStyle w:val="EstiloDespus6pto"/>
      <w:lvlText w:val="(%1)"/>
      <w:lvlJc w:val="left"/>
      <w:pPr>
        <w:tabs>
          <w:tab w:val="num" w:pos="757"/>
        </w:tabs>
        <w:ind w:left="757" w:hanging="360"/>
      </w:pPr>
      <w:rPr>
        <w:rFonts w:ascii="Arial" w:hAnsi="Arial" w:cs="Helvetica" w:hint="default"/>
        <w:b w:val="0"/>
        <w:bCs w:val="0"/>
        <w:i w:val="0"/>
        <w:iCs w:val="0"/>
        <w:caps w:val="0"/>
        <w:strike w:val="0"/>
        <w:dstrike w:val="0"/>
        <w:vanish w:val="0"/>
        <w:webHidden w:val="0"/>
        <w:sz w:val="24"/>
        <w:szCs w:val="20"/>
        <w:u w:val="none"/>
        <w:effect w:val="none"/>
        <w:vertAlign w:val="baseline"/>
        <w:specVanish w:val="0"/>
      </w:rPr>
    </w:lvl>
    <w:lvl w:ilvl="1" w:tplc="87CE9374">
      <w:start w:val="1"/>
      <w:numFmt w:val="lowerRoman"/>
      <w:lvlText w:val="(%2)"/>
      <w:lvlJc w:val="left"/>
      <w:pPr>
        <w:tabs>
          <w:tab w:val="num" w:pos="1080"/>
        </w:tabs>
        <w:ind w:left="1080" w:hanging="360"/>
      </w:pPr>
      <w:rPr>
        <w:rFonts w:ascii="Helvetica" w:hAnsi="Helvetica" w:cs="Helvetica" w:hint="default"/>
        <w:b w:val="0"/>
        <w:bCs w:val="0"/>
        <w:i w:val="0"/>
        <w:iCs w:val="0"/>
        <w:caps w:val="0"/>
        <w:strike w:val="0"/>
        <w:dstrike w:val="0"/>
        <w:vanish w:val="0"/>
        <w:webHidden w:val="0"/>
        <w:color w:val="auto"/>
        <w:sz w:val="20"/>
        <w:szCs w:val="20"/>
        <w:u w:val="none"/>
        <w:effect w:val="none"/>
        <w:vertAlign w:val="baseline"/>
        <w:specVanish w:val="0"/>
      </w:r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7" w15:restartNumberingAfterBreak="0">
    <w:nsid w:val="40720E34"/>
    <w:multiLevelType w:val="hybridMultilevel"/>
    <w:tmpl w:val="E7540480"/>
    <w:lvl w:ilvl="0" w:tplc="BB869B7C">
      <w:start w:val="1"/>
      <w:numFmt w:val="decimal"/>
      <w:lvlText w:val="%1."/>
      <w:lvlJc w:val="left"/>
      <w:pPr>
        <w:ind w:left="360" w:hanging="360"/>
      </w:pPr>
      <w:rPr>
        <w:rFonts w:hint="default"/>
      </w:rPr>
    </w:lvl>
    <w:lvl w:ilvl="1" w:tplc="080A0019" w:tentative="1">
      <w:start w:val="1"/>
      <w:numFmt w:val="lowerLetter"/>
      <w:lvlText w:val="%2."/>
      <w:lvlJc w:val="left"/>
      <w:pPr>
        <w:ind w:left="3259" w:hanging="360"/>
      </w:pPr>
    </w:lvl>
    <w:lvl w:ilvl="2" w:tplc="080A001B" w:tentative="1">
      <w:start w:val="1"/>
      <w:numFmt w:val="lowerRoman"/>
      <w:lvlText w:val="%3."/>
      <w:lvlJc w:val="right"/>
      <w:pPr>
        <w:ind w:left="3979" w:hanging="180"/>
      </w:pPr>
    </w:lvl>
    <w:lvl w:ilvl="3" w:tplc="080A000F" w:tentative="1">
      <w:start w:val="1"/>
      <w:numFmt w:val="decimal"/>
      <w:lvlText w:val="%4."/>
      <w:lvlJc w:val="left"/>
      <w:pPr>
        <w:ind w:left="4699" w:hanging="360"/>
      </w:pPr>
    </w:lvl>
    <w:lvl w:ilvl="4" w:tplc="080A0019" w:tentative="1">
      <w:start w:val="1"/>
      <w:numFmt w:val="lowerLetter"/>
      <w:lvlText w:val="%5."/>
      <w:lvlJc w:val="left"/>
      <w:pPr>
        <w:ind w:left="5419" w:hanging="360"/>
      </w:pPr>
    </w:lvl>
    <w:lvl w:ilvl="5" w:tplc="080A001B" w:tentative="1">
      <w:start w:val="1"/>
      <w:numFmt w:val="lowerRoman"/>
      <w:lvlText w:val="%6."/>
      <w:lvlJc w:val="right"/>
      <w:pPr>
        <w:ind w:left="6139" w:hanging="180"/>
      </w:pPr>
    </w:lvl>
    <w:lvl w:ilvl="6" w:tplc="080A000F" w:tentative="1">
      <w:start w:val="1"/>
      <w:numFmt w:val="decimal"/>
      <w:lvlText w:val="%7."/>
      <w:lvlJc w:val="left"/>
      <w:pPr>
        <w:ind w:left="6859" w:hanging="360"/>
      </w:pPr>
    </w:lvl>
    <w:lvl w:ilvl="7" w:tplc="080A0019" w:tentative="1">
      <w:start w:val="1"/>
      <w:numFmt w:val="lowerLetter"/>
      <w:lvlText w:val="%8."/>
      <w:lvlJc w:val="left"/>
      <w:pPr>
        <w:ind w:left="7579" w:hanging="360"/>
      </w:pPr>
    </w:lvl>
    <w:lvl w:ilvl="8" w:tplc="080A001B" w:tentative="1">
      <w:start w:val="1"/>
      <w:numFmt w:val="lowerRoman"/>
      <w:lvlText w:val="%9."/>
      <w:lvlJc w:val="right"/>
      <w:pPr>
        <w:ind w:left="8299" w:hanging="180"/>
      </w:pPr>
    </w:lvl>
  </w:abstractNum>
  <w:abstractNum w:abstractNumId="18" w15:restartNumberingAfterBreak="0">
    <w:nsid w:val="40B3491C"/>
    <w:multiLevelType w:val="hybridMultilevel"/>
    <w:tmpl w:val="3A8691BC"/>
    <w:lvl w:ilvl="0" w:tplc="7B7CE466">
      <w:start w:val="1"/>
      <w:numFmt w:val="upperLetter"/>
      <w:lvlText w:val="%1."/>
      <w:lvlJc w:val="left"/>
      <w:pPr>
        <w:ind w:left="360" w:hanging="360"/>
      </w:pPr>
      <w:rPr>
        <w:rFonts w:hint="default"/>
        <w:color w:val="00000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40E4318D"/>
    <w:multiLevelType w:val="hybridMultilevel"/>
    <w:tmpl w:val="53FC3CFE"/>
    <w:lvl w:ilvl="0" w:tplc="080A000F">
      <w:start w:val="1"/>
      <w:numFmt w:val="decimal"/>
      <w:lvlText w:val="%1."/>
      <w:lvlJc w:val="left"/>
      <w:pPr>
        <w:ind w:left="2539" w:hanging="360"/>
      </w:pPr>
      <w:rPr>
        <w:rFonts w:hint="default"/>
      </w:rPr>
    </w:lvl>
    <w:lvl w:ilvl="1" w:tplc="080A0019" w:tentative="1">
      <w:start w:val="1"/>
      <w:numFmt w:val="lowerLetter"/>
      <w:lvlText w:val="%2."/>
      <w:lvlJc w:val="left"/>
      <w:pPr>
        <w:ind w:left="3259" w:hanging="360"/>
      </w:pPr>
    </w:lvl>
    <w:lvl w:ilvl="2" w:tplc="080A001B" w:tentative="1">
      <w:start w:val="1"/>
      <w:numFmt w:val="lowerRoman"/>
      <w:lvlText w:val="%3."/>
      <w:lvlJc w:val="right"/>
      <w:pPr>
        <w:ind w:left="3979" w:hanging="180"/>
      </w:pPr>
    </w:lvl>
    <w:lvl w:ilvl="3" w:tplc="080A000F" w:tentative="1">
      <w:start w:val="1"/>
      <w:numFmt w:val="decimal"/>
      <w:lvlText w:val="%4."/>
      <w:lvlJc w:val="left"/>
      <w:pPr>
        <w:ind w:left="4699" w:hanging="360"/>
      </w:pPr>
    </w:lvl>
    <w:lvl w:ilvl="4" w:tplc="080A0019" w:tentative="1">
      <w:start w:val="1"/>
      <w:numFmt w:val="lowerLetter"/>
      <w:lvlText w:val="%5."/>
      <w:lvlJc w:val="left"/>
      <w:pPr>
        <w:ind w:left="5419" w:hanging="360"/>
      </w:pPr>
    </w:lvl>
    <w:lvl w:ilvl="5" w:tplc="080A001B" w:tentative="1">
      <w:start w:val="1"/>
      <w:numFmt w:val="lowerRoman"/>
      <w:lvlText w:val="%6."/>
      <w:lvlJc w:val="right"/>
      <w:pPr>
        <w:ind w:left="6139" w:hanging="180"/>
      </w:pPr>
    </w:lvl>
    <w:lvl w:ilvl="6" w:tplc="080A000F" w:tentative="1">
      <w:start w:val="1"/>
      <w:numFmt w:val="decimal"/>
      <w:lvlText w:val="%7."/>
      <w:lvlJc w:val="left"/>
      <w:pPr>
        <w:ind w:left="6859" w:hanging="360"/>
      </w:pPr>
    </w:lvl>
    <w:lvl w:ilvl="7" w:tplc="080A0019" w:tentative="1">
      <w:start w:val="1"/>
      <w:numFmt w:val="lowerLetter"/>
      <w:lvlText w:val="%8."/>
      <w:lvlJc w:val="left"/>
      <w:pPr>
        <w:ind w:left="7579" w:hanging="360"/>
      </w:pPr>
    </w:lvl>
    <w:lvl w:ilvl="8" w:tplc="080A001B" w:tentative="1">
      <w:start w:val="1"/>
      <w:numFmt w:val="lowerRoman"/>
      <w:lvlText w:val="%9."/>
      <w:lvlJc w:val="right"/>
      <w:pPr>
        <w:ind w:left="8299" w:hanging="180"/>
      </w:pPr>
    </w:lvl>
  </w:abstractNum>
  <w:abstractNum w:abstractNumId="20" w15:restartNumberingAfterBreak="0">
    <w:nsid w:val="42FD1AE3"/>
    <w:multiLevelType w:val="hybridMultilevel"/>
    <w:tmpl w:val="39689F88"/>
    <w:lvl w:ilvl="0" w:tplc="DD4E866A">
      <w:start w:val="4"/>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E6C4BBF"/>
    <w:multiLevelType w:val="hybridMultilevel"/>
    <w:tmpl w:val="0EF67384"/>
    <w:lvl w:ilvl="0" w:tplc="6D9673A6">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2AC486A"/>
    <w:multiLevelType w:val="hybridMultilevel"/>
    <w:tmpl w:val="B93E1D5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117C1D"/>
    <w:multiLevelType w:val="hybridMultilevel"/>
    <w:tmpl w:val="4ECEB078"/>
    <w:lvl w:ilvl="0" w:tplc="E4F89832">
      <w:start w:val="1"/>
      <w:numFmt w:val="upperRoman"/>
      <w:lvlText w:val="%1."/>
      <w:lvlJc w:val="left"/>
      <w:pPr>
        <w:ind w:left="1854" w:hanging="720"/>
      </w:pPr>
      <w:rPr>
        <w:rFonts w:hint="default"/>
      </w:rPr>
    </w:lvl>
    <w:lvl w:ilvl="1" w:tplc="080A0019">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4" w15:restartNumberingAfterBreak="0">
    <w:nsid w:val="59F545BC"/>
    <w:multiLevelType w:val="hybridMultilevel"/>
    <w:tmpl w:val="D2FCA50E"/>
    <w:lvl w:ilvl="0" w:tplc="485EBED8">
      <w:start w:val="1"/>
      <w:numFmt w:val="upperLetter"/>
      <w:lvlText w:val="%1)"/>
      <w:lvlJc w:val="left"/>
      <w:pPr>
        <w:ind w:left="2539" w:hanging="360"/>
      </w:pPr>
      <w:rPr>
        <w:rFonts w:hint="default"/>
      </w:rPr>
    </w:lvl>
    <w:lvl w:ilvl="1" w:tplc="080A0019" w:tentative="1">
      <w:start w:val="1"/>
      <w:numFmt w:val="lowerLetter"/>
      <w:lvlText w:val="%2."/>
      <w:lvlJc w:val="left"/>
      <w:pPr>
        <w:ind w:left="3259" w:hanging="360"/>
      </w:pPr>
    </w:lvl>
    <w:lvl w:ilvl="2" w:tplc="080A001B" w:tentative="1">
      <w:start w:val="1"/>
      <w:numFmt w:val="lowerRoman"/>
      <w:lvlText w:val="%3."/>
      <w:lvlJc w:val="right"/>
      <w:pPr>
        <w:ind w:left="3979" w:hanging="180"/>
      </w:pPr>
    </w:lvl>
    <w:lvl w:ilvl="3" w:tplc="080A000F" w:tentative="1">
      <w:start w:val="1"/>
      <w:numFmt w:val="decimal"/>
      <w:lvlText w:val="%4."/>
      <w:lvlJc w:val="left"/>
      <w:pPr>
        <w:ind w:left="4699" w:hanging="360"/>
      </w:pPr>
    </w:lvl>
    <w:lvl w:ilvl="4" w:tplc="080A0019" w:tentative="1">
      <w:start w:val="1"/>
      <w:numFmt w:val="lowerLetter"/>
      <w:lvlText w:val="%5."/>
      <w:lvlJc w:val="left"/>
      <w:pPr>
        <w:ind w:left="5419" w:hanging="360"/>
      </w:pPr>
    </w:lvl>
    <w:lvl w:ilvl="5" w:tplc="080A001B" w:tentative="1">
      <w:start w:val="1"/>
      <w:numFmt w:val="lowerRoman"/>
      <w:lvlText w:val="%6."/>
      <w:lvlJc w:val="right"/>
      <w:pPr>
        <w:ind w:left="6139" w:hanging="180"/>
      </w:pPr>
    </w:lvl>
    <w:lvl w:ilvl="6" w:tplc="080A000F" w:tentative="1">
      <w:start w:val="1"/>
      <w:numFmt w:val="decimal"/>
      <w:lvlText w:val="%7."/>
      <w:lvlJc w:val="left"/>
      <w:pPr>
        <w:ind w:left="6859" w:hanging="360"/>
      </w:pPr>
    </w:lvl>
    <w:lvl w:ilvl="7" w:tplc="080A0019" w:tentative="1">
      <w:start w:val="1"/>
      <w:numFmt w:val="lowerLetter"/>
      <w:lvlText w:val="%8."/>
      <w:lvlJc w:val="left"/>
      <w:pPr>
        <w:ind w:left="7579" w:hanging="360"/>
      </w:pPr>
    </w:lvl>
    <w:lvl w:ilvl="8" w:tplc="080A001B" w:tentative="1">
      <w:start w:val="1"/>
      <w:numFmt w:val="lowerRoman"/>
      <w:lvlText w:val="%9."/>
      <w:lvlJc w:val="right"/>
      <w:pPr>
        <w:ind w:left="8299" w:hanging="180"/>
      </w:pPr>
    </w:lvl>
  </w:abstractNum>
  <w:abstractNum w:abstractNumId="25" w15:restartNumberingAfterBreak="0">
    <w:nsid w:val="64D8715D"/>
    <w:multiLevelType w:val="hybridMultilevel"/>
    <w:tmpl w:val="6D3861DE"/>
    <w:lvl w:ilvl="0" w:tplc="080A0017">
      <w:start w:val="1"/>
      <w:numFmt w:val="lowerLetter"/>
      <w:lvlText w:val="%1)"/>
      <w:lvlJc w:val="left"/>
      <w:pPr>
        <w:ind w:left="2539" w:hanging="360"/>
      </w:pPr>
      <w:rPr>
        <w:rFonts w:hint="default"/>
      </w:rPr>
    </w:lvl>
    <w:lvl w:ilvl="1" w:tplc="080A0019" w:tentative="1">
      <w:start w:val="1"/>
      <w:numFmt w:val="lowerLetter"/>
      <w:lvlText w:val="%2."/>
      <w:lvlJc w:val="left"/>
      <w:pPr>
        <w:ind w:left="3259" w:hanging="360"/>
      </w:pPr>
    </w:lvl>
    <w:lvl w:ilvl="2" w:tplc="080A001B" w:tentative="1">
      <w:start w:val="1"/>
      <w:numFmt w:val="lowerRoman"/>
      <w:lvlText w:val="%3."/>
      <w:lvlJc w:val="right"/>
      <w:pPr>
        <w:ind w:left="3979" w:hanging="180"/>
      </w:pPr>
    </w:lvl>
    <w:lvl w:ilvl="3" w:tplc="080A000F" w:tentative="1">
      <w:start w:val="1"/>
      <w:numFmt w:val="decimal"/>
      <w:lvlText w:val="%4."/>
      <w:lvlJc w:val="left"/>
      <w:pPr>
        <w:ind w:left="4699" w:hanging="360"/>
      </w:pPr>
    </w:lvl>
    <w:lvl w:ilvl="4" w:tplc="080A0019" w:tentative="1">
      <w:start w:val="1"/>
      <w:numFmt w:val="lowerLetter"/>
      <w:lvlText w:val="%5."/>
      <w:lvlJc w:val="left"/>
      <w:pPr>
        <w:ind w:left="5419" w:hanging="360"/>
      </w:pPr>
    </w:lvl>
    <w:lvl w:ilvl="5" w:tplc="080A001B" w:tentative="1">
      <w:start w:val="1"/>
      <w:numFmt w:val="lowerRoman"/>
      <w:lvlText w:val="%6."/>
      <w:lvlJc w:val="right"/>
      <w:pPr>
        <w:ind w:left="6139" w:hanging="180"/>
      </w:pPr>
    </w:lvl>
    <w:lvl w:ilvl="6" w:tplc="080A000F" w:tentative="1">
      <w:start w:val="1"/>
      <w:numFmt w:val="decimal"/>
      <w:lvlText w:val="%7."/>
      <w:lvlJc w:val="left"/>
      <w:pPr>
        <w:ind w:left="6859" w:hanging="360"/>
      </w:pPr>
    </w:lvl>
    <w:lvl w:ilvl="7" w:tplc="080A0019" w:tentative="1">
      <w:start w:val="1"/>
      <w:numFmt w:val="lowerLetter"/>
      <w:lvlText w:val="%8."/>
      <w:lvlJc w:val="left"/>
      <w:pPr>
        <w:ind w:left="7579" w:hanging="360"/>
      </w:pPr>
    </w:lvl>
    <w:lvl w:ilvl="8" w:tplc="080A001B" w:tentative="1">
      <w:start w:val="1"/>
      <w:numFmt w:val="lowerRoman"/>
      <w:lvlText w:val="%9."/>
      <w:lvlJc w:val="right"/>
      <w:pPr>
        <w:ind w:left="8299" w:hanging="180"/>
      </w:pPr>
    </w:lvl>
  </w:abstractNum>
  <w:abstractNum w:abstractNumId="26" w15:restartNumberingAfterBreak="0">
    <w:nsid w:val="65733A87"/>
    <w:multiLevelType w:val="hybridMultilevel"/>
    <w:tmpl w:val="C270FA42"/>
    <w:lvl w:ilvl="0" w:tplc="109449EE">
      <w:start w:val="12"/>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15:restartNumberingAfterBreak="0">
    <w:nsid w:val="65F772BD"/>
    <w:multiLevelType w:val="hybridMultilevel"/>
    <w:tmpl w:val="BFC6955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C0A0F06"/>
    <w:multiLevelType w:val="hybridMultilevel"/>
    <w:tmpl w:val="4EB49FD0"/>
    <w:lvl w:ilvl="0" w:tplc="BB869B7C">
      <w:start w:val="1"/>
      <w:numFmt w:val="decimal"/>
      <w:lvlText w:val="%1."/>
      <w:lvlJc w:val="left"/>
      <w:pPr>
        <w:ind w:left="2539" w:hanging="360"/>
      </w:pPr>
      <w:rPr>
        <w:rFonts w:hint="default"/>
      </w:rPr>
    </w:lvl>
    <w:lvl w:ilvl="1" w:tplc="080A0019" w:tentative="1">
      <w:start w:val="1"/>
      <w:numFmt w:val="lowerLetter"/>
      <w:lvlText w:val="%2."/>
      <w:lvlJc w:val="left"/>
      <w:pPr>
        <w:ind w:left="3259" w:hanging="360"/>
      </w:pPr>
    </w:lvl>
    <w:lvl w:ilvl="2" w:tplc="080A001B" w:tentative="1">
      <w:start w:val="1"/>
      <w:numFmt w:val="lowerRoman"/>
      <w:lvlText w:val="%3."/>
      <w:lvlJc w:val="right"/>
      <w:pPr>
        <w:ind w:left="3979" w:hanging="180"/>
      </w:pPr>
    </w:lvl>
    <w:lvl w:ilvl="3" w:tplc="080A000F" w:tentative="1">
      <w:start w:val="1"/>
      <w:numFmt w:val="decimal"/>
      <w:lvlText w:val="%4."/>
      <w:lvlJc w:val="left"/>
      <w:pPr>
        <w:ind w:left="4699" w:hanging="360"/>
      </w:pPr>
    </w:lvl>
    <w:lvl w:ilvl="4" w:tplc="080A0019" w:tentative="1">
      <w:start w:val="1"/>
      <w:numFmt w:val="lowerLetter"/>
      <w:lvlText w:val="%5."/>
      <w:lvlJc w:val="left"/>
      <w:pPr>
        <w:ind w:left="5419" w:hanging="360"/>
      </w:pPr>
    </w:lvl>
    <w:lvl w:ilvl="5" w:tplc="080A001B" w:tentative="1">
      <w:start w:val="1"/>
      <w:numFmt w:val="lowerRoman"/>
      <w:lvlText w:val="%6."/>
      <w:lvlJc w:val="right"/>
      <w:pPr>
        <w:ind w:left="6139" w:hanging="180"/>
      </w:pPr>
    </w:lvl>
    <w:lvl w:ilvl="6" w:tplc="080A000F" w:tentative="1">
      <w:start w:val="1"/>
      <w:numFmt w:val="decimal"/>
      <w:lvlText w:val="%7."/>
      <w:lvlJc w:val="left"/>
      <w:pPr>
        <w:ind w:left="6859" w:hanging="360"/>
      </w:pPr>
    </w:lvl>
    <w:lvl w:ilvl="7" w:tplc="080A0019" w:tentative="1">
      <w:start w:val="1"/>
      <w:numFmt w:val="lowerLetter"/>
      <w:lvlText w:val="%8."/>
      <w:lvlJc w:val="left"/>
      <w:pPr>
        <w:ind w:left="7579" w:hanging="360"/>
      </w:pPr>
    </w:lvl>
    <w:lvl w:ilvl="8" w:tplc="080A001B" w:tentative="1">
      <w:start w:val="1"/>
      <w:numFmt w:val="lowerRoman"/>
      <w:lvlText w:val="%9."/>
      <w:lvlJc w:val="right"/>
      <w:pPr>
        <w:ind w:left="8299" w:hanging="180"/>
      </w:pPr>
    </w:lvl>
  </w:abstractNum>
  <w:abstractNum w:abstractNumId="29" w15:restartNumberingAfterBreak="0">
    <w:nsid w:val="6F764CBB"/>
    <w:multiLevelType w:val="hybridMultilevel"/>
    <w:tmpl w:val="BD8E6CBA"/>
    <w:lvl w:ilvl="0" w:tplc="485EBED8">
      <w:start w:val="1"/>
      <w:numFmt w:val="upperLetter"/>
      <w:lvlText w:val="%1)"/>
      <w:lvlJc w:val="left"/>
      <w:pPr>
        <w:ind w:left="360" w:hanging="360"/>
      </w:pPr>
      <w:rPr>
        <w:rFonts w:hint="default"/>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0" w15:restartNumberingAfterBreak="0">
    <w:nsid w:val="6FD211CC"/>
    <w:multiLevelType w:val="hybridMultilevel"/>
    <w:tmpl w:val="B150DC6C"/>
    <w:lvl w:ilvl="0" w:tplc="080A0017">
      <w:start w:val="1"/>
      <w:numFmt w:val="lowerLetter"/>
      <w:lvlText w:val="%1)"/>
      <w:lvlJc w:val="left"/>
      <w:pPr>
        <w:ind w:left="2539" w:hanging="360"/>
      </w:pPr>
      <w:rPr>
        <w:rFonts w:hint="default"/>
      </w:rPr>
    </w:lvl>
    <w:lvl w:ilvl="1" w:tplc="080A0019" w:tentative="1">
      <w:start w:val="1"/>
      <w:numFmt w:val="lowerLetter"/>
      <w:lvlText w:val="%2."/>
      <w:lvlJc w:val="left"/>
      <w:pPr>
        <w:ind w:left="3259" w:hanging="360"/>
      </w:pPr>
    </w:lvl>
    <w:lvl w:ilvl="2" w:tplc="080A001B" w:tentative="1">
      <w:start w:val="1"/>
      <w:numFmt w:val="lowerRoman"/>
      <w:lvlText w:val="%3."/>
      <w:lvlJc w:val="right"/>
      <w:pPr>
        <w:ind w:left="3979" w:hanging="180"/>
      </w:pPr>
    </w:lvl>
    <w:lvl w:ilvl="3" w:tplc="080A000F" w:tentative="1">
      <w:start w:val="1"/>
      <w:numFmt w:val="decimal"/>
      <w:lvlText w:val="%4."/>
      <w:lvlJc w:val="left"/>
      <w:pPr>
        <w:ind w:left="4699" w:hanging="360"/>
      </w:pPr>
    </w:lvl>
    <w:lvl w:ilvl="4" w:tplc="080A0019" w:tentative="1">
      <w:start w:val="1"/>
      <w:numFmt w:val="lowerLetter"/>
      <w:lvlText w:val="%5."/>
      <w:lvlJc w:val="left"/>
      <w:pPr>
        <w:ind w:left="5419" w:hanging="360"/>
      </w:pPr>
    </w:lvl>
    <w:lvl w:ilvl="5" w:tplc="080A001B" w:tentative="1">
      <w:start w:val="1"/>
      <w:numFmt w:val="lowerRoman"/>
      <w:lvlText w:val="%6."/>
      <w:lvlJc w:val="right"/>
      <w:pPr>
        <w:ind w:left="6139" w:hanging="180"/>
      </w:pPr>
    </w:lvl>
    <w:lvl w:ilvl="6" w:tplc="080A000F" w:tentative="1">
      <w:start w:val="1"/>
      <w:numFmt w:val="decimal"/>
      <w:lvlText w:val="%7."/>
      <w:lvlJc w:val="left"/>
      <w:pPr>
        <w:ind w:left="6859" w:hanging="360"/>
      </w:pPr>
    </w:lvl>
    <w:lvl w:ilvl="7" w:tplc="080A0019" w:tentative="1">
      <w:start w:val="1"/>
      <w:numFmt w:val="lowerLetter"/>
      <w:lvlText w:val="%8."/>
      <w:lvlJc w:val="left"/>
      <w:pPr>
        <w:ind w:left="7579" w:hanging="360"/>
      </w:pPr>
    </w:lvl>
    <w:lvl w:ilvl="8" w:tplc="080A001B" w:tentative="1">
      <w:start w:val="1"/>
      <w:numFmt w:val="lowerRoman"/>
      <w:lvlText w:val="%9."/>
      <w:lvlJc w:val="right"/>
      <w:pPr>
        <w:ind w:left="8299" w:hanging="180"/>
      </w:pPr>
    </w:lvl>
  </w:abstractNum>
  <w:abstractNum w:abstractNumId="31" w15:restartNumberingAfterBreak="0">
    <w:nsid w:val="6FEE3D8E"/>
    <w:multiLevelType w:val="hybridMultilevel"/>
    <w:tmpl w:val="E43EB31A"/>
    <w:lvl w:ilvl="0" w:tplc="C0C49C84">
      <w:start w:val="1"/>
      <w:numFmt w:val="upperRoman"/>
      <w:lvlText w:val="%1."/>
      <w:lvlJc w:val="left"/>
      <w:pPr>
        <w:ind w:left="1008" w:hanging="720"/>
      </w:pPr>
      <w:rPr>
        <w:rFonts w:hint="default"/>
        <w:b/>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2" w15:restartNumberingAfterBreak="0">
    <w:nsid w:val="702F1475"/>
    <w:multiLevelType w:val="hybridMultilevel"/>
    <w:tmpl w:val="34F61E12"/>
    <w:lvl w:ilvl="0" w:tplc="080A0017">
      <w:start w:val="1"/>
      <w:numFmt w:val="lowerLetter"/>
      <w:lvlText w:val="%1)"/>
      <w:lvlJc w:val="left"/>
      <w:pPr>
        <w:ind w:left="1665" w:hanging="360"/>
      </w:pPr>
      <w:rPr>
        <w:rFonts w:hint="default"/>
      </w:rPr>
    </w:lvl>
    <w:lvl w:ilvl="1" w:tplc="080A0017">
      <w:start w:val="1"/>
      <w:numFmt w:val="lowerLetter"/>
      <w:lvlText w:val="%2)"/>
      <w:lvlJc w:val="left"/>
      <w:pPr>
        <w:ind w:left="2385" w:hanging="360"/>
      </w:pPr>
    </w:lvl>
    <w:lvl w:ilvl="2" w:tplc="080A001B" w:tentative="1">
      <w:start w:val="1"/>
      <w:numFmt w:val="lowerRoman"/>
      <w:lvlText w:val="%3."/>
      <w:lvlJc w:val="right"/>
      <w:pPr>
        <w:ind w:left="3105" w:hanging="180"/>
      </w:pPr>
    </w:lvl>
    <w:lvl w:ilvl="3" w:tplc="080A000F" w:tentative="1">
      <w:start w:val="1"/>
      <w:numFmt w:val="decimal"/>
      <w:lvlText w:val="%4."/>
      <w:lvlJc w:val="left"/>
      <w:pPr>
        <w:ind w:left="3825" w:hanging="360"/>
      </w:pPr>
    </w:lvl>
    <w:lvl w:ilvl="4" w:tplc="080A0019" w:tentative="1">
      <w:start w:val="1"/>
      <w:numFmt w:val="lowerLetter"/>
      <w:lvlText w:val="%5."/>
      <w:lvlJc w:val="left"/>
      <w:pPr>
        <w:ind w:left="4545" w:hanging="360"/>
      </w:pPr>
    </w:lvl>
    <w:lvl w:ilvl="5" w:tplc="080A001B" w:tentative="1">
      <w:start w:val="1"/>
      <w:numFmt w:val="lowerRoman"/>
      <w:lvlText w:val="%6."/>
      <w:lvlJc w:val="right"/>
      <w:pPr>
        <w:ind w:left="5265" w:hanging="180"/>
      </w:pPr>
    </w:lvl>
    <w:lvl w:ilvl="6" w:tplc="080A000F" w:tentative="1">
      <w:start w:val="1"/>
      <w:numFmt w:val="decimal"/>
      <w:lvlText w:val="%7."/>
      <w:lvlJc w:val="left"/>
      <w:pPr>
        <w:ind w:left="5985" w:hanging="360"/>
      </w:pPr>
    </w:lvl>
    <w:lvl w:ilvl="7" w:tplc="080A0019" w:tentative="1">
      <w:start w:val="1"/>
      <w:numFmt w:val="lowerLetter"/>
      <w:lvlText w:val="%8."/>
      <w:lvlJc w:val="left"/>
      <w:pPr>
        <w:ind w:left="6705" w:hanging="360"/>
      </w:pPr>
    </w:lvl>
    <w:lvl w:ilvl="8" w:tplc="080A001B" w:tentative="1">
      <w:start w:val="1"/>
      <w:numFmt w:val="lowerRoman"/>
      <w:lvlText w:val="%9."/>
      <w:lvlJc w:val="right"/>
      <w:pPr>
        <w:ind w:left="7425" w:hanging="180"/>
      </w:pPr>
    </w:lvl>
  </w:abstractNum>
  <w:abstractNum w:abstractNumId="33" w15:restartNumberingAfterBreak="0">
    <w:nsid w:val="756270BC"/>
    <w:multiLevelType w:val="hybridMultilevel"/>
    <w:tmpl w:val="4ECEB078"/>
    <w:lvl w:ilvl="0" w:tplc="E4F89832">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4" w15:restartNumberingAfterBreak="0">
    <w:nsid w:val="76B37DAF"/>
    <w:multiLevelType w:val="hybridMultilevel"/>
    <w:tmpl w:val="EEE8CC5E"/>
    <w:lvl w:ilvl="0" w:tplc="52060CA8">
      <w:start w:val="1"/>
      <w:numFmt w:val="lowerLetter"/>
      <w:lvlText w:val="%1)"/>
      <w:lvlJc w:val="left"/>
      <w:pPr>
        <w:ind w:left="2487" w:hanging="360"/>
      </w:pPr>
      <w:rPr>
        <w:rFonts w:hint="default"/>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35" w15:restartNumberingAfterBreak="0">
    <w:nsid w:val="77984835"/>
    <w:multiLevelType w:val="hybridMultilevel"/>
    <w:tmpl w:val="BE16E23C"/>
    <w:lvl w:ilvl="0" w:tplc="FB687220">
      <w:start w:val="1"/>
      <w:numFmt w:val="bullet"/>
      <w:lvlText w:val=""/>
      <w:lvlJc w:val="left"/>
      <w:pPr>
        <w:tabs>
          <w:tab w:val="num" w:pos="789"/>
        </w:tabs>
        <w:ind w:left="789"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0C334D"/>
    <w:multiLevelType w:val="hybridMultilevel"/>
    <w:tmpl w:val="7E54EE1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AF55615"/>
    <w:multiLevelType w:val="hybridMultilevel"/>
    <w:tmpl w:val="FD62390A"/>
    <w:lvl w:ilvl="0" w:tplc="9A949F40">
      <w:start w:val="4"/>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29"/>
  </w:num>
  <w:num w:numId="3">
    <w:abstractNumId w:val="17"/>
  </w:num>
  <w:num w:numId="4">
    <w:abstractNumId w:val="1"/>
  </w:num>
  <w:num w:numId="5">
    <w:abstractNumId w:val="28"/>
  </w:num>
  <w:num w:numId="6">
    <w:abstractNumId w:val="19"/>
  </w:num>
  <w:num w:numId="7">
    <w:abstractNumId w:val="3"/>
  </w:num>
  <w:num w:numId="8">
    <w:abstractNumId w:val="16"/>
  </w:num>
  <w:num w:numId="9">
    <w:abstractNumId w:val="24"/>
  </w:num>
  <w:num w:numId="10">
    <w:abstractNumId w:val="11"/>
  </w:num>
  <w:num w:numId="11">
    <w:abstractNumId w:val="7"/>
  </w:num>
  <w:num w:numId="12">
    <w:abstractNumId w:val="30"/>
  </w:num>
  <w:num w:numId="13">
    <w:abstractNumId w:val="25"/>
  </w:num>
  <w:num w:numId="14">
    <w:abstractNumId w:val="27"/>
  </w:num>
  <w:num w:numId="15">
    <w:abstractNumId w:val="21"/>
  </w:num>
  <w:num w:numId="16">
    <w:abstractNumId w:val="4"/>
  </w:num>
  <w:num w:numId="17">
    <w:abstractNumId w:val="37"/>
  </w:num>
  <w:num w:numId="18">
    <w:abstractNumId w:val="20"/>
  </w:num>
  <w:num w:numId="19">
    <w:abstractNumId w:val="26"/>
  </w:num>
  <w:num w:numId="20">
    <w:abstractNumId w:val="12"/>
  </w:num>
  <w:num w:numId="21">
    <w:abstractNumId w:val="35"/>
  </w:num>
  <w:num w:numId="22">
    <w:abstractNumId w:val="36"/>
  </w:num>
  <w:num w:numId="23">
    <w:abstractNumId w:val="18"/>
  </w:num>
  <w:num w:numId="24">
    <w:abstractNumId w:val="2"/>
  </w:num>
  <w:num w:numId="25">
    <w:abstractNumId w:val="6"/>
  </w:num>
  <w:num w:numId="26">
    <w:abstractNumId w:val="10"/>
  </w:num>
  <w:num w:numId="27">
    <w:abstractNumId w:val="34"/>
  </w:num>
  <w:num w:numId="28">
    <w:abstractNumId w:val="22"/>
  </w:num>
  <w:num w:numId="29">
    <w:abstractNumId w:val="32"/>
  </w:num>
  <w:num w:numId="30">
    <w:abstractNumId w:val="31"/>
  </w:num>
  <w:num w:numId="31">
    <w:abstractNumId w:val="15"/>
  </w:num>
  <w:num w:numId="32">
    <w:abstractNumId w:val="8"/>
  </w:num>
  <w:num w:numId="33">
    <w:abstractNumId w:val="13"/>
  </w:num>
  <w:num w:numId="34">
    <w:abstractNumId w:val="33"/>
  </w:num>
  <w:num w:numId="35">
    <w:abstractNumId w:val="9"/>
  </w:num>
  <w:num w:numId="36">
    <w:abstractNumId w:val="23"/>
  </w:num>
  <w:num w:numId="37">
    <w:abstractNumId w:val="5"/>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E48"/>
    <w:rsid w:val="00027016"/>
    <w:rsid w:val="000409C7"/>
    <w:rsid w:val="00045BEA"/>
    <w:rsid w:val="000473A3"/>
    <w:rsid w:val="00070BD2"/>
    <w:rsid w:val="000831C0"/>
    <w:rsid w:val="00093DBC"/>
    <w:rsid w:val="00095410"/>
    <w:rsid w:val="00097C58"/>
    <w:rsid w:val="000C0F7B"/>
    <w:rsid w:val="000E48DF"/>
    <w:rsid w:val="000F78E5"/>
    <w:rsid w:val="001009E5"/>
    <w:rsid w:val="00111847"/>
    <w:rsid w:val="00124531"/>
    <w:rsid w:val="00125573"/>
    <w:rsid w:val="00137267"/>
    <w:rsid w:val="00160916"/>
    <w:rsid w:val="001663E2"/>
    <w:rsid w:val="001769E4"/>
    <w:rsid w:val="001857B9"/>
    <w:rsid w:val="001A1310"/>
    <w:rsid w:val="001E0FFC"/>
    <w:rsid w:val="0022155D"/>
    <w:rsid w:val="002343A7"/>
    <w:rsid w:val="00237DE2"/>
    <w:rsid w:val="002616EC"/>
    <w:rsid w:val="002656EB"/>
    <w:rsid w:val="00277ABC"/>
    <w:rsid w:val="0028364F"/>
    <w:rsid w:val="002A0B82"/>
    <w:rsid w:val="002A2934"/>
    <w:rsid w:val="002A69E4"/>
    <w:rsid w:val="002B5EED"/>
    <w:rsid w:val="002C1FDB"/>
    <w:rsid w:val="002E287B"/>
    <w:rsid w:val="00306831"/>
    <w:rsid w:val="003253FF"/>
    <w:rsid w:val="00334358"/>
    <w:rsid w:val="00334BF5"/>
    <w:rsid w:val="00357F3C"/>
    <w:rsid w:val="003605C9"/>
    <w:rsid w:val="00360DFC"/>
    <w:rsid w:val="003677B5"/>
    <w:rsid w:val="00397695"/>
    <w:rsid w:val="003A3DC3"/>
    <w:rsid w:val="003A6783"/>
    <w:rsid w:val="003B3781"/>
    <w:rsid w:val="003B6BEC"/>
    <w:rsid w:val="003C45CB"/>
    <w:rsid w:val="00400E8D"/>
    <w:rsid w:val="00425733"/>
    <w:rsid w:val="0043682D"/>
    <w:rsid w:val="00441B26"/>
    <w:rsid w:val="004468FB"/>
    <w:rsid w:val="004546DB"/>
    <w:rsid w:val="00480A8E"/>
    <w:rsid w:val="00481D28"/>
    <w:rsid w:val="004914D0"/>
    <w:rsid w:val="004A0588"/>
    <w:rsid w:val="004A0BE0"/>
    <w:rsid w:val="004A2DF3"/>
    <w:rsid w:val="004A71B4"/>
    <w:rsid w:val="004E30B4"/>
    <w:rsid w:val="004F5818"/>
    <w:rsid w:val="00513700"/>
    <w:rsid w:val="00531849"/>
    <w:rsid w:val="00532300"/>
    <w:rsid w:val="005430C3"/>
    <w:rsid w:val="0055222E"/>
    <w:rsid w:val="005662BA"/>
    <w:rsid w:val="00586149"/>
    <w:rsid w:val="005A01A9"/>
    <w:rsid w:val="005A438D"/>
    <w:rsid w:val="005C1BD3"/>
    <w:rsid w:val="005D38FF"/>
    <w:rsid w:val="005E48C1"/>
    <w:rsid w:val="006011D8"/>
    <w:rsid w:val="006015B2"/>
    <w:rsid w:val="00606C85"/>
    <w:rsid w:val="00614CA4"/>
    <w:rsid w:val="00621843"/>
    <w:rsid w:val="00625C4D"/>
    <w:rsid w:val="00636763"/>
    <w:rsid w:val="006401E0"/>
    <w:rsid w:val="00643592"/>
    <w:rsid w:val="006514B0"/>
    <w:rsid w:val="0065544E"/>
    <w:rsid w:val="00660297"/>
    <w:rsid w:val="006666BC"/>
    <w:rsid w:val="006A68F7"/>
    <w:rsid w:val="006B05FE"/>
    <w:rsid w:val="006B5334"/>
    <w:rsid w:val="006B5AD8"/>
    <w:rsid w:val="006E06CE"/>
    <w:rsid w:val="006F12E7"/>
    <w:rsid w:val="00702F69"/>
    <w:rsid w:val="00706872"/>
    <w:rsid w:val="00712459"/>
    <w:rsid w:val="007310CF"/>
    <w:rsid w:val="0074177B"/>
    <w:rsid w:val="007B0F83"/>
    <w:rsid w:val="007B189F"/>
    <w:rsid w:val="007B5D96"/>
    <w:rsid w:val="007D6AA6"/>
    <w:rsid w:val="007E6A5D"/>
    <w:rsid w:val="007F2374"/>
    <w:rsid w:val="007F6109"/>
    <w:rsid w:val="008040DE"/>
    <w:rsid w:val="008315B6"/>
    <w:rsid w:val="00834732"/>
    <w:rsid w:val="00845C88"/>
    <w:rsid w:val="00855529"/>
    <w:rsid w:val="008739DD"/>
    <w:rsid w:val="00875D65"/>
    <w:rsid w:val="00892C2D"/>
    <w:rsid w:val="008A1B4F"/>
    <w:rsid w:val="008A67A4"/>
    <w:rsid w:val="008B228E"/>
    <w:rsid w:val="008B7DF5"/>
    <w:rsid w:val="008F0FBC"/>
    <w:rsid w:val="008F3FB4"/>
    <w:rsid w:val="00905AFD"/>
    <w:rsid w:val="009431E1"/>
    <w:rsid w:val="00947BBA"/>
    <w:rsid w:val="0099533F"/>
    <w:rsid w:val="009B6CD6"/>
    <w:rsid w:val="00A2344F"/>
    <w:rsid w:val="00A26820"/>
    <w:rsid w:val="00A3223D"/>
    <w:rsid w:val="00A50227"/>
    <w:rsid w:val="00A52334"/>
    <w:rsid w:val="00A614B0"/>
    <w:rsid w:val="00A86BBD"/>
    <w:rsid w:val="00A923D2"/>
    <w:rsid w:val="00AB0145"/>
    <w:rsid w:val="00AB24D0"/>
    <w:rsid w:val="00AD2B0A"/>
    <w:rsid w:val="00AF1FB1"/>
    <w:rsid w:val="00B16CEF"/>
    <w:rsid w:val="00B23096"/>
    <w:rsid w:val="00B62B9C"/>
    <w:rsid w:val="00B72725"/>
    <w:rsid w:val="00B7466B"/>
    <w:rsid w:val="00B756AB"/>
    <w:rsid w:val="00B8152D"/>
    <w:rsid w:val="00B9486A"/>
    <w:rsid w:val="00BA4462"/>
    <w:rsid w:val="00C04B01"/>
    <w:rsid w:val="00C278A9"/>
    <w:rsid w:val="00C34C7C"/>
    <w:rsid w:val="00C509E3"/>
    <w:rsid w:val="00C519FF"/>
    <w:rsid w:val="00C51EAA"/>
    <w:rsid w:val="00C54303"/>
    <w:rsid w:val="00C746E3"/>
    <w:rsid w:val="00C867FB"/>
    <w:rsid w:val="00CA375B"/>
    <w:rsid w:val="00CA7212"/>
    <w:rsid w:val="00CA7878"/>
    <w:rsid w:val="00CB099D"/>
    <w:rsid w:val="00CB1D6E"/>
    <w:rsid w:val="00CB4FA7"/>
    <w:rsid w:val="00CC08C5"/>
    <w:rsid w:val="00CC681D"/>
    <w:rsid w:val="00CE24DC"/>
    <w:rsid w:val="00CE39E0"/>
    <w:rsid w:val="00CE63EB"/>
    <w:rsid w:val="00CE67B0"/>
    <w:rsid w:val="00CF02BF"/>
    <w:rsid w:val="00D13656"/>
    <w:rsid w:val="00D3278D"/>
    <w:rsid w:val="00D57EDA"/>
    <w:rsid w:val="00D717AE"/>
    <w:rsid w:val="00D734C7"/>
    <w:rsid w:val="00D73C16"/>
    <w:rsid w:val="00D844BD"/>
    <w:rsid w:val="00D85897"/>
    <w:rsid w:val="00DB729B"/>
    <w:rsid w:val="00DD6861"/>
    <w:rsid w:val="00DF47B0"/>
    <w:rsid w:val="00E1433D"/>
    <w:rsid w:val="00E147AC"/>
    <w:rsid w:val="00E27B0C"/>
    <w:rsid w:val="00E34C1A"/>
    <w:rsid w:val="00E564AB"/>
    <w:rsid w:val="00E6504A"/>
    <w:rsid w:val="00E957DF"/>
    <w:rsid w:val="00EA4EE9"/>
    <w:rsid w:val="00EB15E4"/>
    <w:rsid w:val="00EB29EA"/>
    <w:rsid w:val="00EB4B86"/>
    <w:rsid w:val="00EE1E0F"/>
    <w:rsid w:val="00EE6E82"/>
    <w:rsid w:val="00F00AD8"/>
    <w:rsid w:val="00F37597"/>
    <w:rsid w:val="00F37C5A"/>
    <w:rsid w:val="00F4000B"/>
    <w:rsid w:val="00F707A0"/>
    <w:rsid w:val="00F7083C"/>
    <w:rsid w:val="00F73127"/>
    <w:rsid w:val="00FB2552"/>
    <w:rsid w:val="00FC0E48"/>
    <w:rsid w:val="00FE0F5B"/>
    <w:rsid w:val="00FE284B"/>
    <w:rsid w:val="00FF48F2"/>
    <w:rsid w:val="00FF4AA0"/>
    <w:rsid w:val="00FF59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749AA2FE-8A10-44B0-94CA-11CFB22F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E48"/>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FC0E48"/>
    <w:pPr>
      <w:keepNext/>
      <w:ind w:left="2139" w:right="-801" w:hanging="2237"/>
      <w:jc w:val="both"/>
      <w:outlineLvl w:val="0"/>
    </w:pPr>
    <w:rPr>
      <w:rFonts w:ascii="Arial" w:hAnsi="Arial"/>
      <w:b/>
      <w:sz w:val="18"/>
    </w:rPr>
  </w:style>
  <w:style w:type="paragraph" w:styleId="Ttulo2">
    <w:name w:val="heading 2"/>
    <w:basedOn w:val="Normal"/>
    <w:next w:val="Normal"/>
    <w:link w:val="Ttulo2Car"/>
    <w:qFormat/>
    <w:rsid w:val="00FC0E48"/>
    <w:pPr>
      <w:keepNext/>
      <w:ind w:left="-142" w:right="-801"/>
      <w:jc w:val="both"/>
      <w:outlineLvl w:val="1"/>
    </w:pPr>
    <w:rPr>
      <w:rFonts w:ascii="Arial" w:hAnsi="Arial"/>
      <w:b/>
      <w:sz w:val="16"/>
      <w:lang w:val="en-US"/>
    </w:rPr>
  </w:style>
  <w:style w:type="paragraph" w:styleId="Ttulo3">
    <w:name w:val="heading 3"/>
    <w:basedOn w:val="Normal"/>
    <w:next w:val="Normal"/>
    <w:link w:val="Ttulo3Car"/>
    <w:qFormat/>
    <w:rsid w:val="00FC0E48"/>
    <w:pPr>
      <w:keepNext/>
      <w:ind w:left="277" w:right="-801" w:firstLine="3273"/>
      <w:outlineLvl w:val="2"/>
    </w:pPr>
    <w:rPr>
      <w:rFonts w:ascii="Arial" w:hAnsi="Arial"/>
      <w:b/>
      <w:sz w:val="18"/>
      <w:lang w:val="en-US"/>
    </w:rPr>
  </w:style>
  <w:style w:type="paragraph" w:styleId="Ttulo4">
    <w:name w:val="heading 4"/>
    <w:basedOn w:val="Normal"/>
    <w:next w:val="Normal"/>
    <w:link w:val="Ttulo4Car"/>
    <w:qFormat/>
    <w:rsid w:val="00FC0E48"/>
    <w:pPr>
      <w:keepNext/>
      <w:ind w:left="277" w:right="-801" w:firstLine="3287"/>
      <w:outlineLvl w:val="3"/>
    </w:pPr>
    <w:rPr>
      <w:rFonts w:ascii="Arial" w:hAnsi="Arial"/>
      <w:b/>
      <w:sz w:val="18"/>
      <w:lang w:val="en-US"/>
    </w:rPr>
  </w:style>
  <w:style w:type="paragraph" w:styleId="Ttulo5">
    <w:name w:val="heading 5"/>
    <w:basedOn w:val="Normal"/>
    <w:next w:val="Normal"/>
    <w:link w:val="Ttulo5Car"/>
    <w:qFormat/>
    <w:rsid w:val="00FC0E48"/>
    <w:pPr>
      <w:keepNext/>
      <w:ind w:left="277" w:right="-801" w:firstLine="3267"/>
      <w:outlineLvl w:val="4"/>
    </w:pPr>
    <w:rPr>
      <w:rFonts w:ascii="Arial" w:hAnsi="Arial"/>
      <w:b/>
      <w:sz w:val="18"/>
      <w:lang w:val="en-US"/>
    </w:rPr>
  </w:style>
  <w:style w:type="paragraph" w:styleId="Ttulo6">
    <w:name w:val="heading 6"/>
    <w:basedOn w:val="Normal"/>
    <w:next w:val="Normal"/>
    <w:link w:val="Ttulo6Car"/>
    <w:qFormat/>
    <w:rsid w:val="00FC0E48"/>
    <w:pPr>
      <w:keepNext/>
      <w:tabs>
        <w:tab w:val="left" w:pos="567"/>
      </w:tabs>
      <w:ind w:left="567" w:right="-801" w:hanging="709"/>
      <w:outlineLvl w:val="5"/>
    </w:pPr>
    <w:rPr>
      <w:rFonts w:ascii="Arial" w:hAnsi="Arial"/>
      <w:b/>
      <w:sz w:val="18"/>
    </w:rPr>
  </w:style>
  <w:style w:type="paragraph" w:styleId="Ttulo7">
    <w:name w:val="heading 7"/>
    <w:basedOn w:val="Normal"/>
    <w:next w:val="Normal"/>
    <w:link w:val="Ttulo7Car"/>
    <w:qFormat/>
    <w:rsid w:val="00FC0E48"/>
    <w:pPr>
      <w:keepNext/>
      <w:ind w:left="-142" w:right="-801"/>
      <w:outlineLvl w:val="6"/>
    </w:pPr>
    <w:rPr>
      <w:rFonts w:ascii="Arial" w:hAnsi="Arial"/>
      <w:b/>
      <w:sz w:val="18"/>
      <w:lang w:val="en-US"/>
    </w:rPr>
  </w:style>
  <w:style w:type="paragraph" w:styleId="Ttulo8">
    <w:name w:val="heading 8"/>
    <w:basedOn w:val="Normal"/>
    <w:next w:val="Normal"/>
    <w:link w:val="Ttulo8Car"/>
    <w:qFormat/>
    <w:rsid w:val="00FC0E48"/>
    <w:pPr>
      <w:keepNext/>
      <w:ind w:left="3544" w:right="-801"/>
      <w:jc w:val="both"/>
      <w:outlineLvl w:val="7"/>
    </w:pPr>
    <w:rPr>
      <w:rFonts w:ascii="Arial" w:hAnsi="Arial"/>
      <w:b/>
      <w:sz w:val="18"/>
      <w:lang w:val="en-US"/>
    </w:rPr>
  </w:style>
  <w:style w:type="paragraph" w:styleId="Ttulo9">
    <w:name w:val="heading 9"/>
    <w:basedOn w:val="Normal"/>
    <w:next w:val="Normal"/>
    <w:link w:val="Ttulo9Car"/>
    <w:qFormat/>
    <w:rsid w:val="00FC0E48"/>
    <w:pPr>
      <w:keepNext/>
      <w:tabs>
        <w:tab w:val="left" w:pos="6237"/>
        <w:tab w:val="left" w:pos="6804"/>
      </w:tabs>
      <w:ind w:right="-801"/>
      <w:outlineLvl w:val="8"/>
    </w:pPr>
    <w:rPr>
      <w:rFonts w:ascii="Arial" w:hAnsi="Arial"/>
      <w:b/>
      <w:sz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C0E48"/>
    <w:rPr>
      <w:rFonts w:ascii="Arial" w:eastAsia="Times New Roman" w:hAnsi="Arial" w:cs="Times New Roman"/>
      <w:b/>
      <w:sz w:val="18"/>
      <w:szCs w:val="20"/>
      <w:lang w:eastAsia="es-ES"/>
    </w:rPr>
  </w:style>
  <w:style w:type="character" w:customStyle="1" w:styleId="Ttulo2Car">
    <w:name w:val="Título 2 Car"/>
    <w:basedOn w:val="Fuentedeprrafopredeter"/>
    <w:link w:val="Ttulo2"/>
    <w:rsid w:val="00FC0E48"/>
    <w:rPr>
      <w:rFonts w:ascii="Arial" w:eastAsia="Times New Roman" w:hAnsi="Arial" w:cs="Times New Roman"/>
      <w:b/>
      <w:sz w:val="16"/>
      <w:szCs w:val="20"/>
      <w:lang w:val="en-US" w:eastAsia="es-ES"/>
    </w:rPr>
  </w:style>
  <w:style w:type="character" w:customStyle="1" w:styleId="Ttulo3Car">
    <w:name w:val="Título 3 Car"/>
    <w:basedOn w:val="Fuentedeprrafopredeter"/>
    <w:link w:val="Ttulo3"/>
    <w:rsid w:val="00FC0E48"/>
    <w:rPr>
      <w:rFonts w:ascii="Arial" w:eastAsia="Times New Roman" w:hAnsi="Arial" w:cs="Times New Roman"/>
      <w:b/>
      <w:sz w:val="18"/>
      <w:szCs w:val="20"/>
      <w:lang w:val="en-US" w:eastAsia="es-ES"/>
    </w:rPr>
  </w:style>
  <w:style w:type="character" w:customStyle="1" w:styleId="Ttulo4Car">
    <w:name w:val="Título 4 Car"/>
    <w:basedOn w:val="Fuentedeprrafopredeter"/>
    <w:link w:val="Ttulo4"/>
    <w:rsid w:val="00FC0E48"/>
    <w:rPr>
      <w:rFonts w:ascii="Arial" w:eastAsia="Times New Roman" w:hAnsi="Arial" w:cs="Times New Roman"/>
      <w:b/>
      <w:sz w:val="18"/>
      <w:szCs w:val="20"/>
      <w:lang w:val="en-US" w:eastAsia="es-ES"/>
    </w:rPr>
  </w:style>
  <w:style w:type="character" w:customStyle="1" w:styleId="Ttulo5Car">
    <w:name w:val="Título 5 Car"/>
    <w:basedOn w:val="Fuentedeprrafopredeter"/>
    <w:link w:val="Ttulo5"/>
    <w:rsid w:val="00FC0E48"/>
    <w:rPr>
      <w:rFonts w:ascii="Arial" w:eastAsia="Times New Roman" w:hAnsi="Arial" w:cs="Times New Roman"/>
      <w:b/>
      <w:sz w:val="18"/>
      <w:szCs w:val="20"/>
      <w:lang w:val="en-US" w:eastAsia="es-ES"/>
    </w:rPr>
  </w:style>
  <w:style w:type="character" w:customStyle="1" w:styleId="Ttulo6Car">
    <w:name w:val="Título 6 Car"/>
    <w:basedOn w:val="Fuentedeprrafopredeter"/>
    <w:link w:val="Ttulo6"/>
    <w:rsid w:val="00FC0E48"/>
    <w:rPr>
      <w:rFonts w:ascii="Arial" w:eastAsia="Times New Roman" w:hAnsi="Arial" w:cs="Times New Roman"/>
      <w:b/>
      <w:sz w:val="18"/>
      <w:szCs w:val="20"/>
      <w:lang w:eastAsia="es-ES"/>
    </w:rPr>
  </w:style>
  <w:style w:type="character" w:customStyle="1" w:styleId="Ttulo7Car">
    <w:name w:val="Título 7 Car"/>
    <w:basedOn w:val="Fuentedeprrafopredeter"/>
    <w:link w:val="Ttulo7"/>
    <w:rsid w:val="00FC0E48"/>
    <w:rPr>
      <w:rFonts w:ascii="Arial" w:eastAsia="Times New Roman" w:hAnsi="Arial" w:cs="Times New Roman"/>
      <w:b/>
      <w:sz w:val="18"/>
      <w:szCs w:val="20"/>
      <w:lang w:val="en-US" w:eastAsia="es-ES"/>
    </w:rPr>
  </w:style>
  <w:style w:type="character" w:customStyle="1" w:styleId="Ttulo8Car">
    <w:name w:val="Título 8 Car"/>
    <w:basedOn w:val="Fuentedeprrafopredeter"/>
    <w:link w:val="Ttulo8"/>
    <w:rsid w:val="00FC0E48"/>
    <w:rPr>
      <w:rFonts w:ascii="Arial" w:eastAsia="Times New Roman" w:hAnsi="Arial" w:cs="Times New Roman"/>
      <w:b/>
      <w:sz w:val="18"/>
      <w:szCs w:val="20"/>
      <w:lang w:val="en-US" w:eastAsia="es-ES"/>
    </w:rPr>
  </w:style>
  <w:style w:type="character" w:customStyle="1" w:styleId="Ttulo9Car">
    <w:name w:val="Título 9 Car"/>
    <w:basedOn w:val="Fuentedeprrafopredeter"/>
    <w:link w:val="Ttulo9"/>
    <w:rsid w:val="00FC0E48"/>
    <w:rPr>
      <w:rFonts w:ascii="Arial" w:eastAsia="Times New Roman" w:hAnsi="Arial" w:cs="Times New Roman"/>
      <w:b/>
      <w:sz w:val="18"/>
      <w:szCs w:val="20"/>
      <w:lang w:val="en-US" w:eastAsia="es-ES"/>
    </w:rPr>
  </w:style>
  <w:style w:type="character" w:styleId="Textoennegrita">
    <w:name w:val="Strong"/>
    <w:qFormat/>
    <w:rsid w:val="00FC0E48"/>
    <w:rPr>
      <w:b/>
    </w:rPr>
  </w:style>
  <w:style w:type="paragraph" w:styleId="Sangradetextonormal">
    <w:name w:val="Body Text Indent"/>
    <w:basedOn w:val="Normal"/>
    <w:link w:val="SangradetextonormalCar"/>
    <w:rsid w:val="00FC0E48"/>
    <w:pPr>
      <w:tabs>
        <w:tab w:val="left" w:pos="2127"/>
      </w:tabs>
      <w:ind w:right="-801" w:hanging="142"/>
    </w:pPr>
    <w:rPr>
      <w:lang w:val="en-US"/>
    </w:rPr>
  </w:style>
  <w:style w:type="character" w:customStyle="1" w:styleId="SangradetextonormalCar">
    <w:name w:val="Sangría de texto normal Car"/>
    <w:basedOn w:val="Fuentedeprrafopredeter"/>
    <w:link w:val="Sangradetextonormal"/>
    <w:rsid w:val="00FC0E48"/>
    <w:rPr>
      <w:rFonts w:ascii="Times New Roman" w:eastAsia="Times New Roman" w:hAnsi="Times New Roman" w:cs="Times New Roman"/>
      <w:sz w:val="20"/>
      <w:szCs w:val="20"/>
      <w:lang w:val="en-US" w:eastAsia="es-ES"/>
    </w:rPr>
  </w:style>
  <w:style w:type="paragraph" w:styleId="Encabezado">
    <w:name w:val="header"/>
    <w:basedOn w:val="Normal"/>
    <w:link w:val="EncabezadoCar"/>
    <w:uiPriority w:val="99"/>
    <w:rsid w:val="00FC0E48"/>
    <w:pPr>
      <w:tabs>
        <w:tab w:val="center" w:pos="4419"/>
        <w:tab w:val="right" w:pos="8838"/>
      </w:tabs>
    </w:pPr>
  </w:style>
  <w:style w:type="character" w:customStyle="1" w:styleId="EncabezadoCar">
    <w:name w:val="Encabezado Car"/>
    <w:basedOn w:val="Fuentedeprrafopredeter"/>
    <w:link w:val="Encabezado"/>
    <w:uiPriority w:val="99"/>
    <w:rsid w:val="00FC0E48"/>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FC0E48"/>
    <w:pPr>
      <w:tabs>
        <w:tab w:val="center" w:pos="4419"/>
        <w:tab w:val="right" w:pos="8838"/>
      </w:tabs>
    </w:pPr>
  </w:style>
  <w:style w:type="character" w:customStyle="1" w:styleId="PiedepginaCar">
    <w:name w:val="Pie de página Car"/>
    <w:basedOn w:val="Fuentedeprrafopredeter"/>
    <w:link w:val="Piedepgina"/>
    <w:uiPriority w:val="99"/>
    <w:rsid w:val="00FC0E48"/>
    <w:rPr>
      <w:rFonts w:ascii="Times New Roman" w:eastAsia="Times New Roman" w:hAnsi="Times New Roman" w:cs="Times New Roman"/>
      <w:sz w:val="20"/>
      <w:szCs w:val="20"/>
      <w:lang w:eastAsia="es-ES"/>
    </w:rPr>
  </w:style>
  <w:style w:type="paragraph" w:styleId="Textodebloque">
    <w:name w:val="Block Text"/>
    <w:basedOn w:val="Normal"/>
    <w:rsid w:val="00FC0E48"/>
    <w:pPr>
      <w:ind w:left="5670" w:right="-801" w:hanging="2120"/>
    </w:pPr>
    <w:rPr>
      <w:lang w:val="en-US"/>
    </w:rPr>
  </w:style>
  <w:style w:type="paragraph" w:styleId="Textoindependiente">
    <w:name w:val="Body Text"/>
    <w:basedOn w:val="Normal"/>
    <w:link w:val="TextoindependienteCar"/>
    <w:rsid w:val="00FC0E48"/>
    <w:pPr>
      <w:ind w:right="-801"/>
      <w:jc w:val="both"/>
    </w:pPr>
    <w:rPr>
      <w:rFonts w:ascii="Arial" w:hAnsi="Arial"/>
      <w:b/>
      <w:sz w:val="22"/>
    </w:rPr>
  </w:style>
  <w:style w:type="character" w:customStyle="1" w:styleId="TextoindependienteCar">
    <w:name w:val="Texto independiente Car"/>
    <w:basedOn w:val="Fuentedeprrafopredeter"/>
    <w:link w:val="Textoindependiente"/>
    <w:rsid w:val="00FC0E48"/>
    <w:rPr>
      <w:rFonts w:ascii="Arial" w:eastAsia="Times New Roman" w:hAnsi="Arial" w:cs="Times New Roman"/>
      <w:b/>
      <w:szCs w:val="20"/>
      <w:lang w:eastAsia="es-ES"/>
    </w:rPr>
  </w:style>
  <w:style w:type="paragraph" w:styleId="Textoindependiente2">
    <w:name w:val="Body Text 2"/>
    <w:basedOn w:val="Normal"/>
    <w:link w:val="Textoindependiente2Car"/>
    <w:rsid w:val="00FC0E48"/>
    <w:pPr>
      <w:ind w:right="-801"/>
      <w:jc w:val="both"/>
    </w:pPr>
    <w:rPr>
      <w:rFonts w:ascii="Arial" w:hAnsi="Arial"/>
      <w:b/>
      <w:sz w:val="24"/>
    </w:rPr>
  </w:style>
  <w:style w:type="character" w:customStyle="1" w:styleId="Textoindependiente2Car">
    <w:name w:val="Texto independiente 2 Car"/>
    <w:basedOn w:val="Fuentedeprrafopredeter"/>
    <w:link w:val="Textoindependiente2"/>
    <w:rsid w:val="00FC0E48"/>
    <w:rPr>
      <w:rFonts w:ascii="Arial" w:eastAsia="Times New Roman" w:hAnsi="Arial" w:cs="Times New Roman"/>
      <w:b/>
      <w:sz w:val="24"/>
      <w:szCs w:val="20"/>
      <w:lang w:eastAsia="es-ES"/>
    </w:rPr>
  </w:style>
  <w:style w:type="paragraph" w:styleId="Textoindependiente3">
    <w:name w:val="Body Text 3"/>
    <w:basedOn w:val="Normal"/>
    <w:link w:val="Textoindependiente3Car"/>
    <w:rsid w:val="00FC0E48"/>
    <w:pPr>
      <w:ind w:right="-801"/>
      <w:jc w:val="both"/>
    </w:pPr>
    <w:rPr>
      <w:rFonts w:ascii="Arial" w:hAnsi="Arial"/>
      <w:sz w:val="24"/>
    </w:rPr>
  </w:style>
  <w:style w:type="character" w:customStyle="1" w:styleId="Textoindependiente3Car">
    <w:name w:val="Texto independiente 3 Car"/>
    <w:basedOn w:val="Fuentedeprrafopredeter"/>
    <w:link w:val="Textoindependiente3"/>
    <w:rsid w:val="00FC0E48"/>
    <w:rPr>
      <w:rFonts w:ascii="Arial" w:eastAsia="Times New Roman" w:hAnsi="Arial" w:cs="Times New Roman"/>
      <w:sz w:val="24"/>
      <w:szCs w:val="20"/>
      <w:lang w:eastAsia="es-ES"/>
    </w:rPr>
  </w:style>
  <w:style w:type="paragraph" w:styleId="Sangra2detindependiente">
    <w:name w:val="Body Text Indent 2"/>
    <w:basedOn w:val="Normal"/>
    <w:link w:val="Sangra2detindependienteCar"/>
    <w:rsid w:val="00FC0E48"/>
    <w:pPr>
      <w:ind w:firstLine="284"/>
      <w:jc w:val="both"/>
    </w:pPr>
    <w:rPr>
      <w:rFonts w:ascii="Arial" w:hAnsi="Arial"/>
      <w:i/>
      <w:sz w:val="24"/>
    </w:rPr>
  </w:style>
  <w:style w:type="character" w:customStyle="1" w:styleId="Sangra2detindependienteCar">
    <w:name w:val="Sangría 2 de t. independiente Car"/>
    <w:basedOn w:val="Fuentedeprrafopredeter"/>
    <w:link w:val="Sangra2detindependiente"/>
    <w:rsid w:val="00FC0E48"/>
    <w:rPr>
      <w:rFonts w:ascii="Arial" w:eastAsia="Times New Roman" w:hAnsi="Arial" w:cs="Times New Roman"/>
      <w:i/>
      <w:sz w:val="24"/>
      <w:szCs w:val="20"/>
      <w:lang w:eastAsia="es-ES"/>
    </w:rPr>
  </w:style>
  <w:style w:type="paragraph" w:styleId="Sangra3detindependiente">
    <w:name w:val="Body Text Indent 3"/>
    <w:basedOn w:val="Normal"/>
    <w:link w:val="Sangra3detindependienteCar"/>
    <w:rsid w:val="00FC0E48"/>
    <w:pPr>
      <w:ind w:firstLine="142"/>
      <w:jc w:val="both"/>
    </w:pPr>
    <w:rPr>
      <w:rFonts w:ascii="Arial" w:hAnsi="Arial"/>
      <w:i/>
      <w:sz w:val="24"/>
    </w:rPr>
  </w:style>
  <w:style w:type="character" w:customStyle="1" w:styleId="Sangra3detindependienteCar">
    <w:name w:val="Sangría 3 de t. independiente Car"/>
    <w:basedOn w:val="Fuentedeprrafopredeter"/>
    <w:link w:val="Sangra3detindependiente"/>
    <w:rsid w:val="00FC0E48"/>
    <w:rPr>
      <w:rFonts w:ascii="Arial" w:eastAsia="Times New Roman" w:hAnsi="Arial" w:cs="Times New Roman"/>
      <w:i/>
      <w:sz w:val="24"/>
      <w:szCs w:val="20"/>
      <w:lang w:eastAsia="es-ES"/>
    </w:rPr>
  </w:style>
  <w:style w:type="paragraph" w:styleId="Textodeglobo">
    <w:name w:val="Balloon Text"/>
    <w:basedOn w:val="Normal"/>
    <w:link w:val="TextodegloboCar"/>
    <w:semiHidden/>
    <w:rsid w:val="00FC0E48"/>
    <w:rPr>
      <w:rFonts w:ascii="Tahoma" w:hAnsi="Tahoma" w:cs="Tahoma"/>
      <w:sz w:val="16"/>
      <w:szCs w:val="16"/>
    </w:rPr>
  </w:style>
  <w:style w:type="character" w:customStyle="1" w:styleId="TextodegloboCar">
    <w:name w:val="Texto de globo Car"/>
    <w:basedOn w:val="Fuentedeprrafopredeter"/>
    <w:link w:val="Textodeglobo"/>
    <w:semiHidden/>
    <w:rsid w:val="00FC0E48"/>
    <w:rPr>
      <w:rFonts w:ascii="Tahoma" w:eastAsia="Times New Roman" w:hAnsi="Tahoma" w:cs="Tahoma"/>
      <w:sz w:val="16"/>
      <w:szCs w:val="16"/>
      <w:lang w:eastAsia="es-ES"/>
    </w:rPr>
  </w:style>
  <w:style w:type="table" w:styleId="Tablaconcuadrcula">
    <w:name w:val="Table Grid"/>
    <w:basedOn w:val="Tablanormal"/>
    <w:uiPriority w:val="39"/>
    <w:rsid w:val="00FC0E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rsid w:val="00FC0E48"/>
    <w:pPr>
      <w:tabs>
        <w:tab w:val="left" w:pos="0"/>
        <w:tab w:val="left" w:pos="720"/>
        <w:tab w:val="left" w:pos="1440"/>
      </w:tabs>
      <w:suppressAutoHyphens/>
      <w:ind w:left="2160" w:hanging="2160"/>
      <w:jc w:val="both"/>
    </w:pPr>
    <w:rPr>
      <w:rFonts w:ascii="Arial" w:hAnsi="Arial"/>
      <w:spacing w:val="-3"/>
      <w:lang w:val="es-ES_tradnl"/>
    </w:rPr>
  </w:style>
  <w:style w:type="character" w:styleId="Nmerodepgina">
    <w:name w:val="page number"/>
    <w:rsid w:val="00FC0E48"/>
  </w:style>
  <w:style w:type="paragraph" w:styleId="Lista2">
    <w:name w:val="List 2"/>
    <w:basedOn w:val="Normal"/>
    <w:rsid w:val="00FC0E48"/>
    <w:pPr>
      <w:ind w:left="566" w:hanging="283"/>
    </w:pPr>
    <w:rPr>
      <w:lang w:val="es-ES"/>
    </w:rPr>
  </w:style>
  <w:style w:type="paragraph" w:styleId="Lista3">
    <w:name w:val="List 3"/>
    <w:basedOn w:val="Normal"/>
    <w:rsid w:val="00FC0E48"/>
    <w:pPr>
      <w:ind w:left="849" w:hanging="283"/>
    </w:pPr>
    <w:rPr>
      <w:lang w:val="es-ES"/>
    </w:rPr>
  </w:style>
  <w:style w:type="paragraph" w:styleId="Listaconvietas2">
    <w:name w:val="List Bullet 2"/>
    <w:basedOn w:val="Normal"/>
    <w:autoRedefine/>
    <w:rsid w:val="00FC0E48"/>
    <w:pPr>
      <w:numPr>
        <w:numId w:val="1"/>
      </w:numPr>
    </w:pPr>
    <w:rPr>
      <w:lang w:val="es-ES"/>
    </w:rPr>
  </w:style>
  <w:style w:type="paragraph" w:styleId="Continuarlista2">
    <w:name w:val="List Continue 2"/>
    <w:basedOn w:val="Normal"/>
    <w:rsid w:val="00FC0E48"/>
    <w:pPr>
      <w:spacing w:after="120"/>
      <w:ind w:left="566"/>
    </w:pPr>
    <w:rPr>
      <w:lang w:val="es-ES"/>
    </w:rPr>
  </w:style>
  <w:style w:type="paragraph" w:styleId="Continuarlista3">
    <w:name w:val="List Continue 3"/>
    <w:basedOn w:val="Normal"/>
    <w:rsid w:val="00FC0E48"/>
    <w:pPr>
      <w:spacing w:after="120"/>
      <w:ind w:left="849"/>
    </w:pPr>
    <w:rPr>
      <w:lang w:val="es-ES"/>
    </w:rPr>
  </w:style>
  <w:style w:type="paragraph" w:styleId="Prrafodelista">
    <w:name w:val="List Paragraph"/>
    <w:basedOn w:val="Normal"/>
    <w:uiPriority w:val="34"/>
    <w:qFormat/>
    <w:rsid w:val="00FC0E48"/>
    <w:pPr>
      <w:ind w:left="708"/>
    </w:pPr>
    <w:rPr>
      <w:lang w:val="es-ES"/>
    </w:rPr>
  </w:style>
  <w:style w:type="paragraph" w:customStyle="1" w:styleId="Texto">
    <w:name w:val="Texto"/>
    <w:basedOn w:val="Normal"/>
    <w:rsid w:val="00FC0E48"/>
    <w:pPr>
      <w:spacing w:after="101" w:line="216" w:lineRule="exact"/>
      <w:ind w:firstLine="288"/>
      <w:jc w:val="both"/>
    </w:pPr>
    <w:rPr>
      <w:rFonts w:ascii="Arial" w:hAnsi="Arial" w:cs="Arial"/>
      <w:sz w:val="18"/>
      <w:lang w:val="es-ES"/>
    </w:rPr>
  </w:style>
  <w:style w:type="paragraph" w:styleId="Sinespaciado">
    <w:name w:val="No Spacing"/>
    <w:uiPriority w:val="1"/>
    <w:qFormat/>
    <w:rsid w:val="00FC0E48"/>
    <w:pPr>
      <w:spacing w:after="0" w:line="240" w:lineRule="auto"/>
    </w:pPr>
    <w:rPr>
      <w:rFonts w:ascii="Calibri" w:eastAsia="Calibri" w:hAnsi="Calibri" w:cs="Times New Roman"/>
    </w:rPr>
  </w:style>
  <w:style w:type="paragraph" w:customStyle="1" w:styleId="Sangra3detindependiente2">
    <w:name w:val="Sangría 3 de t. independiente2"/>
    <w:basedOn w:val="Normal"/>
    <w:rsid w:val="00FC0E48"/>
    <w:pPr>
      <w:tabs>
        <w:tab w:val="left" w:pos="0"/>
        <w:tab w:val="left" w:pos="720"/>
        <w:tab w:val="left" w:pos="1440"/>
      </w:tabs>
      <w:suppressAutoHyphens/>
      <w:ind w:left="2160" w:hanging="2160"/>
      <w:jc w:val="both"/>
    </w:pPr>
    <w:rPr>
      <w:rFonts w:ascii="Arial" w:hAnsi="Arial"/>
      <w:spacing w:val="-3"/>
      <w:lang w:val="es-ES_tradnl"/>
    </w:rPr>
  </w:style>
  <w:style w:type="paragraph" w:styleId="TtuloTDC">
    <w:name w:val="TOC Heading"/>
    <w:basedOn w:val="Ttulo1"/>
    <w:next w:val="Normal"/>
    <w:uiPriority w:val="39"/>
    <w:qFormat/>
    <w:rsid w:val="00FC0E48"/>
    <w:pPr>
      <w:keepLines/>
      <w:spacing w:before="240" w:line="259" w:lineRule="auto"/>
      <w:ind w:left="0" w:right="0" w:firstLine="0"/>
      <w:jc w:val="left"/>
      <w:outlineLvl w:val="9"/>
    </w:pPr>
    <w:rPr>
      <w:rFonts w:ascii="Calibri Light" w:hAnsi="Calibri Light"/>
      <w:b w:val="0"/>
      <w:color w:val="2E74B5"/>
      <w:sz w:val="32"/>
      <w:szCs w:val="32"/>
      <w:lang w:eastAsia="es-MX"/>
    </w:rPr>
  </w:style>
  <w:style w:type="paragraph" w:styleId="TDC1">
    <w:name w:val="toc 1"/>
    <w:basedOn w:val="Normal"/>
    <w:next w:val="Normal"/>
    <w:autoRedefine/>
    <w:uiPriority w:val="39"/>
    <w:unhideWhenUsed/>
    <w:rsid w:val="00FC0E48"/>
    <w:rPr>
      <w:lang w:val="es-ES"/>
    </w:rPr>
  </w:style>
  <w:style w:type="character" w:styleId="Hipervnculo">
    <w:name w:val="Hyperlink"/>
    <w:uiPriority w:val="99"/>
    <w:unhideWhenUsed/>
    <w:rsid w:val="00FC0E48"/>
    <w:rPr>
      <w:color w:val="0563C1"/>
      <w:u w:val="single"/>
    </w:rPr>
  </w:style>
  <w:style w:type="paragraph" w:customStyle="1" w:styleId="Titulo1">
    <w:name w:val="Titulo 1"/>
    <w:basedOn w:val="Normal"/>
    <w:rsid w:val="00FC0E48"/>
    <w:pPr>
      <w:pBdr>
        <w:bottom w:val="single" w:sz="12" w:space="1" w:color="auto"/>
      </w:pBdr>
      <w:spacing w:before="120"/>
      <w:jc w:val="both"/>
      <w:outlineLvl w:val="0"/>
    </w:pPr>
    <w:rPr>
      <w:b/>
      <w:sz w:val="18"/>
      <w:szCs w:val="18"/>
      <w:lang w:eastAsia="es-MX"/>
    </w:rPr>
  </w:style>
  <w:style w:type="paragraph" w:customStyle="1" w:styleId="Style13">
    <w:name w:val="Style 13"/>
    <w:basedOn w:val="Normal"/>
    <w:uiPriority w:val="99"/>
    <w:rsid w:val="00FC0E48"/>
    <w:pPr>
      <w:widowControl w:val="0"/>
      <w:autoSpaceDE w:val="0"/>
      <w:autoSpaceDN w:val="0"/>
      <w:adjustRightInd w:val="0"/>
    </w:pPr>
    <w:rPr>
      <w:lang w:val="en-US" w:eastAsia="es-MX"/>
    </w:rPr>
  </w:style>
  <w:style w:type="paragraph" w:customStyle="1" w:styleId="Style1">
    <w:name w:val="Style 1"/>
    <w:basedOn w:val="Normal"/>
    <w:uiPriority w:val="99"/>
    <w:rsid w:val="00FC0E48"/>
    <w:pPr>
      <w:widowControl w:val="0"/>
      <w:autoSpaceDE w:val="0"/>
      <w:autoSpaceDN w:val="0"/>
      <w:spacing w:before="288"/>
      <w:ind w:left="1368" w:right="144"/>
      <w:jc w:val="both"/>
    </w:pPr>
    <w:rPr>
      <w:rFonts w:ascii="Arial" w:hAnsi="Arial" w:cs="Arial"/>
      <w:sz w:val="21"/>
      <w:szCs w:val="21"/>
      <w:lang w:val="en-US" w:eastAsia="es-MX"/>
    </w:rPr>
  </w:style>
  <w:style w:type="character" w:customStyle="1" w:styleId="CharacterStyle1">
    <w:name w:val="Character Style 1"/>
    <w:uiPriority w:val="99"/>
    <w:rsid w:val="00FC0E48"/>
    <w:rPr>
      <w:rFonts w:ascii="Arial" w:hAnsi="Arial" w:cs="Arial"/>
      <w:sz w:val="21"/>
      <w:szCs w:val="21"/>
    </w:rPr>
  </w:style>
  <w:style w:type="character" w:customStyle="1" w:styleId="CharacterStyle2">
    <w:name w:val="Character Style 2"/>
    <w:uiPriority w:val="99"/>
    <w:rsid w:val="00FC0E48"/>
    <w:rPr>
      <w:sz w:val="20"/>
      <w:szCs w:val="20"/>
    </w:rPr>
  </w:style>
  <w:style w:type="paragraph" w:customStyle="1" w:styleId="Style11">
    <w:name w:val="Style 11"/>
    <w:basedOn w:val="Normal"/>
    <w:uiPriority w:val="99"/>
    <w:rsid w:val="00FC0E48"/>
    <w:pPr>
      <w:widowControl w:val="0"/>
      <w:autoSpaceDE w:val="0"/>
      <w:autoSpaceDN w:val="0"/>
      <w:spacing w:before="288"/>
      <w:ind w:right="72"/>
      <w:jc w:val="both"/>
    </w:pPr>
    <w:rPr>
      <w:rFonts w:ascii="Arial" w:hAnsi="Arial" w:cs="Arial"/>
      <w:sz w:val="21"/>
      <w:szCs w:val="21"/>
      <w:lang w:val="en-US" w:eastAsia="es-MX"/>
    </w:rPr>
  </w:style>
  <w:style w:type="paragraph" w:customStyle="1" w:styleId="Style12">
    <w:name w:val="Style 12"/>
    <w:basedOn w:val="Normal"/>
    <w:uiPriority w:val="99"/>
    <w:rsid w:val="00FC0E48"/>
    <w:pPr>
      <w:widowControl w:val="0"/>
      <w:autoSpaceDE w:val="0"/>
      <w:autoSpaceDN w:val="0"/>
      <w:spacing w:before="324"/>
      <w:ind w:left="1440" w:right="72"/>
      <w:jc w:val="both"/>
    </w:pPr>
    <w:rPr>
      <w:rFonts w:ascii="Arial" w:hAnsi="Arial" w:cs="Arial"/>
      <w:sz w:val="21"/>
      <w:szCs w:val="21"/>
      <w:lang w:val="en-US" w:eastAsia="es-MX"/>
    </w:rPr>
  </w:style>
  <w:style w:type="paragraph" w:customStyle="1" w:styleId="Style14">
    <w:name w:val="Style 14"/>
    <w:basedOn w:val="Normal"/>
    <w:uiPriority w:val="99"/>
    <w:rsid w:val="00FC0E48"/>
    <w:pPr>
      <w:widowControl w:val="0"/>
      <w:autoSpaceDE w:val="0"/>
      <w:autoSpaceDN w:val="0"/>
      <w:ind w:left="1440" w:right="72"/>
    </w:pPr>
    <w:rPr>
      <w:rFonts w:ascii="Arial" w:hAnsi="Arial" w:cs="Arial"/>
      <w:sz w:val="21"/>
      <w:szCs w:val="21"/>
      <w:lang w:val="en-US" w:eastAsia="es-MX"/>
    </w:rPr>
  </w:style>
  <w:style w:type="paragraph" w:customStyle="1" w:styleId="Style6">
    <w:name w:val="Style 6"/>
    <w:basedOn w:val="Normal"/>
    <w:uiPriority w:val="99"/>
    <w:rsid w:val="00FC0E48"/>
    <w:pPr>
      <w:widowControl w:val="0"/>
      <w:autoSpaceDE w:val="0"/>
      <w:autoSpaceDN w:val="0"/>
      <w:spacing w:before="288" w:line="290" w:lineRule="auto"/>
      <w:ind w:left="864" w:right="72" w:hanging="504"/>
      <w:jc w:val="both"/>
    </w:pPr>
    <w:rPr>
      <w:rFonts w:ascii="Arial" w:hAnsi="Arial" w:cs="Arial"/>
      <w:sz w:val="21"/>
      <w:szCs w:val="21"/>
      <w:lang w:val="en-US" w:eastAsia="es-MX"/>
    </w:rPr>
  </w:style>
  <w:style w:type="paragraph" w:customStyle="1" w:styleId="Style15">
    <w:name w:val="Style 15"/>
    <w:basedOn w:val="Normal"/>
    <w:uiPriority w:val="99"/>
    <w:rsid w:val="00FC0E48"/>
    <w:pPr>
      <w:widowControl w:val="0"/>
      <w:autoSpaceDE w:val="0"/>
      <w:autoSpaceDN w:val="0"/>
      <w:spacing w:before="288" w:line="276" w:lineRule="auto"/>
      <w:ind w:left="1296" w:right="144" w:hanging="360"/>
      <w:jc w:val="both"/>
    </w:pPr>
    <w:rPr>
      <w:rFonts w:ascii="Arial" w:hAnsi="Arial" w:cs="Arial"/>
      <w:sz w:val="22"/>
      <w:szCs w:val="22"/>
      <w:lang w:val="en-US" w:eastAsia="es-MX"/>
    </w:rPr>
  </w:style>
  <w:style w:type="paragraph" w:customStyle="1" w:styleId="Style16">
    <w:name w:val="Style 16"/>
    <w:basedOn w:val="Normal"/>
    <w:uiPriority w:val="99"/>
    <w:rsid w:val="00FC0E48"/>
    <w:pPr>
      <w:widowControl w:val="0"/>
      <w:autoSpaceDE w:val="0"/>
      <w:autoSpaceDN w:val="0"/>
      <w:adjustRightInd w:val="0"/>
    </w:pPr>
    <w:rPr>
      <w:rFonts w:ascii="Arial" w:hAnsi="Arial" w:cs="Arial"/>
      <w:sz w:val="22"/>
      <w:szCs w:val="22"/>
      <w:lang w:val="en-US" w:eastAsia="es-MX"/>
    </w:rPr>
  </w:style>
  <w:style w:type="paragraph" w:customStyle="1" w:styleId="Style17">
    <w:name w:val="Style 17"/>
    <w:basedOn w:val="Normal"/>
    <w:uiPriority w:val="99"/>
    <w:rsid w:val="00FC0E48"/>
    <w:pPr>
      <w:widowControl w:val="0"/>
      <w:autoSpaceDE w:val="0"/>
      <w:autoSpaceDN w:val="0"/>
      <w:spacing w:after="11916"/>
      <w:ind w:left="648" w:right="72"/>
      <w:jc w:val="both"/>
    </w:pPr>
    <w:rPr>
      <w:rFonts w:ascii="Arial" w:hAnsi="Arial" w:cs="Arial"/>
      <w:sz w:val="22"/>
      <w:szCs w:val="22"/>
      <w:lang w:val="en-US" w:eastAsia="es-MX"/>
    </w:rPr>
  </w:style>
  <w:style w:type="character" w:customStyle="1" w:styleId="CharacterStyle3">
    <w:name w:val="Character Style 3"/>
    <w:uiPriority w:val="99"/>
    <w:rsid w:val="00FC0E48"/>
    <w:rPr>
      <w:rFonts w:ascii="Arial" w:hAnsi="Arial" w:cs="Arial"/>
      <w:sz w:val="22"/>
      <w:szCs w:val="22"/>
    </w:rPr>
  </w:style>
  <w:style w:type="paragraph" w:styleId="Textonotapie">
    <w:name w:val="footnote text"/>
    <w:basedOn w:val="Normal"/>
    <w:link w:val="TextonotapieCar"/>
    <w:uiPriority w:val="99"/>
    <w:unhideWhenUsed/>
    <w:qFormat/>
    <w:rsid w:val="00FC0E48"/>
    <w:pPr>
      <w:overflowPunct w:val="0"/>
      <w:autoSpaceDE w:val="0"/>
      <w:autoSpaceDN w:val="0"/>
      <w:adjustRightInd w:val="0"/>
      <w:ind w:left="397" w:right="397"/>
      <w:jc w:val="both"/>
    </w:pPr>
    <w:rPr>
      <w:rFonts w:ascii="Helvetica" w:hAnsi="Helvetica" w:cs="Helvetica"/>
    </w:rPr>
  </w:style>
  <w:style w:type="character" w:customStyle="1" w:styleId="TextonotapieCar">
    <w:name w:val="Texto nota pie Car"/>
    <w:basedOn w:val="Fuentedeprrafopredeter"/>
    <w:link w:val="Textonotapie"/>
    <w:uiPriority w:val="99"/>
    <w:rsid w:val="00FC0E48"/>
    <w:rPr>
      <w:rFonts w:ascii="Helvetica" w:eastAsia="Times New Roman" w:hAnsi="Helvetica" w:cs="Helvetica"/>
      <w:sz w:val="20"/>
      <w:szCs w:val="20"/>
      <w:lang w:eastAsia="es-ES"/>
    </w:rPr>
  </w:style>
  <w:style w:type="character" w:customStyle="1" w:styleId="EstiloEstiloTtulo3SinNegrita11ptNegritaDespus6pChar">
    <w:name w:val="Estilo Estilo Título 3 + Sin Negrita + 11 pt Negrita Después:  6 p... Char"/>
    <w:link w:val="EstiloEstiloTtulo3SinNegrita11ptNegritaDespus6p"/>
    <w:uiPriority w:val="99"/>
    <w:locked/>
    <w:rsid w:val="00FC0E48"/>
    <w:rPr>
      <w:rFonts w:ascii="Helvetica" w:hAnsi="Helvetica" w:cs="Helvetica"/>
      <w:b/>
      <w:bCs/>
      <w:lang w:eastAsia="es-ES"/>
    </w:rPr>
  </w:style>
  <w:style w:type="paragraph" w:customStyle="1" w:styleId="EstiloEstiloTtulo3SinNegrita11ptNegritaDespus6p">
    <w:name w:val="Estilo Estilo Título 3 + Sin Negrita + 11 pt Negrita Después:  6 p..."/>
    <w:basedOn w:val="Normal"/>
    <w:link w:val="EstiloEstiloTtulo3SinNegrita11ptNegritaDespus6pChar"/>
    <w:uiPriority w:val="99"/>
    <w:rsid w:val="00FC0E48"/>
    <w:pPr>
      <w:tabs>
        <w:tab w:val="num" w:pos="4468"/>
      </w:tabs>
      <w:overflowPunct w:val="0"/>
      <w:autoSpaceDE w:val="0"/>
      <w:autoSpaceDN w:val="0"/>
      <w:adjustRightInd w:val="0"/>
      <w:spacing w:after="120"/>
      <w:ind w:left="4468" w:right="397" w:hanging="357"/>
      <w:jc w:val="both"/>
      <w:outlineLvl w:val="2"/>
    </w:pPr>
    <w:rPr>
      <w:rFonts w:ascii="Helvetica" w:eastAsiaTheme="minorHAnsi" w:hAnsi="Helvetica" w:cs="Helvetica"/>
      <w:b/>
      <w:bCs/>
      <w:sz w:val="22"/>
      <w:szCs w:val="22"/>
    </w:rPr>
  </w:style>
  <w:style w:type="paragraph" w:customStyle="1" w:styleId="EstiloDespus6pto">
    <w:name w:val="Estilo Después:  6 pto"/>
    <w:basedOn w:val="Normal"/>
    <w:rsid w:val="00FC0E48"/>
    <w:pPr>
      <w:numPr>
        <w:numId w:val="8"/>
      </w:numPr>
      <w:overflowPunct w:val="0"/>
      <w:autoSpaceDE w:val="0"/>
      <w:autoSpaceDN w:val="0"/>
      <w:adjustRightInd w:val="0"/>
      <w:spacing w:after="120"/>
      <w:ind w:right="397"/>
      <w:jc w:val="both"/>
    </w:pPr>
    <w:rPr>
      <w:rFonts w:ascii="Helvetica" w:hAnsi="Helvetica" w:cs="Helvetica"/>
    </w:rPr>
  </w:style>
  <w:style w:type="character" w:styleId="Refdenotaalpie">
    <w:name w:val="footnote reference"/>
    <w:uiPriority w:val="99"/>
    <w:unhideWhenUsed/>
    <w:rsid w:val="00FC0E48"/>
    <w:rPr>
      <w:rFonts w:ascii="Arial" w:hAnsi="Arial" w:cs="Arial"/>
      <w:sz w:val="22"/>
      <w:szCs w:val="22"/>
    </w:rPr>
  </w:style>
  <w:style w:type="paragraph" w:customStyle="1" w:styleId="Sangra3detindependiente3">
    <w:name w:val="Sangría 3 de t. independiente3"/>
    <w:basedOn w:val="Normal"/>
    <w:rsid w:val="00FC0E48"/>
    <w:pPr>
      <w:tabs>
        <w:tab w:val="left" w:pos="0"/>
        <w:tab w:val="left" w:pos="720"/>
        <w:tab w:val="left" w:pos="1440"/>
      </w:tabs>
      <w:suppressAutoHyphens/>
      <w:ind w:left="2160" w:hanging="2160"/>
      <w:jc w:val="both"/>
    </w:pPr>
    <w:rPr>
      <w:rFonts w:ascii="Arial" w:hAnsi="Arial"/>
      <w:spacing w:val="-3"/>
      <w:lang w:val="es-ES_tradnl"/>
    </w:rPr>
  </w:style>
  <w:style w:type="paragraph" w:styleId="Textonotaalfinal">
    <w:name w:val="endnote text"/>
    <w:basedOn w:val="Normal"/>
    <w:link w:val="TextonotaalfinalCar"/>
    <w:semiHidden/>
    <w:rsid w:val="00FC0E48"/>
  </w:style>
  <w:style w:type="character" w:customStyle="1" w:styleId="TextonotaalfinalCar">
    <w:name w:val="Texto nota al final Car"/>
    <w:basedOn w:val="Fuentedeprrafopredeter"/>
    <w:link w:val="Textonotaalfinal"/>
    <w:semiHidden/>
    <w:rsid w:val="00FC0E48"/>
    <w:rPr>
      <w:rFonts w:ascii="Times New Roman" w:eastAsia="Times New Roman" w:hAnsi="Times New Roman" w:cs="Times New Roman"/>
      <w:sz w:val="20"/>
      <w:szCs w:val="20"/>
      <w:lang w:eastAsia="es-ES"/>
    </w:rPr>
  </w:style>
  <w:style w:type="character" w:styleId="Refdenotaalfinal">
    <w:name w:val="endnote reference"/>
    <w:semiHidden/>
    <w:rsid w:val="00FC0E48"/>
    <w:rPr>
      <w:vertAlign w:val="superscript"/>
    </w:rPr>
  </w:style>
  <w:style w:type="paragraph" w:styleId="Revisin">
    <w:name w:val="Revision"/>
    <w:hidden/>
    <w:uiPriority w:val="99"/>
    <w:semiHidden/>
    <w:rsid w:val="00FC0E48"/>
    <w:pPr>
      <w:spacing w:after="0" w:line="240" w:lineRule="auto"/>
    </w:pPr>
    <w:rPr>
      <w:rFonts w:ascii="Times New Roman" w:eastAsia="Times New Roman" w:hAnsi="Times New Roman" w:cs="Times New Roman"/>
      <w:sz w:val="20"/>
      <w:szCs w:val="20"/>
      <w:lang w:eastAsia="es-ES"/>
    </w:rPr>
  </w:style>
  <w:style w:type="paragraph" w:customStyle="1" w:styleId="Default">
    <w:name w:val="Default"/>
    <w:rsid w:val="00FC0E48"/>
    <w:pPr>
      <w:autoSpaceDE w:val="0"/>
      <w:autoSpaceDN w:val="0"/>
      <w:adjustRightInd w:val="0"/>
      <w:spacing w:after="0" w:line="240" w:lineRule="auto"/>
    </w:pPr>
    <w:rPr>
      <w:rFonts w:ascii="Calibri" w:eastAsia="Times New Roman" w:hAnsi="Calibri" w:cs="Calibri"/>
      <w:color w:val="000000"/>
      <w:sz w:val="24"/>
      <w:szCs w:val="24"/>
      <w:lang w:eastAsia="es-MX"/>
    </w:rPr>
  </w:style>
  <w:style w:type="character" w:styleId="Refdecomentario">
    <w:name w:val="annotation reference"/>
    <w:basedOn w:val="Fuentedeprrafopredeter"/>
    <w:uiPriority w:val="99"/>
    <w:semiHidden/>
    <w:unhideWhenUsed/>
    <w:rsid w:val="008B7DF5"/>
    <w:rPr>
      <w:sz w:val="16"/>
      <w:szCs w:val="16"/>
    </w:rPr>
  </w:style>
  <w:style w:type="paragraph" w:styleId="Textocomentario">
    <w:name w:val="annotation text"/>
    <w:basedOn w:val="Normal"/>
    <w:link w:val="TextocomentarioCar"/>
    <w:uiPriority w:val="99"/>
    <w:semiHidden/>
    <w:unhideWhenUsed/>
    <w:rsid w:val="008B7DF5"/>
  </w:style>
  <w:style w:type="character" w:customStyle="1" w:styleId="TextocomentarioCar">
    <w:name w:val="Texto comentario Car"/>
    <w:basedOn w:val="Fuentedeprrafopredeter"/>
    <w:link w:val="Textocomentario"/>
    <w:uiPriority w:val="99"/>
    <w:semiHidden/>
    <w:rsid w:val="008B7DF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B7DF5"/>
    <w:rPr>
      <w:b/>
      <w:bCs/>
    </w:rPr>
  </w:style>
  <w:style w:type="character" w:customStyle="1" w:styleId="AsuntodelcomentarioCar">
    <w:name w:val="Asunto del comentario Car"/>
    <w:basedOn w:val="TextocomentarioCar"/>
    <w:link w:val="Asuntodelcomentario"/>
    <w:uiPriority w:val="99"/>
    <w:semiHidden/>
    <w:rsid w:val="008B7DF5"/>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5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5F9B3-2E71-424A-A074-AB556F5FE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19925</Words>
  <Characters>109588</Characters>
  <Application>Microsoft Office Word</Application>
  <DocSecurity>0</DocSecurity>
  <Lines>913</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elizabeth desg. silva gonzalez</dc:creator>
  <cp:keywords/>
  <dc:description/>
  <cp:lastModifiedBy>usuario</cp:lastModifiedBy>
  <cp:revision>2</cp:revision>
  <cp:lastPrinted>2021-09-14T19:18:00Z</cp:lastPrinted>
  <dcterms:created xsi:type="dcterms:W3CDTF">2021-09-14T20:24:00Z</dcterms:created>
  <dcterms:modified xsi:type="dcterms:W3CDTF">2021-09-14T20:24:00Z</dcterms:modified>
</cp:coreProperties>
</file>